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21"/>
        <w:gridCol w:w="4621"/>
      </w:tblGrid>
      <w:tr w:rsidR="00B56231">
        <w:tc>
          <w:tcPr>
            <w:tcW w:w="4621" w:type="dxa"/>
            <w:shd w:val="pct20" w:color="auto" w:fill="auto"/>
          </w:tcPr>
          <w:p w:rsidR="00B56231" w:rsidRDefault="00B56231">
            <w:pPr>
              <w:pStyle w:val="Heading1"/>
              <w:spacing w:before="0"/>
            </w:pPr>
          </w:p>
          <w:p w:rsidR="00B56231" w:rsidRDefault="00B56231">
            <w:r>
              <w:rPr>
                <w:rFonts w:ascii="Arial" w:hAnsi="Arial"/>
                <w:b/>
                <w:sz w:val="32"/>
                <w:u w:val="single"/>
              </w:rPr>
              <w:t>POSITION DESCRIPTION</w:t>
            </w:r>
          </w:p>
          <w:p w:rsidR="00B56231" w:rsidRDefault="00B56231"/>
        </w:tc>
        <w:tc>
          <w:tcPr>
            <w:tcW w:w="4621" w:type="dxa"/>
          </w:tcPr>
          <w:p w:rsidR="00B56231" w:rsidRDefault="005F29D6">
            <w:pPr>
              <w:pStyle w:val="Heading1"/>
              <w:spacing w:before="0"/>
              <w:jc w:val="right"/>
            </w:pPr>
            <w:r>
              <w:rPr>
                <w:noProof/>
                <w:lang w:val="en-NZ" w:eastAsia="en-NZ"/>
              </w:rPr>
              <w:drawing>
                <wp:inline distT="0" distB="0" distL="0" distR="0">
                  <wp:extent cx="2438400" cy="800100"/>
                  <wp:effectExtent l="1905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7" cstate="print"/>
                          <a:srcRect/>
                          <a:stretch>
                            <a:fillRect/>
                          </a:stretch>
                        </pic:blipFill>
                        <pic:spPr bwMode="auto">
                          <a:xfrm>
                            <a:off x="0" y="0"/>
                            <a:ext cx="2438400" cy="800100"/>
                          </a:xfrm>
                          <a:prstGeom prst="rect">
                            <a:avLst/>
                          </a:prstGeom>
                          <a:noFill/>
                          <a:ln w="9525">
                            <a:noFill/>
                            <a:miter lim="800000"/>
                            <a:headEnd/>
                            <a:tailEnd/>
                          </a:ln>
                        </pic:spPr>
                      </pic:pic>
                    </a:graphicData>
                  </a:graphic>
                </wp:inline>
              </w:drawing>
            </w:r>
          </w:p>
        </w:tc>
      </w:tr>
    </w:tbl>
    <w:p w:rsidR="00B56231" w:rsidRDefault="00B56231">
      <w:pPr>
        <w:jc w:val="right"/>
        <w:rPr>
          <w:rFonts w:ascii="Arial" w:hAnsi="Arial"/>
          <w:sz w:val="16"/>
        </w:rPr>
      </w:pPr>
    </w:p>
    <w:p w:rsidR="00B56231" w:rsidRDefault="00153A3D">
      <w:pPr>
        <w:jc w:val="right"/>
        <w:rPr>
          <w:rFonts w:ascii="Arial" w:hAnsi="Arial"/>
          <w:sz w:val="22"/>
        </w:rPr>
      </w:pPr>
      <w:r>
        <w:rPr>
          <w:rFonts w:ascii="Arial" w:hAnsi="Arial"/>
          <w:sz w:val="22"/>
        </w:rPr>
        <w:t xml:space="preserve">Updated: </w:t>
      </w:r>
      <w:r w:rsidR="00470236">
        <w:rPr>
          <w:rFonts w:ascii="Arial" w:hAnsi="Arial"/>
          <w:sz w:val="22"/>
        </w:rPr>
        <w:t>2018</w:t>
      </w:r>
    </w:p>
    <w:p w:rsidR="00B56231" w:rsidRDefault="00B56231">
      <w:pPr>
        <w:jc w:val="center"/>
        <w:rPr>
          <w:rFonts w:ascii="Arial Narrow" w:hAnsi="Arial Narrow"/>
          <w:sz w:val="18"/>
        </w:rPr>
      </w:pPr>
      <w:r>
        <w:rPr>
          <w:rFonts w:ascii="Arial Narrow" w:hAnsi="Arial Narrow"/>
          <w:sz w:val="18"/>
        </w:rPr>
        <w:t>This Position Description is a guide and will vary from time to time and</w:t>
      </w:r>
    </w:p>
    <w:p w:rsidR="00B56231" w:rsidRDefault="00B56231">
      <w:pPr>
        <w:jc w:val="center"/>
        <w:rPr>
          <w:rFonts w:ascii="Arial Narrow" w:hAnsi="Arial Narrow"/>
          <w:sz w:val="18"/>
        </w:rPr>
      </w:pPr>
      <w:r>
        <w:rPr>
          <w:rFonts w:ascii="Arial Narrow" w:hAnsi="Arial Narrow"/>
          <w:sz w:val="18"/>
        </w:rPr>
        <w:t>between services and/or units to meet changing service needs</w:t>
      </w:r>
    </w:p>
    <w:p w:rsidR="00B56231" w:rsidRDefault="00B56231">
      <w:pPr>
        <w:pStyle w:val="Heading2"/>
        <w:jc w:val="left"/>
        <w:rPr>
          <w:rFonts w:ascii="Arial" w:hAnsi="Arial"/>
          <w:sz w:val="22"/>
        </w:rPr>
      </w:pPr>
    </w:p>
    <w:tbl>
      <w:tblPr>
        <w:tblW w:w="18108" w:type="dxa"/>
        <w:tblLayout w:type="fixed"/>
        <w:tblLook w:val="0000" w:firstRow="0" w:lastRow="0" w:firstColumn="0" w:lastColumn="0" w:noHBand="0" w:noVBand="0"/>
      </w:tblPr>
      <w:tblGrid>
        <w:gridCol w:w="378"/>
        <w:gridCol w:w="1573"/>
        <w:gridCol w:w="1843"/>
        <w:gridCol w:w="5449"/>
        <w:gridCol w:w="8865"/>
      </w:tblGrid>
      <w:tr w:rsidR="00B56231" w:rsidTr="00313BC7">
        <w:trPr>
          <w:gridAfter w:val="1"/>
          <w:wAfter w:w="8865" w:type="dxa"/>
          <w:cantSplit/>
        </w:trPr>
        <w:tc>
          <w:tcPr>
            <w:tcW w:w="9243" w:type="dxa"/>
            <w:gridSpan w:val="4"/>
            <w:tcBorders>
              <w:top w:val="single" w:sz="4" w:space="0" w:color="auto"/>
              <w:left w:val="single" w:sz="4" w:space="0" w:color="auto"/>
              <w:bottom w:val="single" w:sz="4" w:space="0" w:color="auto"/>
              <w:right w:val="single" w:sz="4" w:space="0" w:color="auto"/>
            </w:tcBorders>
          </w:tcPr>
          <w:p w:rsidR="00B56231" w:rsidRDefault="00B56231">
            <w:pPr>
              <w:rPr>
                <w:rFonts w:ascii="Arial" w:hAnsi="Arial"/>
                <w:sz w:val="22"/>
              </w:rPr>
            </w:pPr>
            <w:r>
              <w:rPr>
                <w:rFonts w:ascii="Arial" w:hAnsi="Arial"/>
                <w:sz w:val="22"/>
              </w:rPr>
              <w:t xml:space="preserve">The Canterbury District Health Board is committed to the principles of the Treaty of Waitangi and the overarching objectives of the </w:t>
            </w:r>
            <w:smartTag w:uri="urn:schemas-microsoft-com:office:smarttags" w:element="place">
              <w:smartTag w:uri="urn:schemas-microsoft-com:office:smarttags" w:element="country-region">
                <w:r>
                  <w:rPr>
                    <w:rFonts w:ascii="Arial" w:hAnsi="Arial"/>
                    <w:sz w:val="22"/>
                  </w:rPr>
                  <w:t>New Zealand</w:t>
                </w:r>
              </w:smartTag>
            </w:smartTag>
            <w:r>
              <w:rPr>
                <w:rFonts w:ascii="Arial" w:hAnsi="Arial"/>
                <w:sz w:val="22"/>
              </w:rPr>
              <w:t xml:space="preserve"> health and disability strategies.</w:t>
            </w:r>
          </w:p>
        </w:tc>
      </w:tr>
      <w:tr w:rsidR="00B56231" w:rsidTr="00313BC7">
        <w:trPr>
          <w:gridAfter w:val="1"/>
          <w:wAfter w:w="8865" w:type="dxa"/>
          <w:cantSplit/>
        </w:trPr>
        <w:tc>
          <w:tcPr>
            <w:tcW w:w="3794" w:type="dxa"/>
            <w:gridSpan w:val="3"/>
          </w:tcPr>
          <w:p w:rsidR="00B56231" w:rsidRDefault="00B56231">
            <w:pPr>
              <w:rPr>
                <w:rFonts w:ascii="Arial" w:hAnsi="Arial"/>
                <w:b/>
                <w:sz w:val="22"/>
                <w:u w:val="single"/>
              </w:rPr>
            </w:pPr>
          </w:p>
        </w:tc>
        <w:tc>
          <w:tcPr>
            <w:tcW w:w="5449" w:type="dxa"/>
          </w:tcPr>
          <w:p w:rsidR="00B56231" w:rsidRDefault="00B56231">
            <w:pPr>
              <w:rPr>
                <w:rFonts w:ascii="Arial" w:hAnsi="Arial"/>
                <w:sz w:val="22"/>
              </w:rPr>
            </w:pPr>
          </w:p>
        </w:tc>
      </w:tr>
      <w:tr w:rsidR="00B56231" w:rsidTr="00313BC7">
        <w:trPr>
          <w:gridAfter w:val="1"/>
          <w:wAfter w:w="8865" w:type="dxa"/>
          <w:cantSplit/>
        </w:trPr>
        <w:tc>
          <w:tcPr>
            <w:tcW w:w="9243" w:type="dxa"/>
            <w:gridSpan w:val="4"/>
            <w:tcBorders>
              <w:top w:val="single" w:sz="4" w:space="0" w:color="auto"/>
              <w:left w:val="single" w:sz="4" w:space="0" w:color="auto"/>
              <w:bottom w:val="single" w:sz="4" w:space="0" w:color="auto"/>
              <w:right w:val="single" w:sz="4" w:space="0" w:color="auto"/>
            </w:tcBorders>
          </w:tcPr>
          <w:p w:rsidR="00B56231" w:rsidRDefault="00B56231">
            <w:pPr>
              <w:pStyle w:val="Heading4"/>
            </w:pPr>
            <w:r>
              <w:t>Organisational Vision</w:t>
            </w:r>
          </w:p>
          <w:p w:rsidR="00B56231" w:rsidRDefault="00B56231">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well being of the people living in </w:t>
            </w:r>
            <w:smartTag w:uri="urn:schemas-microsoft-com:office:smarttags" w:element="place">
              <w:smartTag w:uri="urn:schemas-microsoft-com:office:smarttags" w:element="City">
                <w:r>
                  <w:rPr>
                    <w:rFonts w:ascii="Arial" w:hAnsi="Arial"/>
                    <w:b w:val="0"/>
                    <w:sz w:val="22"/>
                    <w:u w:val="none"/>
                  </w:rPr>
                  <w:t>Canterbury</w:t>
                </w:r>
              </w:smartTag>
            </w:smartTag>
            <w:r>
              <w:rPr>
                <w:rFonts w:ascii="Arial" w:hAnsi="Arial"/>
                <w:b w:val="0"/>
                <w:sz w:val="22"/>
                <w:u w:val="none"/>
              </w:rPr>
              <w:t>.</w:t>
            </w:r>
          </w:p>
          <w:p w:rsidR="00B56231" w:rsidRDefault="00B56231">
            <w:pPr>
              <w:pStyle w:val="Title"/>
              <w:numPr>
                <w:ilvl w:val="12"/>
                <w:numId w:val="0"/>
              </w:numPr>
              <w:tabs>
                <w:tab w:val="left" w:pos="3261"/>
              </w:tabs>
              <w:jc w:val="left"/>
              <w:rPr>
                <w:rFonts w:ascii="Arial" w:hAnsi="Arial"/>
                <w:b w:val="0"/>
                <w:sz w:val="22"/>
                <w:u w:val="none"/>
              </w:rPr>
            </w:pPr>
          </w:p>
          <w:p w:rsidR="00B56231" w:rsidRDefault="00B56231">
            <w:pPr>
              <w:pStyle w:val="Heading4"/>
            </w:pPr>
            <w:r>
              <w:t>Organisational Values</w:t>
            </w:r>
          </w:p>
          <w:p w:rsidR="00B56231" w:rsidRPr="007C7619" w:rsidRDefault="00B56231" w:rsidP="007C7619">
            <w:pPr>
              <w:numPr>
                <w:ilvl w:val="0"/>
                <w:numId w:val="7"/>
              </w:numPr>
              <w:tabs>
                <w:tab w:val="left" w:pos="1134"/>
              </w:tabs>
              <w:jc w:val="both"/>
              <w:rPr>
                <w:rFonts w:ascii="Arial" w:hAnsi="Arial"/>
                <w:sz w:val="22"/>
              </w:rPr>
            </w:pPr>
            <w:r w:rsidRPr="007C7619">
              <w:rPr>
                <w:rFonts w:ascii="Arial" w:hAnsi="Arial"/>
                <w:sz w:val="22"/>
              </w:rPr>
              <w:t>Care &amp; respect for others</w:t>
            </w:r>
          </w:p>
          <w:p w:rsidR="00B56231" w:rsidRPr="007C7619" w:rsidRDefault="00B56231" w:rsidP="007C7619">
            <w:pPr>
              <w:numPr>
                <w:ilvl w:val="0"/>
                <w:numId w:val="7"/>
              </w:numPr>
              <w:tabs>
                <w:tab w:val="left" w:pos="1134"/>
              </w:tabs>
              <w:jc w:val="both"/>
              <w:rPr>
                <w:rFonts w:ascii="Arial" w:hAnsi="Arial"/>
                <w:sz w:val="22"/>
              </w:rPr>
            </w:pPr>
            <w:r w:rsidRPr="007C7619">
              <w:rPr>
                <w:rFonts w:ascii="Arial" w:hAnsi="Arial"/>
                <w:sz w:val="22"/>
              </w:rPr>
              <w:t>Integrity in all we do</w:t>
            </w:r>
          </w:p>
          <w:p w:rsidR="00B56231" w:rsidRPr="00407E52" w:rsidRDefault="00B56231" w:rsidP="007C7619">
            <w:pPr>
              <w:numPr>
                <w:ilvl w:val="0"/>
                <w:numId w:val="7"/>
              </w:numPr>
              <w:tabs>
                <w:tab w:val="left" w:pos="1134"/>
              </w:tabs>
              <w:jc w:val="both"/>
              <w:rPr>
                <w:rFonts w:ascii="Arial" w:hAnsi="Arial"/>
                <w:b/>
                <w:sz w:val="22"/>
              </w:rPr>
            </w:pPr>
            <w:r w:rsidRPr="007C7619">
              <w:rPr>
                <w:rFonts w:ascii="Arial" w:hAnsi="Arial"/>
                <w:sz w:val="22"/>
              </w:rPr>
              <w:t>Responsibility for outcomes</w:t>
            </w:r>
          </w:p>
          <w:p w:rsidR="00407E52" w:rsidRDefault="00407E52" w:rsidP="00407E52">
            <w:pPr>
              <w:tabs>
                <w:tab w:val="left" w:pos="1134"/>
              </w:tabs>
              <w:ind w:left="360"/>
              <w:jc w:val="both"/>
              <w:rPr>
                <w:rFonts w:ascii="Arial" w:hAnsi="Arial"/>
                <w:b/>
                <w:sz w:val="22"/>
              </w:rPr>
            </w:pPr>
          </w:p>
        </w:tc>
      </w:tr>
      <w:tr w:rsidR="00B56231" w:rsidTr="00313BC7">
        <w:trPr>
          <w:gridAfter w:val="1"/>
          <w:wAfter w:w="8865" w:type="dxa"/>
          <w:cantSplit/>
        </w:trPr>
        <w:tc>
          <w:tcPr>
            <w:tcW w:w="3794" w:type="dxa"/>
            <w:gridSpan w:val="3"/>
          </w:tcPr>
          <w:p w:rsidR="00B56231" w:rsidRDefault="00B56231">
            <w:pPr>
              <w:rPr>
                <w:rFonts w:ascii="Arial" w:hAnsi="Arial"/>
                <w:b/>
                <w:sz w:val="22"/>
                <w:u w:val="single"/>
              </w:rPr>
            </w:pPr>
          </w:p>
        </w:tc>
        <w:tc>
          <w:tcPr>
            <w:tcW w:w="5449" w:type="dxa"/>
          </w:tcPr>
          <w:p w:rsidR="00B56231" w:rsidRDefault="00B56231">
            <w:pPr>
              <w:rPr>
                <w:rFonts w:ascii="Arial" w:hAnsi="Arial"/>
                <w:sz w:val="22"/>
              </w:rPr>
            </w:pPr>
          </w:p>
        </w:tc>
      </w:tr>
      <w:tr w:rsidR="00B56231" w:rsidTr="00313BC7">
        <w:trPr>
          <w:gridAfter w:val="1"/>
          <w:wAfter w:w="8865" w:type="dxa"/>
          <w:cantSplit/>
        </w:trPr>
        <w:tc>
          <w:tcPr>
            <w:tcW w:w="3794" w:type="dxa"/>
            <w:gridSpan w:val="3"/>
          </w:tcPr>
          <w:p w:rsidR="00B56231" w:rsidRDefault="00B56231">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tcBorders>
              <w:top w:val="single" w:sz="4" w:space="0" w:color="auto"/>
              <w:left w:val="single" w:sz="4" w:space="0" w:color="auto"/>
              <w:bottom w:val="single" w:sz="4" w:space="0" w:color="auto"/>
              <w:right w:val="single" w:sz="4" w:space="0" w:color="auto"/>
            </w:tcBorders>
          </w:tcPr>
          <w:p w:rsidR="00B56231" w:rsidRDefault="000B6A1D">
            <w:pPr>
              <w:rPr>
                <w:rFonts w:ascii="Arial" w:hAnsi="Arial"/>
                <w:sz w:val="22"/>
              </w:rPr>
            </w:pPr>
            <w:r>
              <w:rPr>
                <w:rFonts w:ascii="Arial" w:hAnsi="Arial"/>
                <w:sz w:val="22"/>
              </w:rPr>
              <w:t xml:space="preserve">Medical Secretary – </w:t>
            </w:r>
            <w:r w:rsidR="00B16BB0">
              <w:rPr>
                <w:rFonts w:ascii="Arial" w:hAnsi="Arial"/>
                <w:sz w:val="22"/>
              </w:rPr>
              <w:t>Oncology</w:t>
            </w:r>
            <w:r w:rsidR="0084644C">
              <w:rPr>
                <w:rFonts w:ascii="Arial" w:hAnsi="Arial"/>
                <w:sz w:val="22"/>
              </w:rPr>
              <w:t xml:space="preserve"> </w:t>
            </w:r>
            <w:r w:rsidR="007E6491">
              <w:rPr>
                <w:rFonts w:ascii="Arial" w:hAnsi="Arial"/>
                <w:sz w:val="22"/>
              </w:rPr>
              <w:t>Department</w:t>
            </w:r>
          </w:p>
        </w:tc>
      </w:tr>
      <w:tr w:rsidR="00B56231" w:rsidTr="00313BC7">
        <w:trPr>
          <w:gridAfter w:val="1"/>
          <w:wAfter w:w="8865" w:type="dxa"/>
          <w:cantSplit/>
        </w:trPr>
        <w:tc>
          <w:tcPr>
            <w:tcW w:w="3794" w:type="dxa"/>
            <w:gridSpan w:val="3"/>
          </w:tcPr>
          <w:p w:rsidR="00B56231" w:rsidRDefault="00B56231">
            <w:pPr>
              <w:rPr>
                <w:rFonts w:ascii="Arial" w:hAnsi="Arial"/>
                <w:b/>
                <w:sz w:val="22"/>
                <w:u w:val="single"/>
              </w:rPr>
            </w:pPr>
          </w:p>
        </w:tc>
        <w:tc>
          <w:tcPr>
            <w:tcW w:w="5449" w:type="dxa"/>
          </w:tcPr>
          <w:p w:rsidR="00B56231" w:rsidRDefault="00B56231">
            <w:pPr>
              <w:rPr>
                <w:rFonts w:ascii="Arial" w:hAnsi="Arial"/>
                <w:sz w:val="22"/>
              </w:rPr>
            </w:pPr>
          </w:p>
        </w:tc>
      </w:tr>
      <w:tr w:rsidR="00B56231" w:rsidTr="00313BC7">
        <w:trPr>
          <w:gridAfter w:val="1"/>
          <w:wAfter w:w="8865" w:type="dxa"/>
          <w:cantSplit/>
        </w:trPr>
        <w:tc>
          <w:tcPr>
            <w:tcW w:w="3794" w:type="dxa"/>
            <w:gridSpan w:val="3"/>
          </w:tcPr>
          <w:p w:rsidR="00B56231" w:rsidRDefault="00B56231">
            <w:pPr>
              <w:rPr>
                <w:rFonts w:ascii="Arial" w:hAnsi="Arial"/>
                <w:b/>
                <w:sz w:val="22"/>
                <w:u w:val="single"/>
              </w:rPr>
            </w:pPr>
            <w:r>
              <w:rPr>
                <w:rFonts w:ascii="Arial" w:hAnsi="Arial"/>
                <w:b/>
                <w:sz w:val="22"/>
                <w:u w:val="single"/>
              </w:rPr>
              <w:t>REPORTS TO (Title)</w:t>
            </w:r>
            <w:r>
              <w:rPr>
                <w:rFonts w:ascii="Arial" w:hAnsi="Arial"/>
                <w:b/>
                <w:sz w:val="22"/>
              </w:rPr>
              <w:t>:</w:t>
            </w:r>
          </w:p>
        </w:tc>
        <w:tc>
          <w:tcPr>
            <w:tcW w:w="5449" w:type="dxa"/>
            <w:tcBorders>
              <w:top w:val="single" w:sz="6" w:space="0" w:color="auto"/>
              <w:left w:val="single" w:sz="6" w:space="0" w:color="auto"/>
              <w:bottom w:val="single" w:sz="6" w:space="0" w:color="auto"/>
            </w:tcBorders>
          </w:tcPr>
          <w:p w:rsidR="00B56231" w:rsidRDefault="006B2D98">
            <w:pPr>
              <w:rPr>
                <w:rFonts w:ascii="Arial" w:hAnsi="Arial"/>
                <w:sz w:val="22"/>
              </w:rPr>
            </w:pPr>
            <w:r>
              <w:rPr>
                <w:rFonts w:ascii="Arial" w:hAnsi="Arial"/>
                <w:sz w:val="22"/>
              </w:rPr>
              <w:t>Team Leader</w:t>
            </w:r>
            <w:r w:rsidR="00B96496">
              <w:rPr>
                <w:rFonts w:ascii="Arial" w:hAnsi="Arial"/>
                <w:sz w:val="22"/>
              </w:rPr>
              <w:t xml:space="preserve">, </w:t>
            </w:r>
            <w:r w:rsidR="00B16BB0">
              <w:rPr>
                <w:rFonts w:ascii="Arial" w:hAnsi="Arial"/>
                <w:sz w:val="22"/>
              </w:rPr>
              <w:t>Oncology</w:t>
            </w:r>
            <w:r w:rsidR="00B96496">
              <w:rPr>
                <w:rFonts w:ascii="Arial" w:hAnsi="Arial"/>
                <w:sz w:val="22"/>
              </w:rPr>
              <w:t xml:space="preserve"> Department</w:t>
            </w:r>
          </w:p>
        </w:tc>
      </w:tr>
      <w:tr w:rsidR="00B56231" w:rsidTr="00313BC7">
        <w:trPr>
          <w:gridAfter w:val="1"/>
          <w:wAfter w:w="8865" w:type="dxa"/>
          <w:cantSplit/>
        </w:trPr>
        <w:tc>
          <w:tcPr>
            <w:tcW w:w="3794" w:type="dxa"/>
            <w:gridSpan w:val="3"/>
          </w:tcPr>
          <w:p w:rsidR="00B56231" w:rsidRDefault="00B56231">
            <w:pPr>
              <w:rPr>
                <w:rFonts w:ascii="Arial" w:hAnsi="Arial"/>
                <w:b/>
                <w:sz w:val="22"/>
                <w:u w:val="single"/>
              </w:rPr>
            </w:pPr>
          </w:p>
        </w:tc>
        <w:tc>
          <w:tcPr>
            <w:tcW w:w="5449" w:type="dxa"/>
          </w:tcPr>
          <w:p w:rsidR="00B56231" w:rsidRDefault="00B56231">
            <w:pPr>
              <w:rPr>
                <w:rFonts w:ascii="Arial" w:hAnsi="Arial"/>
                <w:sz w:val="22"/>
              </w:rPr>
            </w:pPr>
          </w:p>
        </w:tc>
      </w:tr>
      <w:tr w:rsidR="00B56231" w:rsidTr="00313BC7">
        <w:trPr>
          <w:gridAfter w:val="1"/>
          <w:wAfter w:w="8865" w:type="dxa"/>
          <w:cantSplit/>
        </w:trPr>
        <w:tc>
          <w:tcPr>
            <w:tcW w:w="3794" w:type="dxa"/>
            <w:gridSpan w:val="3"/>
          </w:tcPr>
          <w:p w:rsidR="00B56231" w:rsidRDefault="00B56231">
            <w:pPr>
              <w:rPr>
                <w:rFonts w:ascii="Arial" w:hAnsi="Arial"/>
                <w:b/>
                <w:sz w:val="22"/>
                <w:u w:val="single"/>
              </w:rPr>
            </w:pPr>
            <w:r>
              <w:rPr>
                <w:rFonts w:ascii="Arial" w:hAnsi="Arial"/>
                <w:b/>
                <w:sz w:val="22"/>
                <w:u w:val="single"/>
              </w:rPr>
              <w:t>REPORTS ON A DAILY BASIS TO:</w:t>
            </w:r>
          </w:p>
        </w:tc>
        <w:tc>
          <w:tcPr>
            <w:tcW w:w="5449" w:type="dxa"/>
            <w:tcBorders>
              <w:top w:val="single" w:sz="4" w:space="0" w:color="auto"/>
              <w:left w:val="single" w:sz="4" w:space="0" w:color="auto"/>
              <w:bottom w:val="single" w:sz="4" w:space="0" w:color="auto"/>
              <w:right w:val="single" w:sz="4" w:space="0" w:color="auto"/>
            </w:tcBorders>
          </w:tcPr>
          <w:p w:rsidR="00B56231" w:rsidRDefault="006B2D98">
            <w:pPr>
              <w:rPr>
                <w:rFonts w:ascii="Arial" w:hAnsi="Arial"/>
                <w:sz w:val="22"/>
              </w:rPr>
            </w:pPr>
            <w:r>
              <w:rPr>
                <w:rFonts w:ascii="Arial" w:hAnsi="Arial"/>
                <w:sz w:val="22"/>
              </w:rPr>
              <w:t>Team Leader</w:t>
            </w:r>
            <w:bookmarkStart w:id="0" w:name="_GoBack"/>
            <w:bookmarkEnd w:id="0"/>
            <w:r w:rsidR="00B96496">
              <w:rPr>
                <w:rFonts w:ascii="Arial" w:hAnsi="Arial"/>
                <w:sz w:val="22"/>
              </w:rPr>
              <w:t xml:space="preserve">, </w:t>
            </w:r>
            <w:r w:rsidR="00B16BB0">
              <w:rPr>
                <w:rFonts w:ascii="Arial" w:hAnsi="Arial"/>
                <w:sz w:val="22"/>
              </w:rPr>
              <w:t>Oncology</w:t>
            </w:r>
            <w:r w:rsidR="00B96496">
              <w:rPr>
                <w:rFonts w:ascii="Arial" w:hAnsi="Arial"/>
                <w:sz w:val="22"/>
              </w:rPr>
              <w:t xml:space="preserve"> Department</w:t>
            </w:r>
          </w:p>
        </w:tc>
      </w:tr>
      <w:tr w:rsidR="00B56231" w:rsidTr="00313BC7">
        <w:trPr>
          <w:gridAfter w:val="1"/>
          <w:wAfter w:w="8865" w:type="dxa"/>
          <w:cantSplit/>
        </w:trPr>
        <w:tc>
          <w:tcPr>
            <w:tcW w:w="9243" w:type="dxa"/>
            <w:gridSpan w:val="4"/>
          </w:tcPr>
          <w:p w:rsidR="00B56231" w:rsidRDefault="00B56231">
            <w:pPr>
              <w:rPr>
                <w:rFonts w:ascii="Arial" w:hAnsi="Arial"/>
                <w:b/>
                <w:sz w:val="22"/>
                <w:u w:val="single"/>
              </w:rPr>
            </w:pPr>
          </w:p>
          <w:p w:rsidR="00B56231" w:rsidRDefault="00B56231">
            <w:pPr>
              <w:jc w:val="both"/>
              <w:rPr>
                <w:rFonts w:ascii="Arial" w:hAnsi="Arial"/>
                <w:sz w:val="22"/>
              </w:rPr>
            </w:pPr>
            <w:r>
              <w:rPr>
                <w:rFonts w:ascii="Arial" w:hAnsi="Arial"/>
                <w:b/>
                <w:sz w:val="22"/>
                <w:u w:val="single"/>
              </w:rPr>
              <w:t>PRINCIPAL OBJECTIVES</w:t>
            </w:r>
            <w:r w:rsidR="00F84301">
              <w:rPr>
                <w:rFonts w:ascii="Arial" w:hAnsi="Arial"/>
                <w:b/>
                <w:sz w:val="22"/>
                <w:u w:val="single"/>
              </w:rPr>
              <w:t>:</w:t>
            </w:r>
          </w:p>
          <w:p w:rsidR="00B56231" w:rsidRDefault="00B56231">
            <w:pPr>
              <w:jc w:val="both"/>
              <w:rPr>
                <w:rFonts w:ascii="Arial" w:hAnsi="Arial"/>
                <w:sz w:val="22"/>
              </w:rPr>
            </w:pPr>
          </w:p>
        </w:tc>
      </w:tr>
      <w:tr w:rsidR="00B56231" w:rsidTr="00313BC7">
        <w:trPr>
          <w:gridAfter w:val="1"/>
          <w:wAfter w:w="8865" w:type="dxa"/>
          <w:cantSplit/>
        </w:trPr>
        <w:tc>
          <w:tcPr>
            <w:tcW w:w="9243" w:type="dxa"/>
            <w:gridSpan w:val="4"/>
            <w:tcBorders>
              <w:top w:val="single" w:sz="4" w:space="0" w:color="auto"/>
              <w:left w:val="single" w:sz="4" w:space="0" w:color="auto"/>
              <w:bottom w:val="single" w:sz="4" w:space="0" w:color="auto"/>
              <w:right w:val="single" w:sz="4" w:space="0" w:color="auto"/>
            </w:tcBorders>
          </w:tcPr>
          <w:p w:rsidR="00B96496" w:rsidRDefault="00B96496" w:rsidP="00B96496">
            <w:pPr>
              <w:numPr>
                <w:ilvl w:val="0"/>
                <w:numId w:val="32"/>
              </w:numPr>
              <w:rPr>
                <w:rFonts w:ascii="Arial" w:hAnsi="Arial"/>
                <w:sz w:val="22"/>
              </w:rPr>
            </w:pPr>
            <w:r>
              <w:rPr>
                <w:rFonts w:ascii="Arial" w:hAnsi="Arial"/>
                <w:sz w:val="22"/>
              </w:rPr>
              <w:t>To provide medical secretarial services and administrative support as a member of the team.</w:t>
            </w:r>
          </w:p>
          <w:p w:rsidR="00B96496" w:rsidRDefault="00B96496" w:rsidP="00B96496">
            <w:pPr>
              <w:numPr>
                <w:ilvl w:val="0"/>
                <w:numId w:val="32"/>
              </w:numPr>
              <w:rPr>
                <w:rFonts w:ascii="Arial" w:hAnsi="Arial"/>
                <w:sz w:val="22"/>
              </w:rPr>
            </w:pPr>
            <w:r>
              <w:rPr>
                <w:rFonts w:ascii="Arial" w:hAnsi="Arial"/>
                <w:sz w:val="22"/>
              </w:rPr>
              <w:t xml:space="preserve">To provide secretarial services for assigned </w:t>
            </w:r>
            <w:r w:rsidR="00B16BB0">
              <w:rPr>
                <w:rFonts w:ascii="Arial" w:hAnsi="Arial"/>
                <w:sz w:val="22"/>
              </w:rPr>
              <w:t>Oncologist</w:t>
            </w:r>
            <w:r>
              <w:rPr>
                <w:rFonts w:ascii="Arial" w:hAnsi="Arial"/>
                <w:sz w:val="22"/>
              </w:rPr>
              <w:t xml:space="preserve"> </w:t>
            </w:r>
          </w:p>
          <w:p w:rsidR="00B56231" w:rsidRDefault="007E6491" w:rsidP="00B96496">
            <w:pPr>
              <w:numPr>
                <w:ilvl w:val="0"/>
                <w:numId w:val="32"/>
              </w:numPr>
              <w:rPr>
                <w:rFonts w:ascii="Arial" w:hAnsi="Arial"/>
                <w:sz w:val="22"/>
              </w:rPr>
            </w:pPr>
            <w:r>
              <w:rPr>
                <w:rFonts w:ascii="Arial" w:hAnsi="Arial"/>
                <w:sz w:val="22"/>
              </w:rPr>
              <w:t>To provide a</w:t>
            </w:r>
            <w:r w:rsidR="000B6A1D">
              <w:rPr>
                <w:rFonts w:ascii="Arial" w:hAnsi="Arial"/>
                <w:sz w:val="22"/>
              </w:rPr>
              <w:t xml:space="preserve"> </w:t>
            </w:r>
            <w:r w:rsidR="00B16BB0">
              <w:rPr>
                <w:rFonts w:ascii="Arial" w:hAnsi="Arial"/>
                <w:sz w:val="22"/>
              </w:rPr>
              <w:t>Oncology</w:t>
            </w:r>
            <w:r w:rsidR="0084644C">
              <w:rPr>
                <w:rFonts w:ascii="Arial" w:hAnsi="Arial"/>
                <w:sz w:val="22"/>
              </w:rPr>
              <w:t xml:space="preserve"> patient service through accurate patient record.</w:t>
            </w:r>
          </w:p>
          <w:p w:rsidR="00B56231" w:rsidRDefault="0084644C" w:rsidP="00B96496">
            <w:pPr>
              <w:numPr>
                <w:ilvl w:val="0"/>
                <w:numId w:val="32"/>
              </w:numPr>
              <w:rPr>
                <w:rFonts w:ascii="Arial" w:hAnsi="Arial"/>
                <w:sz w:val="22"/>
              </w:rPr>
            </w:pPr>
            <w:r>
              <w:rPr>
                <w:rFonts w:ascii="Arial" w:hAnsi="Arial"/>
                <w:sz w:val="22"/>
              </w:rPr>
              <w:t xml:space="preserve">To provide relieving services in </w:t>
            </w:r>
            <w:r w:rsidR="00B96496">
              <w:rPr>
                <w:rFonts w:ascii="Arial" w:hAnsi="Arial"/>
                <w:sz w:val="22"/>
              </w:rPr>
              <w:t>the absence of any other staff.</w:t>
            </w:r>
          </w:p>
          <w:p w:rsidR="0084644C" w:rsidRDefault="0084644C" w:rsidP="0084644C">
            <w:pPr>
              <w:rPr>
                <w:rFonts w:ascii="Arial" w:hAnsi="Arial"/>
                <w:sz w:val="22"/>
              </w:rPr>
            </w:pPr>
          </w:p>
        </w:tc>
      </w:tr>
      <w:tr w:rsidR="00B56231" w:rsidTr="00313BC7">
        <w:trPr>
          <w:gridAfter w:val="1"/>
          <w:wAfter w:w="8865" w:type="dxa"/>
          <w:cantSplit/>
        </w:trPr>
        <w:tc>
          <w:tcPr>
            <w:tcW w:w="9243" w:type="dxa"/>
            <w:gridSpan w:val="4"/>
          </w:tcPr>
          <w:p w:rsidR="00B56231" w:rsidRDefault="00B56231">
            <w:pPr>
              <w:rPr>
                <w:rFonts w:ascii="Arial" w:hAnsi="Arial"/>
                <w:b/>
                <w:sz w:val="22"/>
                <w:u w:val="single"/>
              </w:rPr>
            </w:pPr>
          </w:p>
        </w:tc>
      </w:tr>
      <w:tr w:rsidR="00B56231" w:rsidTr="00313BC7">
        <w:trPr>
          <w:gridAfter w:val="1"/>
          <w:wAfter w:w="8865" w:type="dxa"/>
          <w:cantSplit/>
        </w:trPr>
        <w:tc>
          <w:tcPr>
            <w:tcW w:w="9243" w:type="dxa"/>
            <w:gridSpan w:val="4"/>
          </w:tcPr>
          <w:p w:rsidR="00B56231" w:rsidRDefault="00B56231">
            <w:pPr>
              <w:rPr>
                <w:rFonts w:ascii="Arial" w:hAnsi="Arial"/>
                <w:b/>
                <w:sz w:val="22"/>
                <w:u w:val="single"/>
              </w:rPr>
            </w:pPr>
            <w:r>
              <w:rPr>
                <w:rFonts w:ascii="Arial" w:hAnsi="Arial"/>
                <w:b/>
                <w:sz w:val="22"/>
                <w:u w:val="single"/>
              </w:rPr>
              <w:t>FUNCTIONAL RELATIONSHIPS</w:t>
            </w:r>
            <w:r>
              <w:rPr>
                <w:rFonts w:ascii="Arial" w:hAnsi="Arial"/>
                <w:b/>
                <w:sz w:val="22"/>
              </w:rPr>
              <w:t>:</w:t>
            </w:r>
          </w:p>
          <w:p w:rsidR="00B56231" w:rsidRDefault="00B56231">
            <w:pPr>
              <w:rPr>
                <w:rFonts w:ascii="Arial" w:hAnsi="Arial"/>
                <w:sz w:val="22"/>
              </w:rPr>
            </w:pPr>
          </w:p>
        </w:tc>
      </w:tr>
      <w:tr w:rsidR="00B56231" w:rsidTr="00313BC7">
        <w:trPr>
          <w:gridAfter w:val="1"/>
          <w:wAfter w:w="8865" w:type="dxa"/>
          <w:cantSplit/>
        </w:trPr>
        <w:tc>
          <w:tcPr>
            <w:tcW w:w="9243" w:type="dxa"/>
            <w:gridSpan w:val="4"/>
          </w:tcPr>
          <w:p w:rsidR="00B56231" w:rsidRDefault="00B56231">
            <w:pPr>
              <w:rPr>
                <w:rFonts w:ascii="Arial" w:hAnsi="Arial"/>
                <w:sz w:val="22"/>
              </w:rPr>
            </w:pPr>
            <w:r>
              <w:rPr>
                <w:rFonts w:ascii="Arial" w:hAnsi="Arial"/>
                <w:b/>
                <w:sz w:val="22"/>
              </w:rPr>
              <w:t>INTERNALLY:</w:t>
            </w:r>
          </w:p>
        </w:tc>
      </w:tr>
      <w:tr w:rsidR="00B56231" w:rsidTr="00313BC7">
        <w:trPr>
          <w:gridAfter w:val="1"/>
          <w:wAfter w:w="8865" w:type="dxa"/>
          <w:cantSplit/>
        </w:trPr>
        <w:tc>
          <w:tcPr>
            <w:tcW w:w="378" w:type="dxa"/>
          </w:tcPr>
          <w:p w:rsidR="00B56231" w:rsidRDefault="00B56231">
            <w:pPr>
              <w:rPr>
                <w:rFonts w:ascii="Arial" w:hAnsi="Arial"/>
                <w:sz w:val="22"/>
              </w:rPr>
            </w:pPr>
            <w:r>
              <w:rPr>
                <w:rFonts w:ascii="Arial" w:hAnsi="Arial"/>
                <w:sz w:val="22"/>
              </w:rPr>
              <w:t>1</w:t>
            </w:r>
          </w:p>
        </w:tc>
        <w:tc>
          <w:tcPr>
            <w:tcW w:w="8865" w:type="dxa"/>
            <w:gridSpan w:val="3"/>
            <w:tcBorders>
              <w:top w:val="single" w:sz="6" w:space="0" w:color="auto"/>
              <w:left w:val="single" w:sz="6" w:space="0" w:color="auto"/>
              <w:bottom w:val="single" w:sz="6" w:space="0" w:color="auto"/>
              <w:right w:val="single" w:sz="6" w:space="0" w:color="auto"/>
            </w:tcBorders>
          </w:tcPr>
          <w:p w:rsidR="00B56231" w:rsidRDefault="0073609F" w:rsidP="00B16BB0">
            <w:pPr>
              <w:rPr>
                <w:rFonts w:ascii="Arial" w:hAnsi="Arial"/>
                <w:sz w:val="22"/>
              </w:rPr>
            </w:pPr>
            <w:r>
              <w:rPr>
                <w:rFonts w:ascii="Arial" w:hAnsi="Arial"/>
                <w:sz w:val="22"/>
              </w:rPr>
              <w:t xml:space="preserve">Members of the </w:t>
            </w:r>
            <w:r w:rsidR="00B16BB0">
              <w:rPr>
                <w:rFonts w:ascii="Arial" w:hAnsi="Arial"/>
                <w:sz w:val="22"/>
              </w:rPr>
              <w:t>Oncology</w:t>
            </w:r>
            <w:r>
              <w:rPr>
                <w:rFonts w:ascii="Arial" w:hAnsi="Arial"/>
                <w:sz w:val="22"/>
              </w:rPr>
              <w:t xml:space="preserve"> </w:t>
            </w:r>
            <w:r w:rsidR="00B16BB0">
              <w:rPr>
                <w:rFonts w:ascii="Arial" w:hAnsi="Arial"/>
                <w:sz w:val="22"/>
              </w:rPr>
              <w:t xml:space="preserve">administrative </w:t>
            </w:r>
            <w:r>
              <w:rPr>
                <w:rFonts w:ascii="Arial" w:hAnsi="Arial"/>
                <w:sz w:val="22"/>
              </w:rPr>
              <w:t xml:space="preserve">team </w:t>
            </w:r>
          </w:p>
        </w:tc>
      </w:tr>
      <w:tr w:rsidR="00B56231" w:rsidTr="00313BC7">
        <w:trPr>
          <w:gridAfter w:val="1"/>
          <w:wAfter w:w="8865" w:type="dxa"/>
          <w:cantSplit/>
        </w:trPr>
        <w:tc>
          <w:tcPr>
            <w:tcW w:w="378" w:type="dxa"/>
          </w:tcPr>
          <w:p w:rsidR="00B56231" w:rsidRDefault="00B56231">
            <w:pPr>
              <w:rPr>
                <w:rFonts w:ascii="Arial" w:hAnsi="Arial"/>
                <w:sz w:val="22"/>
              </w:rPr>
            </w:pPr>
            <w:r>
              <w:rPr>
                <w:rFonts w:ascii="Arial" w:hAnsi="Arial"/>
                <w:sz w:val="22"/>
              </w:rPr>
              <w:t>2</w:t>
            </w:r>
          </w:p>
        </w:tc>
        <w:tc>
          <w:tcPr>
            <w:tcW w:w="8865" w:type="dxa"/>
            <w:gridSpan w:val="3"/>
            <w:tcBorders>
              <w:top w:val="single" w:sz="6" w:space="0" w:color="auto"/>
              <w:left w:val="single" w:sz="6" w:space="0" w:color="auto"/>
              <w:bottom w:val="single" w:sz="6" w:space="0" w:color="auto"/>
              <w:right w:val="single" w:sz="6" w:space="0" w:color="auto"/>
            </w:tcBorders>
          </w:tcPr>
          <w:p w:rsidR="00B56231" w:rsidRDefault="00B16BB0">
            <w:pPr>
              <w:rPr>
                <w:rFonts w:ascii="Arial" w:hAnsi="Arial"/>
                <w:sz w:val="22"/>
              </w:rPr>
            </w:pPr>
            <w:r>
              <w:rPr>
                <w:rFonts w:ascii="Arial" w:hAnsi="Arial"/>
                <w:sz w:val="22"/>
              </w:rPr>
              <w:t>Oncology</w:t>
            </w:r>
            <w:r w:rsidR="0073609F">
              <w:rPr>
                <w:rFonts w:ascii="Arial" w:hAnsi="Arial"/>
                <w:sz w:val="22"/>
              </w:rPr>
              <w:t xml:space="preserve"> consultants and junior medical staff</w:t>
            </w:r>
          </w:p>
        </w:tc>
      </w:tr>
      <w:tr w:rsidR="00B56231" w:rsidTr="00313BC7">
        <w:trPr>
          <w:gridAfter w:val="1"/>
          <w:wAfter w:w="8865" w:type="dxa"/>
          <w:cantSplit/>
        </w:trPr>
        <w:tc>
          <w:tcPr>
            <w:tcW w:w="378" w:type="dxa"/>
          </w:tcPr>
          <w:p w:rsidR="00B56231" w:rsidRDefault="00B56231">
            <w:pPr>
              <w:rPr>
                <w:rFonts w:ascii="Arial" w:hAnsi="Arial"/>
                <w:sz w:val="22"/>
              </w:rPr>
            </w:pPr>
            <w:r>
              <w:rPr>
                <w:rFonts w:ascii="Arial" w:hAnsi="Arial"/>
                <w:sz w:val="22"/>
              </w:rPr>
              <w:t>3</w:t>
            </w:r>
          </w:p>
        </w:tc>
        <w:tc>
          <w:tcPr>
            <w:tcW w:w="8865" w:type="dxa"/>
            <w:gridSpan w:val="3"/>
            <w:tcBorders>
              <w:top w:val="single" w:sz="6" w:space="0" w:color="auto"/>
              <w:left w:val="single" w:sz="6" w:space="0" w:color="auto"/>
              <w:bottom w:val="single" w:sz="6" w:space="0" w:color="auto"/>
              <w:right w:val="single" w:sz="6" w:space="0" w:color="auto"/>
            </w:tcBorders>
          </w:tcPr>
          <w:p w:rsidR="007E6491" w:rsidRDefault="007E6491">
            <w:pPr>
              <w:rPr>
                <w:rFonts w:ascii="Arial" w:hAnsi="Arial"/>
                <w:sz w:val="22"/>
              </w:rPr>
            </w:pPr>
            <w:r>
              <w:rPr>
                <w:rFonts w:ascii="Arial" w:hAnsi="Arial"/>
                <w:sz w:val="22"/>
              </w:rPr>
              <w:t xml:space="preserve">Other </w:t>
            </w:r>
            <w:r w:rsidR="00B16BB0">
              <w:rPr>
                <w:rFonts w:ascii="Arial" w:hAnsi="Arial"/>
                <w:sz w:val="22"/>
              </w:rPr>
              <w:t>Oncology</w:t>
            </w:r>
            <w:r>
              <w:rPr>
                <w:rFonts w:ascii="Arial" w:hAnsi="Arial"/>
                <w:sz w:val="22"/>
              </w:rPr>
              <w:t xml:space="preserve"> department staff</w:t>
            </w:r>
          </w:p>
        </w:tc>
      </w:tr>
      <w:tr w:rsidR="0084644C" w:rsidTr="00313BC7">
        <w:trPr>
          <w:gridAfter w:val="1"/>
          <w:wAfter w:w="8865" w:type="dxa"/>
          <w:cantSplit/>
        </w:trPr>
        <w:tc>
          <w:tcPr>
            <w:tcW w:w="378" w:type="dxa"/>
          </w:tcPr>
          <w:p w:rsidR="0084644C" w:rsidRDefault="0084644C">
            <w:pPr>
              <w:rPr>
                <w:rFonts w:ascii="Arial" w:hAnsi="Arial"/>
                <w:sz w:val="22"/>
              </w:rPr>
            </w:pPr>
            <w:r>
              <w:rPr>
                <w:rFonts w:ascii="Arial" w:hAnsi="Arial"/>
                <w:sz w:val="22"/>
              </w:rPr>
              <w:t>5</w:t>
            </w:r>
          </w:p>
        </w:tc>
        <w:tc>
          <w:tcPr>
            <w:tcW w:w="8865" w:type="dxa"/>
            <w:gridSpan w:val="3"/>
            <w:tcBorders>
              <w:top w:val="single" w:sz="6" w:space="0" w:color="auto"/>
              <w:left w:val="single" w:sz="6" w:space="0" w:color="auto"/>
              <w:bottom w:val="single" w:sz="6" w:space="0" w:color="auto"/>
              <w:right w:val="single" w:sz="6" w:space="0" w:color="auto"/>
            </w:tcBorders>
          </w:tcPr>
          <w:p w:rsidR="0084644C" w:rsidRDefault="00B96496" w:rsidP="00F85853">
            <w:pPr>
              <w:rPr>
                <w:rFonts w:ascii="Arial" w:hAnsi="Arial"/>
                <w:sz w:val="22"/>
              </w:rPr>
            </w:pPr>
            <w:r>
              <w:rPr>
                <w:rFonts w:ascii="Arial" w:hAnsi="Arial"/>
                <w:sz w:val="22"/>
              </w:rPr>
              <w:t xml:space="preserve">All other </w:t>
            </w:r>
            <w:smartTag w:uri="urn:schemas-microsoft-com:office:smarttags" w:element="place">
              <w:smartTag w:uri="urn:schemas-microsoft-com:office:smarttags" w:element="PlaceName">
                <w:r>
                  <w:rPr>
                    <w:rFonts w:ascii="Arial" w:hAnsi="Arial"/>
                    <w:sz w:val="22"/>
                  </w:rPr>
                  <w:t>Christchurch</w:t>
                </w:r>
              </w:smartTag>
              <w:r>
                <w:rPr>
                  <w:rFonts w:ascii="Arial" w:hAnsi="Arial"/>
                  <w:sz w:val="22"/>
                </w:rPr>
                <w:t xml:space="preserve"> </w:t>
              </w:r>
              <w:smartTag w:uri="urn:schemas-microsoft-com:office:smarttags" w:element="PlaceType">
                <w:r>
                  <w:rPr>
                    <w:rFonts w:ascii="Arial" w:hAnsi="Arial"/>
                    <w:sz w:val="22"/>
                  </w:rPr>
                  <w:t>Hospital</w:t>
                </w:r>
              </w:smartTag>
            </w:smartTag>
            <w:r>
              <w:rPr>
                <w:rFonts w:ascii="Arial" w:hAnsi="Arial"/>
                <w:sz w:val="22"/>
              </w:rPr>
              <w:t xml:space="preserve"> staff</w:t>
            </w:r>
          </w:p>
        </w:tc>
      </w:tr>
      <w:tr w:rsidR="0084644C" w:rsidTr="00313BC7">
        <w:trPr>
          <w:gridAfter w:val="1"/>
          <w:wAfter w:w="8865" w:type="dxa"/>
          <w:cantSplit/>
        </w:trPr>
        <w:tc>
          <w:tcPr>
            <w:tcW w:w="378" w:type="dxa"/>
          </w:tcPr>
          <w:p w:rsidR="0084644C" w:rsidRDefault="0084644C">
            <w:pPr>
              <w:rPr>
                <w:rFonts w:ascii="Arial" w:hAnsi="Arial"/>
                <w:sz w:val="22"/>
              </w:rPr>
            </w:pPr>
            <w:r>
              <w:rPr>
                <w:rFonts w:ascii="Arial" w:hAnsi="Arial"/>
                <w:sz w:val="22"/>
              </w:rPr>
              <w:t>6</w:t>
            </w:r>
          </w:p>
        </w:tc>
        <w:tc>
          <w:tcPr>
            <w:tcW w:w="8865" w:type="dxa"/>
            <w:gridSpan w:val="3"/>
            <w:tcBorders>
              <w:top w:val="single" w:sz="6" w:space="0" w:color="auto"/>
              <w:left w:val="single" w:sz="6" w:space="0" w:color="auto"/>
              <w:bottom w:val="single" w:sz="6" w:space="0" w:color="auto"/>
              <w:right w:val="single" w:sz="6" w:space="0" w:color="auto"/>
            </w:tcBorders>
          </w:tcPr>
          <w:p w:rsidR="0084644C" w:rsidRDefault="00B96496" w:rsidP="00F85853">
            <w:pPr>
              <w:rPr>
                <w:rFonts w:ascii="Arial" w:hAnsi="Arial"/>
                <w:sz w:val="22"/>
              </w:rPr>
            </w:pPr>
            <w:r>
              <w:rPr>
                <w:rFonts w:ascii="Arial" w:hAnsi="Arial"/>
                <w:sz w:val="22"/>
              </w:rPr>
              <w:t>Service Manager</w:t>
            </w:r>
          </w:p>
        </w:tc>
      </w:tr>
      <w:tr w:rsidR="0084644C" w:rsidTr="00313BC7">
        <w:trPr>
          <w:cantSplit/>
        </w:trPr>
        <w:tc>
          <w:tcPr>
            <w:tcW w:w="9243" w:type="dxa"/>
            <w:gridSpan w:val="4"/>
          </w:tcPr>
          <w:p w:rsidR="0084644C" w:rsidRDefault="0084644C" w:rsidP="00B56231">
            <w:pPr>
              <w:rPr>
                <w:rFonts w:ascii="Arial" w:hAnsi="Arial"/>
                <w:sz w:val="22"/>
              </w:rPr>
            </w:pPr>
          </w:p>
        </w:tc>
        <w:tc>
          <w:tcPr>
            <w:tcW w:w="8865" w:type="dxa"/>
          </w:tcPr>
          <w:p w:rsidR="0084644C" w:rsidRDefault="0084644C" w:rsidP="00F85853">
            <w:pPr>
              <w:rPr>
                <w:rFonts w:ascii="Arial" w:hAnsi="Arial"/>
                <w:sz w:val="22"/>
              </w:rPr>
            </w:pPr>
          </w:p>
        </w:tc>
      </w:tr>
      <w:tr w:rsidR="0084644C" w:rsidTr="00313BC7">
        <w:trPr>
          <w:gridAfter w:val="1"/>
          <w:wAfter w:w="8865" w:type="dxa"/>
          <w:cantSplit/>
        </w:trPr>
        <w:tc>
          <w:tcPr>
            <w:tcW w:w="9243" w:type="dxa"/>
            <w:gridSpan w:val="4"/>
          </w:tcPr>
          <w:p w:rsidR="0084644C" w:rsidRDefault="0084644C" w:rsidP="00B56231">
            <w:pPr>
              <w:rPr>
                <w:rFonts w:ascii="Arial" w:hAnsi="Arial"/>
                <w:sz w:val="22"/>
              </w:rPr>
            </w:pPr>
            <w:r>
              <w:rPr>
                <w:rFonts w:ascii="Arial" w:hAnsi="Arial"/>
                <w:b/>
                <w:sz w:val="22"/>
              </w:rPr>
              <w:t>EXTERNALLY:</w:t>
            </w:r>
          </w:p>
        </w:tc>
      </w:tr>
      <w:tr w:rsidR="0084644C" w:rsidTr="00313BC7">
        <w:trPr>
          <w:gridAfter w:val="1"/>
          <w:wAfter w:w="8865" w:type="dxa"/>
          <w:cantSplit/>
        </w:trPr>
        <w:tc>
          <w:tcPr>
            <w:tcW w:w="378" w:type="dxa"/>
          </w:tcPr>
          <w:p w:rsidR="0084644C" w:rsidRDefault="0084644C" w:rsidP="00B56231">
            <w:pPr>
              <w:rPr>
                <w:rFonts w:ascii="Arial" w:hAnsi="Arial"/>
                <w:sz w:val="22"/>
              </w:rPr>
            </w:pPr>
            <w:r>
              <w:rPr>
                <w:rFonts w:ascii="Arial" w:hAnsi="Arial"/>
                <w:sz w:val="22"/>
              </w:rPr>
              <w:t>1</w:t>
            </w:r>
          </w:p>
        </w:tc>
        <w:tc>
          <w:tcPr>
            <w:tcW w:w="8865" w:type="dxa"/>
            <w:gridSpan w:val="3"/>
            <w:tcBorders>
              <w:top w:val="single" w:sz="6" w:space="0" w:color="auto"/>
              <w:left w:val="single" w:sz="6" w:space="0" w:color="auto"/>
              <w:bottom w:val="single" w:sz="6" w:space="0" w:color="auto"/>
              <w:right w:val="single" w:sz="6" w:space="0" w:color="auto"/>
            </w:tcBorders>
          </w:tcPr>
          <w:p w:rsidR="0084644C" w:rsidRDefault="007E6491" w:rsidP="00B56231">
            <w:pPr>
              <w:rPr>
                <w:rFonts w:ascii="Arial" w:hAnsi="Arial"/>
                <w:sz w:val="22"/>
              </w:rPr>
            </w:pPr>
            <w:r>
              <w:rPr>
                <w:rFonts w:ascii="Arial" w:hAnsi="Arial"/>
                <w:sz w:val="22"/>
              </w:rPr>
              <w:t>Patients</w:t>
            </w:r>
            <w:r w:rsidR="0073609F">
              <w:rPr>
                <w:rFonts w:ascii="Arial" w:hAnsi="Arial"/>
                <w:sz w:val="22"/>
              </w:rPr>
              <w:t xml:space="preserve"> and their families</w:t>
            </w:r>
            <w:r w:rsidR="000E456E">
              <w:rPr>
                <w:rFonts w:ascii="Arial" w:hAnsi="Arial"/>
                <w:sz w:val="22"/>
              </w:rPr>
              <w:t xml:space="preserve"> of the </w:t>
            </w:r>
            <w:r w:rsidR="00B16BB0">
              <w:rPr>
                <w:rFonts w:ascii="Arial" w:hAnsi="Arial"/>
                <w:sz w:val="22"/>
              </w:rPr>
              <w:t>Oncology</w:t>
            </w:r>
            <w:r w:rsidR="000E456E">
              <w:rPr>
                <w:rFonts w:ascii="Arial" w:hAnsi="Arial"/>
                <w:sz w:val="22"/>
              </w:rPr>
              <w:t xml:space="preserve"> Department</w:t>
            </w:r>
          </w:p>
        </w:tc>
      </w:tr>
      <w:tr w:rsidR="0084644C" w:rsidTr="00313BC7">
        <w:trPr>
          <w:gridAfter w:val="1"/>
          <w:wAfter w:w="8865" w:type="dxa"/>
          <w:cantSplit/>
        </w:trPr>
        <w:tc>
          <w:tcPr>
            <w:tcW w:w="378" w:type="dxa"/>
          </w:tcPr>
          <w:p w:rsidR="0084644C" w:rsidRDefault="0084644C" w:rsidP="00B56231">
            <w:pPr>
              <w:rPr>
                <w:rFonts w:ascii="Arial" w:hAnsi="Arial"/>
                <w:sz w:val="22"/>
              </w:rPr>
            </w:pPr>
            <w:r>
              <w:rPr>
                <w:rFonts w:ascii="Arial" w:hAnsi="Arial"/>
                <w:sz w:val="22"/>
              </w:rPr>
              <w:t>2</w:t>
            </w:r>
          </w:p>
        </w:tc>
        <w:tc>
          <w:tcPr>
            <w:tcW w:w="8865" w:type="dxa"/>
            <w:gridSpan w:val="3"/>
            <w:tcBorders>
              <w:top w:val="single" w:sz="6" w:space="0" w:color="auto"/>
              <w:left w:val="single" w:sz="6" w:space="0" w:color="auto"/>
              <w:bottom w:val="single" w:sz="6" w:space="0" w:color="auto"/>
              <w:right w:val="single" w:sz="6" w:space="0" w:color="auto"/>
            </w:tcBorders>
          </w:tcPr>
          <w:p w:rsidR="0084644C" w:rsidRDefault="007E6491" w:rsidP="00B56231">
            <w:pPr>
              <w:rPr>
                <w:rFonts w:ascii="Arial" w:hAnsi="Arial"/>
                <w:sz w:val="22"/>
              </w:rPr>
            </w:pPr>
            <w:r>
              <w:rPr>
                <w:rFonts w:ascii="Arial" w:hAnsi="Arial"/>
                <w:sz w:val="22"/>
              </w:rPr>
              <w:t>General Practitioners</w:t>
            </w:r>
          </w:p>
        </w:tc>
      </w:tr>
      <w:tr w:rsidR="0073609F" w:rsidTr="00313BC7">
        <w:trPr>
          <w:gridAfter w:val="1"/>
          <w:wAfter w:w="8865" w:type="dxa"/>
          <w:cantSplit/>
        </w:trPr>
        <w:tc>
          <w:tcPr>
            <w:tcW w:w="378" w:type="dxa"/>
          </w:tcPr>
          <w:p w:rsidR="0073609F" w:rsidRDefault="0073609F" w:rsidP="00B56231">
            <w:pPr>
              <w:rPr>
                <w:rFonts w:ascii="Arial" w:hAnsi="Arial"/>
                <w:sz w:val="22"/>
              </w:rPr>
            </w:pPr>
            <w:r>
              <w:rPr>
                <w:rFonts w:ascii="Arial" w:hAnsi="Arial"/>
                <w:sz w:val="22"/>
              </w:rPr>
              <w:t>3</w:t>
            </w:r>
          </w:p>
        </w:tc>
        <w:tc>
          <w:tcPr>
            <w:tcW w:w="8865" w:type="dxa"/>
            <w:gridSpan w:val="3"/>
            <w:tcBorders>
              <w:top w:val="single" w:sz="6" w:space="0" w:color="auto"/>
              <w:left w:val="single" w:sz="6" w:space="0" w:color="auto"/>
              <w:bottom w:val="single" w:sz="6" w:space="0" w:color="auto"/>
              <w:right w:val="single" w:sz="6" w:space="0" w:color="auto"/>
            </w:tcBorders>
          </w:tcPr>
          <w:p w:rsidR="0073609F" w:rsidRDefault="0073609F" w:rsidP="00B56231">
            <w:pPr>
              <w:rPr>
                <w:rFonts w:ascii="Arial" w:hAnsi="Arial"/>
                <w:sz w:val="22"/>
              </w:rPr>
            </w:pPr>
            <w:r>
              <w:rPr>
                <w:rFonts w:ascii="Arial" w:hAnsi="Arial"/>
                <w:sz w:val="22"/>
              </w:rPr>
              <w:t>Referral sources</w:t>
            </w:r>
          </w:p>
        </w:tc>
      </w:tr>
      <w:tr w:rsidR="0084644C" w:rsidTr="00313BC7">
        <w:trPr>
          <w:gridAfter w:val="1"/>
          <w:wAfter w:w="8865" w:type="dxa"/>
          <w:cantSplit/>
        </w:trPr>
        <w:tc>
          <w:tcPr>
            <w:tcW w:w="378" w:type="dxa"/>
          </w:tcPr>
          <w:p w:rsidR="0084644C" w:rsidRDefault="0073609F" w:rsidP="00B56231">
            <w:pPr>
              <w:rPr>
                <w:rFonts w:ascii="Arial" w:hAnsi="Arial"/>
                <w:sz w:val="22"/>
              </w:rPr>
            </w:pPr>
            <w:r>
              <w:rPr>
                <w:rFonts w:ascii="Arial" w:hAnsi="Arial"/>
                <w:sz w:val="22"/>
              </w:rPr>
              <w:t>4</w:t>
            </w:r>
          </w:p>
        </w:tc>
        <w:tc>
          <w:tcPr>
            <w:tcW w:w="8865" w:type="dxa"/>
            <w:gridSpan w:val="3"/>
            <w:tcBorders>
              <w:top w:val="single" w:sz="6" w:space="0" w:color="auto"/>
              <w:left w:val="single" w:sz="6" w:space="0" w:color="auto"/>
              <w:bottom w:val="single" w:sz="6" w:space="0" w:color="auto"/>
              <w:right w:val="single" w:sz="6" w:space="0" w:color="auto"/>
            </w:tcBorders>
          </w:tcPr>
          <w:p w:rsidR="0084644C" w:rsidRDefault="0073609F" w:rsidP="00B56231">
            <w:pPr>
              <w:rPr>
                <w:rFonts w:ascii="Arial" w:hAnsi="Arial"/>
                <w:sz w:val="22"/>
              </w:rPr>
            </w:pPr>
            <w:r>
              <w:rPr>
                <w:rFonts w:ascii="Arial" w:hAnsi="Arial"/>
                <w:sz w:val="22"/>
              </w:rPr>
              <w:t>Other hospitals</w:t>
            </w:r>
          </w:p>
        </w:tc>
      </w:tr>
      <w:tr w:rsidR="0084644C" w:rsidTr="00313BC7">
        <w:trPr>
          <w:gridAfter w:val="1"/>
          <w:wAfter w:w="8865" w:type="dxa"/>
          <w:cantSplit/>
        </w:trPr>
        <w:tc>
          <w:tcPr>
            <w:tcW w:w="378" w:type="dxa"/>
          </w:tcPr>
          <w:p w:rsidR="0084644C" w:rsidRDefault="0073609F" w:rsidP="00B56231">
            <w:pPr>
              <w:rPr>
                <w:rFonts w:ascii="Arial" w:hAnsi="Arial"/>
                <w:sz w:val="22"/>
              </w:rPr>
            </w:pPr>
            <w:r>
              <w:rPr>
                <w:rFonts w:ascii="Arial" w:hAnsi="Arial"/>
                <w:sz w:val="22"/>
              </w:rPr>
              <w:t>5</w:t>
            </w:r>
          </w:p>
        </w:tc>
        <w:tc>
          <w:tcPr>
            <w:tcW w:w="8865" w:type="dxa"/>
            <w:gridSpan w:val="3"/>
            <w:tcBorders>
              <w:top w:val="single" w:sz="6" w:space="0" w:color="auto"/>
              <w:left w:val="single" w:sz="6" w:space="0" w:color="auto"/>
              <w:bottom w:val="single" w:sz="6" w:space="0" w:color="auto"/>
              <w:right w:val="single" w:sz="6" w:space="0" w:color="auto"/>
            </w:tcBorders>
          </w:tcPr>
          <w:p w:rsidR="0084644C" w:rsidRDefault="0073609F" w:rsidP="00B56231">
            <w:pPr>
              <w:rPr>
                <w:rFonts w:ascii="Arial" w:hAnsi="Arial"/>
                <w:sz w:val="22"/>
              </w:rPr>
            </w:pPr>
            <w:r>
              <w:rPr>
                <w:rFonts w:ascii="Arial" w:hAnsi="Arial"/>
                <w:sz w:val="22"/>
              </w:rPr>
              <w:t>Other agencies</w:t>
            </w:r>
          </w:p>
        </w:tc>
      </w:tr>
      <w:tr w:rsidR="00B56231" w:rsidTr="00313BC7">
        <w:trPr>
          <w:gridAfter w:val="1"/>
          <w:wAfter w:w="8865" w:type="dxa"/>
          <w:cantSplit/>
        </w:trPr>
        <w:tc>
          <w:tcPr>
            <w:tcW w:w="9243" w:type="dxa"/>
            <w:gridSpan w:val="4"/>
          </w:tcPr>
          <w:p w:rsidR="00407E52" w:rsidRDefault="00B56231">
            <w:pPr>
              <w:rPr>
                <w:rFonts w:ascii="Arial" w:hAnsi="Arial"/>
                <w:sz w:val="22"/>
              </w:rPr>
            </w:pPr>
            <w:r>
              <w:rPr>
                <w:rFonts w:ascii="Arial" w:hAnsi="Arial"/>
                <w:sz w:val="22"/>
              </w:rPr>
              <w:lastRenderedPageBreak/>
              <w:br w:type="page"/>
            </w:r>
          </w:p>
          <w:p w:rsidR="007E6491" w:rsidRDefault="007E6491">
            <w:pPr>
              <w:rPr>
                <w:rFonts w:ascii="Arial" w:hAnsi="Arial"/>
                <w:b/>
                <w:sz w:val="22"/>
                <w:u w:val="single"/>
              </w:rPr>
            </w:pPr>
          </w:p>
          <w:p w:rsidR="0093754C" w:rsidRDefault="0093754C">
            <w:pPr>
              <w:rPr>
                <w:rFonts w:ascii="Arial" w:hAnsi="Arial"/>
                <w:b/>
                <w:sz w:val="22"/>
                <w:u w:val="single"/>
              </w:rPr>
            </w:pPr>
          </w:p>
          <w:p w:rsidR="00DC7461" w:rsidRDefault="00DC7461">
            <w:pPr>
              <w:rPr>
                <w:rFonts w:ascii="Arial" w:hAnsi="Arial"/>
                <w:b/>
                <w:sz w:val="22"/>
                <w:u w:val="single"/>
              </w:rPr>
            </w:pPr>
          </w:p>
          <w:p w:rsidR="007E6491" w:rsidRDefault="007E6491">
            <w:pPr>
              <w:rPr>
                <w:rFonts w:ascii="Arial" w:hAnsi="Arial"/>
                <w:b/>
                <w:sz w:val="22"/>
                <w:u w:val="single"/>
              </w:rPr>
            </w:pPr>
          </w:p>
          <w:p w:rsidR="00B56231" w:rsidRDefault="00B56231">
            <w:pPr>
              <w:rPr>
                <w:rFonts w:ascii="Arial" w:hAnsi="Arial"/>
                <w:b/>
                <w:sz w:val="22"/>
              </w:rPr>
            </w:pPr>
            <w:r>
              <w:rPr>
                <w:rFonts w:ascii="Arial" w:hAnsi="Arial"/>
                <w:b/>
                <w:sz w:val="22"/>
                <w:u w:val="single"/>
              </w:rPr>
              <w:t>KEY PERFORMANCE OBJECTIVES</w:t>
            </w:r>
            <w:r>
              <w:rPr>
                <w:rFonts w:ascii="Arial" w:hAnsi="Arial"/>
                <w:b/>
                <w:sz w:val="22"/>
              </w:rPr>
              <w:t>:</w:t>
            </w:r>
          </w:p>
          <w:p w:rsidR="0093754C" w:rsidRDefault="0093754C">
            <w:pPr>
              <w:rPr>
                <w:rFonts w:ascii="Arial" w:hAnsi="Arial"/>
                <w:b/>
                <w:sz w:val="22"/>
                <w:u w:val="single"/>
              </w:rPr>
            </w:pPr>
          </w:p>
          <w:p w:rsidR="00B56231" w:rsidRDefault="00B56231">
            <w:pPr>
              <w:jc w:val="both"/>
              <w:rPr>
                <w:rFonts w:ascii="Arial" w:hAnsi="Arial"/>
                <w:sz w:val="22"/>
              </w:rPr>
            </w:pPr>
          </w:p>
        </w:tc>
      </w:tr>
      <w:tr w:rsidR="00B56231" w:rsidRPr="00F84301" w:rsidTr="00313BC7">
        <w:trPr>
          <w:gridAfter w:val="1"/>
          <w:wAfter w:w="8865" w:type="dxa"/>
          <w:cantSplit/>
        </w:trPr>
        <w:tc>
          <w:tcPr>
            <w:tcW w:w="1951" w:type="dxa"/>
            <w:gridSpan w:val="2"/>
          </w:tcPr>
          <w:p w:rsidR="00B56231" w:rsidRPr="00F84301" w:rsidRDefault="00B56231">
            <w:pPr>
              <w:rPr>
                <w:rFonts w:ascii="Arial" w:hAnsi="Arial"/>
                <w:b/>
                <w:sz w:val="22"/>
              </w:rPr>
            </w:pPr>
            <w:r w:rsidRPr="00F84301">
              <w:rPr>
                <w:rFonts w:ascii="Arial" w:hAnsi="Arial"/>
                <w:b/>
                <w:sz w:val="22"/>
              </w:rPr>
              <w:t>Task</w:t>
            </w:r>
          </w:p>
        </w:tc>
        <w:tc>
          <w:tcPr>
            <w:tcW w:w="7292" w:type="dxa"/>
            <w:gridSpan w:val="2"/>
            <w:tcBorders>
              <w:top w:val="single" w:sz="6" w:space="0" w:color="auto"/>
              <w:left w:val="single" w:sz="6" w:space="0" w:color="auto"/>
              <w:right w:val="single" w:sz="6" w:space="0" w:color="auto"/>
            </w:tcBorders>
          </w:tcPr>
          <w:p w:rsidR="00B56231" w:rsidRPr="00F84301" w:rsidRDefault="00313BC7" w:rsidP="00F84301">
            <w:pPr>
              <w:jc w:val="both"/>
              <w:rPr>
                <w:rFonts w:ascii="Arial" w:hAnsi="Arial"/>
                <w:b/>
                <w:sz w:val="22"/>
              </w:rPr>
            </w:pPr>
            <w:r>
              <w:rPr>
                <w:rFonts w:ascii="Arial" w:hAnsi="Arial"/>
                <w:b/>
                <w:sz w:val="22"/>
              </w:rPr>
              <w:t>To provide medical secretarial serv</w:t>
            </w:r>
            <w:r w:rsidR="00D80351">
              <w:rPr>
                <w:rFonts w:ascii="Arial" w:hAnsi="Arial"/>
                <w:b/>
                <w:sz w:val="22"/>
              </w:rPr>
              <w:t xml:space="preserve">ices as a member of the </w:t>
            </w:r>
            <w:r w:rsidR="00B16BB0">
              <w:rPr>
                <w:rFonts w:ascii="Arial" w:hAnsi="Arial"/>
                <w:b/>
                <w:sz w:val="22"/>
              </w:rPr>
              <w:t>Oncology</w:t>
            </w:r>
            <w:r>
              <w:rPr>
                <w:rFonts w:ascii="Arial" w:hAnsi="Arial"/>
                <w:b/>
                <w:sz w:val="22"/>
              </w:rPr>
              <w:t xml:space="preserve"> Service Administrative Support Team </w:t>
            </w:r>
          </w:p>
        </w:tc>
      </w:tr>
      <w:tr w:rsidR="00B56231" w:rsidTr="00313BC7">
        <w:trPr>
          <w:gridAfter w:val="1"/>
          <w:wAfter w:w="8865" w:type="dxa"/>
          <w:cantSplit/>
        </w:trPr>
        <w:tc>
          <w:tcPr>
            <w:tcW w:w="1951" w:type="dxa"/>
            <w:gridSpan w:val="2"/>
          </w:tcPr>
          <w:p w:rsidR="00B56231" w:rsidRDefault="00B56231">
            <w:pPr>
              <w:rPr>
                <w:rFonts w:ascii="Arial" w:hAnsi="Arial"/>
                <w:sz w:val="22"/>
              </w:rPr>
            </w:pPr>
          </w:p>
        </w:tc>
        <w:tc>
          <w:tcPr>
            <w:tcW w:w="7292" w:type="dxa"/>
            <w:gridSpan w:val="2"/>
            <w:tcBorders>
              <w:top w:val="single" w:sz="6" w:space="0" w:color="auto"/>
              <w:left w:val="single" w:sz="6" w:space="0" w:color="auto"/>
              <w:bottom w:val="single" w:sz="6" w:space="0" w:color="auto"/>
              <w:right w:val="single" w:sz="6" w:space="0" w:color="auto"/>
            </w:tcBorders>
          </w:tcPr>
          <w:p w:rsidR="00B56231" w:rsidRDefault="00313BC7" w:rsidP="007C7619">
            <w:pPr>
              <w:numPr>
                <w:ilvl w:val="0"/>
                <w:numId w:val="7"/>
              </w:numPr>
              <w:tabs>
                <w:tab w:val="left" w:pos="1134"/>
              </w:tabs>
              <w:jc w:val="both"/>
              <w:rPr>
                <w:rFonts w:ascii="Arial" w:hAnsi="Arial"/>
                <w:sz w:val="22"/>
              </w:rPr>
            </w:pPr>
            <w:r>
              <w:rPr>
                <w:rFonts w:ascii="Arial" w:hAnsi="Arial"/>
                <w:sz w:val="22"/>
              </w:rPr>
              <w:t>Responsible for ensuring that the clinical</w:t>
            </w:r>
            <w:r w:rsidR="00D80351">
              <w:rPr>
                <w:rFonts w:ascii="Arial" w:hAnsi="Arial"/>
                <w:sz w:val="22"/>
              </w:rPr>
              <w:t xml:space="preserve"> typing for assigned </w:t>
            </w:r>
            <w:r w:rsidR="00B16BB0">
              <w:rPr>
                <w:rFonts w:ascii="Arial" w:hAnsi="Arial"/>
                <w:sz w:val="22"/>
              </w:rPr>
              <w:t>Oncologist</w:t>
            </w:r>
            <w:r>
              <w:rPr>
                <w:rFonts w:ascii="Arial" w:hAnsi="Arial"/>
                <w:sz w:val="22"/>
              </w:rPr>
              <w:t xml:space="preserve"> is completed within set timeframe.  </w:t>
            </w:r>
          </w:p>
          <w:p w:rsidR="00C65A6D" w:rsidRDefault="00C65A6D" w:rsidP="007C7619">
            <w:pPr>
              <w:numPr>
                <w:ilvl w:val="0"/>
                <w:numId w:val="7"/>
              </w:numPr>
              <w:tabs>
                <w:tab w:val="left" w:pos="1134"/>
              </w:tabs>
              <w:jc w:val="both"/>
              <w:rPr>
                <w:rFonts w:ascii="Arial" w:hAnsi="Arial"/>
                <w:sz w:val="22"/>
              </w:rPr>
            </w:pPr>
            <w:r>
              <w:rPr>
                <w:rFonts w:ascii="Arial" w:hAnsi="Arial"/>
                <w:sz w:val="22"/>
              </w:rPr>
              <w:t xml:space="preserve">Responsible for </w:t>
            </w:r>
            <w:r w:rsidR="007E6491">
              <w:rPr>
                <w:rFonts w:ascii="Arial" w:hAnsi="Arial"/>
                <w:sz w:val="22"/>
              </w:rPr>
              <w:t xml:space="preserve">typing of clinics </w:t>
            </w:r>
            <w:r w:rsidR="00D80351">
              <w:rPr>
                <w:rFonts w:ascii="Arial" w:hAnsi="Arial"/>
                <w:sz w:val="22"/>
              </w:rPr>
              <w:t xml:space="preserve">by </w:t>
            </w:r>
            <w:r w:rsidR="00B16BB0">
              <w:rPr>
                <w:rFonts w:ascii="Arial" w:hAnsi="Arial"/>
                <w:sz w:val="22"/>
              </w:rPr>
              <w:t>Oncologist</w:t>
            </w:r>
            <w:r>
              <w:rPr>
                <w:rFonts w:ascii="Arial" w:hAnsi="Arial"/>
                <w:sz w:val="22"/>
              </w:rPr>
              <w:t>, Reg</w:t>
            </w:r>
            <w:r w:rsidR="00D80351">
              <w:rPr>
                <w:rFonts w:ascii="Arial" w:hAnsi="Arial"/>
                <w:sz w:val="22"/>
              </w:rPr>
              <w:t>istrars a</w:t>
            </w:r>
            <w:r w:rsidR="000E456E">
              <w:rPr>
                <w:rFonts w:ascii="Arial" w:hAnsi="Arial"/>
                <w:sz w:val="22"/>
              </w:rPr>
              <w:t xml:space="preserve">nd other members of </w:t>
            </w:r>
            <w:r w:rsidR="00B16BB0">
              <w:rPr>
                <w:rFonts w:ascii="Arial" w:hAnsi="Arial"/>
                <w:sz w:val="22"/>
              </w:rPr>
              <w:t>Oncology</w:t>
            </w:r>
            <w:r w:rsidR="000E456E">
              <w:rPr>
                <w:rFonts w:ascii="Arial" w:hAnsi="Arial"/>
                <w:sz w:val="22"/>
              </w:rPr>
              <w:t>.</w:t>
            </w:r>
          </w:p>
          <w:p w:rsidR="00E613EC" w:rsidRDefault="00E613EC" w:rsidP="007C7619">
            <w:pPr>
              <w:numPr>
                <w:ilvl w:val="0"/>
                <w:numId w:val="7"/>
              </w:numPr>
              <w:tabs>
                <w:tab w:val="left" w:pos="1134"/>
              </w:tabs>
              <w:jc w:val="both"/>
              <w:rPr>
                <w:rFonts w:ascii="Arial" w:hAnsi="Arial"/>
                <w:sz w:val="22"/>
              </w:rPr>
            </w:pPr>
          </w:p>
        </w:tc>
      </w:tr>
      <w:tr w:rsidR="00B56231" w:rsidTr="00313BC7">
        <w:trPr>
          <w:gridAfter w:val="1"/>
          <w:wAfter w:w="8865" w:type="dxa"/>
          <w:cantSplit/>
        </w:trPr>
        <w:tc>
          <w:tcPr>
            <w:tcW w:w="1951" w:type="dxa"/>
            <w:gridSpan w:val="2"/>
          </w:tcPr>
          <w:p w:rsidR="00B56231" w:rsidRDefault="00B56231">
            <w:pPr>
              <w:rPr>
                <w:rFonts w:ascii="Arial" w:hAnsi="Arial"/>
                <w:sz w:val="22"/>
              </w:rPr>
            </w:pPr>
            <w:r>
              <w:rPr>
                <w:rFonts w:ascii="Arial" w:hAnsi="Arial"/>
                <w:sz w:val="22"/>
              </w:rPr>
              <w:t>Expected Result</w:t>
            </w:r>
          </w:p>
        </w:tc>
        <w:tc>
          <w:tcPr>
            <w:tcW w:w="7292" w:type="dxa"/>
            <w:gridSpan w:val="2"/>
            <w:tcBorders>
              <w:top w:val="single" w:sz="6" w:space="0" w:color="auto"/>
              <w:left w:val="single" w:sz="6" w:space="0" w:color="auto"/>
              <w:bottom w:val="single" w:sz="6" w:space="0" w:color="auto"/>
              <w:right w:val="single" w:sz="6" w:space="0" w:color="auto"/>
            </w:tcBorders>
          </w:tcPr>
          <w:p w:rsidR="00B56231" w:rsidRDefault="00C65A6D" w:rsidP="00A27ED0">
            <w:pPr>
              <w:numPr>
                <w:ilvl w:val="0"/>
                <w:numId w:val="7"/>
              </w:numPr>
              <w:tabs>
                <w:tab w:val="left" w:pos="1134"/>
              </w:tabs>
              <w:jc w:val="both"/>
              <w:rPr>
                <w:rFonts w:ascii="Arial" w:hAnsi="Arial"/>
                <w:sz w:val="22"/>
              </w:rPr>
            </w:pPr>
            <w:r>
              <w:rPr>
                <w:rFonts w:ascii="Arial" w:hAnsi="Arial"/>
                <w:sz w:val="22"/>
              </w:rPr>
              <w:t>Clinic typing to be completed within a maximum of 3 work</w:t>
            </w:r>
            <w:r w:rsidR="00D80351">
              <w:rPr>
                <w:rFonts w:ascii="Arial" w:hAnsi="Arial"/>
                <w:sz w:val="22"/>
              </w:rPr>
              <w:t>ing days</w:t>
            </w:r>
          </w:p>
          <w:p w:rsidR="00C65A6D" w:rsidRDefault="00C65A6D" w:rsidP="00A27ED0">
            <w:pPr>
              <w:numPr>
                <w:ilvl w:val="0"/>
                <w:numId w:val="7"/>
              </w:numPr>
              <w:tabs>
                <w:tab w:val="left" w:pos="1134"/>
              </w:tabs>
              <w:jc w:val="both"/>
              <w:rPr>
                <w:rFonts w:ascii="Arial" w:hAnsi="Arial"/>
                <w:sz w:val="22"/>
              </w:rPr>
            </w:pPr>
            <w:r>
              <w:rPr>
                <w:rFonts w:ascii="Arial" w:hAnsi="Arial"/>
                <w:sz w:val="22"/>
              </w:rPr>
              <w:t>Work remains confidential.</w:t>
            </w:r>
          </w:p>
          <w:p w:rsidR="00C65A6D" w:rsidRDefault="00C65A6D" w:rsidP="00A27ED0">
            <w:pPr>
              <w:numPr>
                <w:ilvl w:val="0"/>
                <w:numId w:val="7"/>
              </w:numPr>
              <w:tabs>
                <w:tab w:val="left" w:pos="1134"/>
              </w:tabs>
              <w:jc w:val="both"/>
              <w:rPr>
                <w:rFonts w:ascii="Arial" w:hAnsi="Arial"/>
                <w:sz w:val="22"/>
              </w:rPr>
            </w:pPr>
            <w:r>
              <w:rPr>
                <w:rFonts w:ascii="Arial" w:hAnsi="Arial"/>
                <w:sz w:val="22"/>
              </w:rPr>
              <w:t>Minimal documentation waiting to be filed.</w:t>
            </w:r>
          </w:p>
          <w:p w:rsidR="00C65A6D" w:rsidRDefault="00C65A6D" w:rsidP="00A27ED0">
            <w:pPr>
              <w:numPr>
                <w:ilvl w:val="0"/>
                <w:numId w:val="7"/>
              </w:numPr>
              <w:tabs>
                <w:tab w:val="left" w:pos="1134"/>
              </w:tabs>
              <w:jc w:val="both"/>
              <w:rPr>
                <w:rFonts w:ascii="Arial" w:hAnsi="Arial"/>
                <w:sz w:val="22"/>
              </w:rPr>
            </w:pPr>
            <w:r>
              <w:rPr>
                <w:rFonts w:ascii="Arial" w:hAnsi="Arial"/>
                <w:sz w:val="22"/>
              </w:rPr>
              <w:t xml:space="preserve">Telephone answered in courteous and friendly manner, messages taken accurately and passed on. </w:t>
            </w:r>
          </w:p>
          <w:p w:rsidR="00C65A6D" w:rsidRDefault="00C65A6D" w:rsidP="00A27ED0">
            <w:pPr>
              <w:numPr>
                <w:ilvl w:val="0"/>
                <w:numId w:val="7"/>
              </w:numPr>
              <w:tabs>
                <w:tab w:val="left" w:pos="1134"/>
              </w:tabs>
              <w:jc w:val="both"/>
              <w:rPr>
                <w:rFonts w:ascii="Arial" w:hAnsi="Arial"/>
                <w:sz w:val="22"/>
              </w:rPr>
            </w:pPr>
            <w:r>
              <w:rPr>
                <w:rFonts w:ascii="Arial" w:hAnsi="Arial"/>
                <w:sz w:val="22"/>
              </w:rPr>
              <w:t>Easy retrieval of documents filed.</w:t>
            </w:r>
          </w:p>
          <w:p w:rsidR="00E613EC" w:rsidRDefault="00E613EC" w:rsidP="00A27ED0">
            <w:pPr>
              <w:numPr>
                <w:ilvl w:val="0"/>
                <w:numId w:val="7"/>
              </w:numPr>
              <w:tabs>
                <w:tab w:val="left" w:pos="1134"/>
              </w:tabs>
              <w:jc w:val="both"/>
              <w:rPr>
                <w:rFonts w:ascii="Arial" w:hAnsi="Arial"/>
                <w:sz w:val="22"/>
              </w:rPr>
            </w:pPr>
            <w:r>
              <w:rPr>
                <w:rFonts w:ascii="Arial" w:hAnsi="Arial"/>
                <w:sz w:val="22"/>
              </w:rPr>
              <w:t>Accurate and well presented service provided.</w:t>
            </w:r>
          </w:p>
          <w:p w:rsidR="00E613EC" w:rsidRDefault="00E613EC" w:rsidP="00A27ED0">
            <w:pPr>
              <w:numPr>
                <w:ilvl w:val="0"/>
                <w:numId w:val="7"/>
              </w:numPr>
              <w:tabs>
                <w:tab w:val="left" w:pos="1134"/>
              </w:tabs>
              <w:jc w:val="both"/>
              <w:rPr>
                <w:rFonts w:ascii="Arial" w:hAnsi="Arial"/>
                <w:sz w:val="22"/>
              </w:rPr>
            </w:pPr>
            <w:r>
              <w:rPr>
                <w:rFonts w:ascii="Arial" w:hAnsi="Arial"/>
                <w:sz w:val="22"/>
              </w:rPr>
              <w:t>Assigned mail is opened, collated and date stamped.</w:t>
            </w:r>
          </w:p>
          <w:p w:rsidR="00E613EC" w:rsidRDefault="00E613EC" w:rsidP="00A27ED0">
            <w:pPr>
              <w:numPr>
                <w:ilvl w:val="0"/>
                <w:numId w:val="7"/>
              </w:numPr>
              <w:tabs>
                <w:tab w:val="left" w:pos="1134"/>
              </w:tabs>
              <w:jc w:val="both"/>
              <w:rPr>
                <w:rFonts w:ascii="Arial" w:hAnsi="Arial"/>
                <w:sz w:val="22"/>
              </w:rPr>
            </w:pPr>
            <w:r>
              <w:rPr>
                <w:rFonts w:ascii="Arial" w:hAnsi="Arial"/>
                <w:sz w:val="22"/>
              </w:rPr>
              <w:t>Appointments/meetings scheduled at requested times.</w:t>
            </w:r>
          </w:p>
          <w:p w:rsidR="00E613EC" w:rsidRDefault="00E613EC" w:rsidP="00A27ED0">
            <w:pPr>
              <w:numPr>
                <w:ilvl w:val="0"/>
                <w:numId w:val="7"/>
              </w:numPr>
              <w:tabs>
                <w:tab w:val="left" w:pos="1134"/>
              </w:tabs>
              <w:jc w:val="both"/>
              <w:rPr>
                <w:rFonts w:ascii="Arial" w:hAnsi="Arial"/>
                <w:sz w:val="22"/>
              </w:rPr>
            </w:pPr>
            <w:r>
              <w:rPr>
                <w:rFonts w:ascii="Arial" w:hAnsi="Arial"/>
                <w:sz w:val="22"/>
              </w:rPr>
              <w:t>To be completed within given timeframe.</w:t>
            </w:r>
          </w:p>
          <w:p w:rsidR="00A27ED0" w:rsidRDefault="00A27ED0" w:rsidP="00A27ED0">
            <w:pPr>
              <w:numPr>
                <w:ilvl w:val="0"/>
                <w:numId w:val="7"/>
              </w:numPr>
              <w:rPr>
                <w:rFonts w:ascii="Arial" w:hAnsi="Arial"/>
                <w:sz w:val="22"/>
              </w:rPr>
            </w:pPr>
            <w:r>
              <w:rPr>
                <w:rFonts w:ascii="Arial" w:hAnsi="Arial"/>
                <w:sz w:val="22"/>
              </w:rPr>
              <w:t>Clinic letters completed within 3 working days.</w:t>
            </w:r>
          </w:p>
          <w:p w:rsidR="00A27ED0" w:rsidRDefault="00A27ED0" w:rsidP="00A27ED0">
            <w:pPr>
              <w:numPr>
                <w:ilvl w:val="0"/>
                <w:numId w:val="7"/>
              </w:numPr>
              <w:rPr>
                <w:rFonts w:ascii="Arial" w:hAnsi="Arial"/>
                <w:sz w:val="22"/>
              </w:rPr>
            </w:pPr>
            <w:r>
              <w:rPr>
                <w:rFonts w:ascii="Arial" w:hAnsi="Arial"/>
                <w:sz w:val="22"/>
              </w:rPr>
              <w:t>Discharge summaries completed within 5 working days of registrar dictating.</w:t>
            </w:r>
          </w:p>
          <w:p w:rsidR="00A27ED0" w:rsidRDefault="00A27ED0" w:rsidP="00A27ED0">
            <w:pPr>
              <w:numPr>
                <w:ilvl w:val="0"/>
                <w:numId w:val="7"/>
              </w:numPr>
              <w:rPr>
                <w:rFonts w:ascii="Arial" w:hAnsi="Arial"/>
                <w:sz w:val="22"/>
              </w:rPr>
            </w:pPr>
            <w:r>
              <w:rPr>
                <w:rFonts w:ascii="Arial" w:hAnsi="Arial"/>
                <w:sz w:val="22"/>
              </w:rPr>
              <w:t>Well presented, accurate and prompt work.</w:t>
            </w:r>
          </w:p>
          <w:p w:rsidR="00A27ED0" w:rsidRDefault="00A27ED0" w:rsidP="00A27ED0">
            <w:pPr>
              <w:numPr>
                <w:ilvl w:val="0"/>
                <w:numId w:val="7"/>
              </w:numPr>
              <w:rPr>
                <w:rFonts w:ascii="Arial" w:hAnsi="Arial"/>
                <w:sz w:val="22"/>
              </w:rPr>
            </w:pPr>
            <w:r>
              <w:rPr>
                <w:rFonts w:ascii="Arial" w:hAnsi="Arial"/>
                <w:sz w:val="22"/>
              </w:rPr>
              <w:t>Alter work according to priorities.</w:t>
            </w:r>
          </w:p>
          <w:p w:rsidR="00A27ED0" w:rsidRDefault="00A27ED0" w:rsidP="00A27ED0">
            <w:pPr>
              <w:numPr>
                <w:ilvl w:val="0"/>
                <w:numId w:val="7"/>
              </w:numPr>
              <w:rPr>
                <w:rFonts w:ascii="Arial" w:hAnsi="Arial"/>
                <w:sz w:val="22"/>
              </w:rPr>
            </w:pPr>
            <w:r>
              <w:rPr>
                <w:rFonts w:ascii="Arial" w:hAnsi="Arial"/>
                <w:sz w:val="22"/>
              </w:rPr>
              <w:t>File all letters in hospital notes.</w:t>
            </w:r>
          </w:p>
          <w:p w:rsidR="00A27ED0" w:rsidRDefault="00A27ED0" w:rsidP="00A27ED0">
            <w:pPr>
              <w:numPr>
                <w:ilvl w:val="0"/>
                <w:numId w:val="7"/>
              </w:numPr>
              <w:tabs>
                <w:tab w:val="left" w:pos="1134"/>
              </w:tabs>
              <w:jc w:val="both"/>
              <w:rPr>
                <w:rFonts w:ascii="Arial" w:hAnsi="Arial"/>
                <w:sz w:val="22"/>
              </w:rPr>
            </w:pPr>
          </w:p>
          <w:p w:rsidR="00C65A6D" w:rsidRDefault="00C65A6D" w:rsidP="0073609F">
            <w:pPr>
              <w:tabs>
                <w:tab w:val="left" w:pos="1134"/>
              </w:tabs>
              <w:jc w:val="both"/>
              <w:rPr>
                <w:rFonts w:ascii="Arial" w:hAnsi="Arial"/>
                <w:sz w:val="22"/>
              </w:rPr>
            </w:pPr>
          </w:p>
        </w:tc>
      </w:tr>
      <w:tr w:rsidR="00B56231" w:rsidRPr="00F84301" w:rsidTr="00313BC7">
        <w:trPr>
          <w:gridAfter w:val="1"/>
          <w:wAfter w:w="8865" w:type="dxa"/>
          <w:cantSplit/>
        </w:trPr>
        <w:tc>
          <w:tcPr>
            <w:tcW w:w="1951" w:type="dxa"/>
            <w:gridSpan w:val="2"/>
          </w:tcPr>
          <w:p w:rsidR="00B56231" w:rsidRPr="00F84301" w:rsidRDefault="00B56231">
            <w:pPr>
              <w:rPr>
                <w:rFonts w:ascii="Arial" w:hAnsi="Arial"/>
                <w:b/>
                <w:sz w:val="22"/>
              </w:rPr>
            </w:pPr>
            <w:r w:rsidRPr="00F84301">
              <w:rPr>
                <w:rFonts w:ascii="Arial" w:hAnsi="Arial"/>
                <w:b/>
                <w:sz w:val="22"/>
              </w:rPr>
              <w:t>Task</w:t>
            </w:r>
          </w:p>
        </w:tc>
        <w:tc>
          <w:tcPr>
            <w:tcW w:w="7292" w:type="dxa"/>
            <w:gridSpan w:val="2"/>
            <w:tcBorders>
              <w:top w:val="single" w:sz="6" w:space="0" w:color="auto"/>
              <w:left w:val="single" w:sz="6" w:space="0" w:color="auto"/>
              <w:bottom w:val="single" w:sz="6" w:space="0" w:color="auto"/>
              <w:right w:val="single" w:sz="6" w:space="0" w:color="auto"/>
            </w:tcBorders>
          </w:tcPr>
          <w:p w:rsidR="00B56231" w:rsidRPr="00F84301" w:rsidRDefault="00E613EC" w:rsidP="00F84301">
            <w:pPr>
              <w:jc w:val="both"/>
              <w:rPr>
                <w:rFonts w:ascii="Arial" w:hAnsi="Arial"/>
                <w:b/>
                <w:sz w:val="22"/>
              </w:rPr>
            </w:pPr>
            <w:r>
              <w:rPr>
                <w:rFonts w:ascii="Arial" w:hAnsi="Arial"/>
                <w:b/>
                <w:sz w:val="22"/>
              </w:rPr>
              <w:t xml:space="preserve">Liaison with </w:t>
            </w:r>
            <w:r w:rsidR="00B16BB0">
              <w:rPr>
                <w:rFonts w:ascii="Arial" w:hAnsi="Arial"/>
                <w:b/>
                <w:sz w:val="22"/>
              </w:rPr>
              <w:t>Practice Cordinator</w:t>
            </w:r>
            <w:r>
              <w:rPr>
                <w:rFonts w:ascii="Arial" w:hAnsi="Arial"/>
                <w:b/>
                <w:sz w:val="22"/>
              </w:rPr>
              <w:t xml:space="preserve"> regarding work flow within the department</w:t>
            </w:r>
          </w:p>
        </w:tc>
      </w:tr>
      <w:tr w:rsidR="00B56231" w:rsidTr="00E613EC">
        <w:trPr>
          <w:gridAfter w:val="1"/>
          <w:wAfter w:w="8865" w:type="dxa"/>
          <w:cantSplit/>
          <w:trHeight w:val="423"/>
        </w:trPr>
        <w:tc>
          <w:tcPr>
            <w:tcW w:w="1951" w:type="dxa"/>
            <w:gridSpan w:val="2"/>
          </w:tcPr>
          <w:p w:rsidR="00B56231" w:rsidRDefault="00C65A6D">
            <w:pPr>
              <w:rPr>
                <w:rFonts w:ascii="Arial" w:hAnsi="Arial"/>
                <w:sz w:val="22"/>
              </w:rPr>
            </w:pPr>
            <w:r>
              <w:rPr>
                <w:rFonts w:ascii="Arial" w:hAnsi="Arial"/>
                <w:sz w:val="22"/>
              </w:rPr>
              <w:t>Expected Result</w:t>
            </w:r>
          </w:p>
        </w:tc>
        <w:tc>
          <w:tcPr>
            <w:tcW w:w="7292" w:type="dxa"/>
            <w:gridSpan w:val="2"/>
            <w:tcBorders>
              <w:top w:val="single" w:sz="6" w:space="0" w:color="auto"/>
              <w:left w:val="single" w:sz="6" w:space="0" w:color="auto"/>
              <w:bottom w:val="single" w:sz="6" w:space="0" w:color="auto"/>
              <w:right w:val="single" w:sz="6" w:space="0" w:color="auto"/>
            </w:tcBorders>
          </w:tcPr>
          <w:p w:rsidR="000A4F55" w:rsidRDefault="00E613EC" w:rsidP="00E613EC">
            <w:pPr>
              <w:numPr>
                <w:ilvl w:val="0"/>
                <w:numId w:val="29"/>
              </w:numPr>
              <w:tabs>
                <w:tab w:val="left" w:pos="1134"/>
              </w:tabs>
              <w:jc w:val="both"/>
              <w:rPr>
                <w:rFonts w:ascii="Arial" w:hAnsi="Arial"/>
                <w:sz w:val="22"/>
              </w:rPr>
            </w:pPr>
            <w:r>
              <w:rPr>
                <w:rFonts w:ascii="Arial" w:hAnsi="Arial"/>
                <w:sz w:val="22"/>
              </w:rPr>
              <w:t>Ensure that there is liaison with appropriate staff to enable assigned tasks are completed on time.</w:t>
            </w:r>
          </w:p>
          <w:p w:rsidR="00E613EC" w:rsidRDefault="00B16BB0" w:rsidP="00E613EC">
            <w:pPr>
              <w:tabs>
                <w:tab w:val="left" w:pos="1134"/>
              </w:tabs>
              <w:ind w:left="360"/>
              <w:jc w:val="both"/>
              <w:rPr>
                <w:rFonts w:ascii="Arial" w:hAnsi="Arial"/>
                <w:sz w:val="22"/>
              </w:rPr>
            </w:pPr>
            <w:r>
              <w:rPr>
                <w:rFonts w:ascii="Arial" w:hAnsi="Arial"/>
                <w:sz w:val="22"/>
              </w:rPr>
              <w:t>Assist other staff as requestd</w:t>
            </w:r>
          </w:p>
          <w:p w:rsidR="00B16BB0" w:rsidRDefault="00B16BB0" w:rsidP="00B16BB0">
            <w:pPr>
              <w:pStyle w:val="ListParagraph"/>
              <w:numPr>
                <w:ilvl w:val="0"/>
                <w:numId w:val="34"/>
              </w:numPr>
              <w:tabs>
                <w:tab w:val="left" w:pos="1134"/>
              </w:tabs>
              <w:jc w:val="both"/>
              <w:rPr>
                <w:rFonts w:ascii="Arial" w:hAnsi="Arial"/>
                <w:sz w:val="22"/>
              </w:rPr>
            </w:pPr>
            <w:r w:rsidRPr="00B16BB0">
              <w:rPr>
                <w:rFonts w:ascii="Arial" w:hAnsi="Arial"/>
                <w:sz w:val="22"/>
              </w:rPr>
              <w:t>Co-ordination of outpatient clinics (including peripheral clinics held at other DHB hospital)</w:t>
            </w:r>
          </w:p>
          <w:p w:rsidR="00A27ED0" w:rsidRPr="00B16BB0" w:rsidRDefault="00A27ED0" w:rsidP="00B16BB0">
            <w:pPr>
              <w:pStyle w:val="ListParagraph"/>
              <w:numPr>
                <w:ilvl w:val="0"/>
                <w:numId w:val="34"/>
              </w:numPr>
              <w:tabs>
                <w:tab w:val="left" w:pos="1134"/>
              </w:tabs>
              <w:jc w:val="both"/>
              <w:rPr>
                <w:rFonts w:ascii="Arial" w:hAnsi="Arial"/>
                <w:sz w:val="22"/>
              </w:rPr>
            </w:pPr>
            <w:r>
              <w:rPr>
                <w:rFonts w:ascii="Arial" w:hAnsi="Arial"/>
                <w:sz w:val="22"/>
              </w:rPr>
              <w:t>Cover is provided for adminstrative staff member who is on annual or sick leave, various tasks carried out by the absent secretary are shared between each co-worker as agreed, and according to workloads</w:t>
            </w:r>
          </w:p>
          <w:p w:rsidR="00E613EC" w:rsidRDefault="00E613EC" w:rsidP="00E613EC">
            <w:pPr>
              <w:tabs>
                <w:tab w:val="left" w:pos="1134"/>
              </w:tabs>
              <w:jc w:val="both"/>
              <w:rPr>
                <w:rFonts w:ascii="Arial" w:hAnsi="Arial"/>
                <w:sz w:val="22"/>
              </w:rPr>
            </w:pPr>
          </w:p>
        </w:tc>
      </w:tr>
      <w:tr w:rsidR="000E278E" w:rsidRPr="000E278E" w:rsidTr="000E278E">
        <w:trPr>
          <w:gridAfter w:val="1"/>
          <w:wAfter w:w="8865" w:type="dxa"/>
          <w:cantSplit/>
          <w:trHeight w:val="423"/>
        </w:trPr>
        <w:tc>
          <w:tcPr>
            <w:tcW w:w="1951" w:type="dxa"/>
            <w:gridSpan w:val="2"/>
          </w:tcPr>
          <w:p w:rsidR="000E278E" w:rsidRPr="000E278E" w:rsidRDefault="000E278E" w:rsidP="000E278E">
            <w:pPr>
              <w:rPr>
                <w:rFonts w:ascii="Arial" w:hAnsi="Arial"/>
                <w:b/>
                <w:sz w:val="22"/>
              </w:rPr>
            </w:pPr>
            <w:r w:rsidRPr="000E278E">
              <w:rPr>
                <w:rFonts w:ascii="Arial" w:hAnsi="Arial"/>
                <w:b/>
                <w:sz w:val="22"/>
              </w:rPr>
              <w:t>Task</w:t>
            </w:r>
          </w:p>
        </w:tc>
        <w:tc>
          <w:tcPr>
            <w:tcW w:w="7292" w:type="dxa"/>
            <w:gridSpan w:val="2"/>
            <w:tcBorders>
              <w:top w:val="single" w:sz="6" w:space="0" w:color="auto"/>
              <w:left w:val="single" w:sz="6" w:space="0" w:color="auto"/>
              <w:bottom w:val="single" w:sz="6" w:space="0" w:color="auto"/>
              <w:right w:val="single" w:sz="6" w:space="0" w:color="auto"/>
            </w:tcBorders>
          </w:tcPr>
          <w:p w:rsidR="000E278E" w:rsidRPr="000E278E" w:rsidRDefault="000E278E" w:rsidP="000E278E">
            <w:pPr>
              <w:tabs>
                <w:tab w:val="num" w:pos="360"/>
                <w:tab w:val="left" w:pos="1134"/>
              </w:tabs>
              <w:ind w:left="360" w:hanging="360"/>
              <w:jc w:val="both"/>
              <w:rPr>
                <w:rFonts w:ascii="Arial" w:hAnsi="Arial"/>
                <w:b/>
                <w:sz w:val="22"/>
              </w:rPr>
            </w:pPr>
            <w:r w:rsidRPr="000E278E">
              <w:rPr>
                <w:rFonts w:ascii="Arial" w:hAnsi="Arial"/>
                <w:b/>
                <w:sz w:val="22"/>
              </w:rPr>
              <w:t>To provide a helpful and valuable advisory service to staff, patients and visitors</w:t>
            </w:r>
          </w:p>
        </w:tc>
      </w:tr>
      <w:tr w:rsidR="000E278E" w:rsidTr="000E278E">
        <w:trPr>
          <w:gridAfter w:val="1"/>
          <w:wAfter w:w="8865" w:type="dxa"/>
          <w:cantSplit/>
          <w:trHeight w:val="423"/>
        </w:trPr>
        <w:tc>
          <w:tcPr>
            <w:tcW w:w="1951" w:type="dxa"/>
            <w:gridSpan w:val="2"/>
          </w:tcPr>
          <w:p w:rsidR="000E278E" w:rsidRPr="000E278E" w:rsidRDefault="000E278E" w:rsidP="000E278E">
            <w:pPr>
              <w:rPr>
                <w:rFonts w:ascii="Arial" w:hAnsi="Arial"/>
                <w:sz w:val="22"/>
              </w:rPr>
            </w:pPr>
            <w:r w:rsidRPr="000E278E">
              <w:rPr>
                <w:rFonts w:ascii="Arial" w:hAnsi="Arial"/>
                <w:sz w:val="22"/>
              </w:rPr>
              <w:t>Measure</w:t>
            </w:r>
          </w:p>
        </w:tc>
        <w:tc>
          <w:tcPr>
            <w:tcW w:w="7292" w:type="dxa"/>
            <w:gridSpan w:val="2"/>
            <w:tcBorders>
              <w:top w:val="single" w:sz="6" w:space="0" w:color="auto"/>
              <w:left w:val="single" w:sz="6" w:space="0" w:color="auto"/>
              <w:bottom w:val="single" w:sz="6" w:space="0" w:color="auto"/>
              <w:right w:val="single" w:sz="6" w:space="0" w:color="auto"/>
            </w:tcBorders>
          </w:tcPr>
          <w:p w:rsidR="000E278E" w:rsidRPr="000E278E" w:rsidRDefault="000E278E" w:rsidP="000E278E">
            <w:pPr>
              <w:numPr>
                <w:ilvl w:val="0"/>
                <w:numId w:val="36"/>
              </w:numPr>
              <w:ind w:left="357" w:hanging="357"/>
              <w:rPr>
                <w:rFonts w:ascii="Arial" w:hAnsi="Arial"/>
                <w:sz w:val="22"/>
              </w:rPr>
            </w:pPr>
            <w:r w:rsidRPr="000E278E">
              <w:rPr>
                <w:rFonts w:ascii="Arial" w:hAnsi="Arial"/>
                <w:sz w:val="22"/>
              </w:rPr>
              <w:t>Department incoming calls will be fielded.</w:t>
            </w:r>
          </w:p>
          <w:p w:rsidR="000E278E" w:rsidRPr="000E278E" w:rsidRDefault="000E278E" w:rsidP="000E278E">
            <w:pPr>
              <w:numPr>
                <w:ilvl w:val="0"/>
                <w:numId w:val="36"/>
              </w:numPr>
              <w:ind w:left="357" w:hanging="357"/>
              <w:rPr>
                <w:rFonts w:ascii="Arial" w:hAnsi="Arial"/>
                <w:sz w:val="22"/>
              </w:rPr>
            </w:pPr>
            <w:r w:rsidRPr="000E278E">
              <w:rPr>
                <w:rFonts w:ascii="Arial" w:hAnsi="Arial"/>
                <w:sz w:val="22"/>
              </w:rPr>
              <w:t>All enquiries and requests from DHB staff, external agencies, general practitioners, patients and other members of the public are responded to promptly and courteously and appropriate action is taken.</w:t>
            </w:r>
          </w:p>
          <w:p w:rsidR="000E278E" w:rsidRPr="000E278E" w:rsidRDefault="000E278E" w:rsidP="000E278E">
            <w:pPr>
              <w:numPr>
                <w:ilvl w:val="0"/>
                <w:numId w:val="36"/>
              </w:numPr>
              <w:ind w:left="357" w:hanging="357"/>
              <w:rPr>
                <w:rFonts w:ascii="Arial" w:hAnsi="Arial"/>
                <w:sz w:val="22"/>
              </w:rPr>
            </w:pPr>
            <w:r w:rsidRPr="000E278E">
              <w:rPr>
                <w:rFonts w:ascii="Arial" w:hAnsi="Arial"/>
                <w:sz w:val="22"/>
              </w:rPr>
              <w:t>Accurate messages will be taken and directed to the appropriate staff members.</w:t>
            </w:r>
          </w:p>
          <w:p w:rsidR="000E278E" w:rsidRPr="000E278E" w:rsidRDefault="000E278E" w:rsidP="000E278E">
            <w:pPr>
              <w:numPr>
                <w:ilvl w:val="0"/>
                <w:numId w:val="36"/>
              </w:numPr>
              <w:ind w:left="357" w:hanging="357"/>
              <w:rPr>
                <w:rFonts w:ascii="Arial" w:hAnsi="Arial"/>
                <w:sz w:val="22"/>
              </w:rPr>
            </w:pPr>
            <w:r w:rsidRPr="000E278E">
              <w:rPr>
                <w:rFonts w:ascii="Arial" w:hAnsi="Arial"/>
                <w:sz w:val="22"/>
              </w:rPr>
              <w:t xml:space="preserve">Effective working relationships are maintained with staff from other departments throughout </w:t>
            </w:r>
            <w:smartTag w:uri="urn:schemas-microsoft-com:office:smarttags" w:element="place">
              <w:smartTag w:uri="urn:schemas-microsoft-com:office:smarttags" w:element="PlaceName">
                <w:r w:rsidRPr="000E278E">
                  <w:rPr>
                    <w:rFonts w:ascii="Arial" w:hAnsi="Arial"/>
                    <w:sz w:val="22"/>
                  </w:rPr>
                  <w:t>Christchurch</w:t>
                </w:r>
              </w:smartTag>
              <w:r w:rsidRPr="000E278E">
                <w:rPr>
                  <w:rFonts w:ascii="Arial" w:hAnsi="Arial"/>
                  <w:sz w:val="22"/>
                </w:rPr>
                <w:t xml:space="preserve"> </w:t>
              </w:r>
              <w:smartTag w:uri="urn:schemas-microsoft-com:office:smarttags" w:element="PlaceType">
                <w:r w:rsidRPr="000E278E">
                  <w:rPr>
                    <w:rFonts w:ascii="Arial" w:hAnsi="Arial"/>
                    <w:sz w:val="22"/>
                  </w:rPr>
                  <w:t>Hospital</w:t>
                </w:r>
              </w:smartTag>
            </w:smartTag>
            <w:r w:rsidRPr="000E278E">
              <w:rPr>
                <w:rFonts w:ascii="Arial" w:hAnsi="Arial"/>
                <w:sz w:val="22"/>
              </w:rPr>
              <w:t>.</w:t>
            </w:r>
          </w:p>
        </w:tc>
      </w:tr>
      <w:tr w:rsidR="000E278E" w:rsidRPr="000E278E" w:rsidTr="000E278E">
        <w:trPr>
          <w:gridAfter w:val="1"/>
          <w:wAfter w:w="8865" w:type="dxa"/>
          <w:cantSplit/>
          <w:trHeight w:val="423"/>
        </w:trPr>
        <w:tc>
          <w:tcPr>
            <w:tcW w:w="1951" w:type="dxa"/>
            <w:gridSpan w:val="2"/>
          </w:tcPr>
          <w:p w:rsidR="000E278E" w:rsidRPr="000E278E" w:rsidRDefault="000E278E" w:rsidP="000E278E">
            <w:pPr>
              <w:rPr>
                <w:rFonts w:ascii="Arial" w:hAnsi="Arial"/>
                <w:b/>
                <w:sz w:val="22"/>
              </w:rPr>
            </w:pPr>
            <w:r w:rsidRPr="000E278E">
              <w:rPr>
                <w:rFonts w:ascii="Arial" w:hAnsi="Arial"/>
                <w:b/>
                <w:sz w:val="22"/>
              </w:rPr>
              <w:t>Task</w:t>
            </w:r>
          </w:p>
        </w:tc>
        <w:tc>
          <w:tcPr>
            <w:tcW w:w="7292" w:type="dxa"/>
            <w:gridSpan w:val="2"/>
            <w:tcBorders>
              <w:top w:val="single" w:sz="6" w:space="0" w:color="auto"/>
              <w:left w:val="single" w:sz="6" w:space="0" w:color="auto"/>
              <w:bottom w:val="single" w:sz="6" w:space="0" w:color="auto"/>
              <w:right w:val="single" w:sz="6" w:space="0" w:color="auto"/>
            </w:tcBorders>
          </w:tcPr>
          <w:p w:rsidR="000E278E" w:rsidRPr="000E278E" w:rsidRDefault="000E278E" w:rsidP="000E278E">
            <w:pPr>
              <w:tabs>
                <w:tab w:val="num" w:pos="360"/>
              </w:tabs>
              <w:ind w:left="357" w:hanging="357"/>
              <w:rPr>
                <w:rFonts w:ascii="Arial" w:hAnsi="Arial"/>
                <w:b/>
                <w:sz w:val="22"/>
              </w:rPr>
            </w:pPr>
            <w:r w:rsidRPr="000E278E">
              <w:rPr>
                <w:rFonts w:ascii="Arial" w:hAnsi="Arial"/>
                <w:b/>
                <w:sz w:val="22"/>
              </w:rPr>
              <w:t>Quality management</w:t>
            </w:r>
          </w:p>
        </w:tc>
      </w:tr>
      <w:tr w:rsidR="000E278E" w:rsidTr="000E278E">
        <w:trPr>
          <w:gridAfter w:val="1"/>
          <w:wAfter w:w="8865" w:type="dxa"/>
          <w:cantSplit/>
          <w:trHeight w:val="423"/>
        </w:trPr>
        <w:tc>
          <w:tcPr>
            <w:tcW w:w="1951" w:type="dxa"/>
            <w:gridSpan w:val="2"/>
          </w:tcPr>
          <w:p w:rsidR="000E278E" w:rsidRPr="000E278E" w:rsidRDefault="000E278E" w:rsidP="000E278E">
            <w:pPr>
              <w:rPr>
                <w:rFonts w:ascii="Arial" w:hAnsi="Arial"/>
                <w:sz w:val="22"/>
              </w:rPr>
            </w:pPr>
            <w:r w:rsidRPr="000E278E">
              <w:rPr>
                <w:rFonts w:ascii="Arial" w:hAnsi="Arial"/>
                <w:sz w:val="22"/>
              </w:rPr>
              <w:lastRenderedPageBreak/>
              <w:t>Measure</w:t>
            </w:r>
          </w:p>
        </w:tc>
        <w:tc>
          <w:tcPr>
            <w:tcW w:w="7292" w:type="dxa"/>
            <w:gridSpan w:val="2"/>
            <w:tcBorders>
              <w:top w:val="single" w:sz="6" w:space="0" w:color="auto"/>
              <w:left w:val="single" w:sz="6" w:space="0" w:color="auto"/>
              <w:bottom w:val="single" w:sz="6" w:space="0" w:color="auto"/>
              <w:right w:val="single" w:sz="6" w:space="0" w:color="auto"/>
            </w:tcBorders>
          </w:tcPr>
          <w:p w:rsidR="000E278E" w:rsidRPr="000E278E" w:rsidRDefault="000E278E" w:rsidP="000E278E">
            <w:pPr>
              <w:numPr>
                <w:ilvl w:val="0"/>
                <w:numId w:val="36"/>
              </w:numPr>
              <w:ind w:left="357" w:hanging="357"/>
              <w:rPr>
                <w:rFonts w:ascii="Arial" w:hAnsi="Arial"/>
                <w:sz w:val="22"/>
              </w:rPr>
            </w:pPr>
            <w:r w:rsidRPr="000E278E">
              <w:rPr>
                <w:rFonts w:ascii="Arial" w:hAnsi="Arial"/>
                <w:sz w:val="22"/>
              </w:rPr>
              <w:t>Work is carried out at all times in compliance with Canterbury DHB policies and procedures.</w:t>
            </w:r>
          </w:p>
          <w:p w:rsidR="000E278E" w:rsidRPr="000E278E" w:rsidRDefault="000E278E" w:rsidP="000E278E">
            <w:pPr>
              <w:numPr>
                <w:ilvl w:val="0"/>
                <w:numId w:val="36"/>
              </w:numPr>
              <w:ind w:left="357" w:hanging="357"/>
              <w:rPr>
                <w:rFonts w:ascii="Arial" w:hAnsi="Arial"/>
                <w:sz w:val="22"/>
              </w:rPr>
            </w:pPr>
            <w:r w:rsidRPr="000E278E">
              <w:rPr>
                <w:rFonts w:ascii="Arial" w:hAnsi="Arial"/>
                <w:sz w:val="22"/>
              </w:rPr>
              <w:t>Familiarity with relevant policies and procedures is maintained and updated as required.</w:t>
            </w:r>
          </w:p>
          <w:p w:rsidR="000E278E" w:rsidRPr="000E278E" w:rsidRDefault="000E278E" w:rsidP="000E278E">
            <w:pPr>
              <w:numPr>
                <w:ilvl w:val="0"/>
                <w:numId w:val="36"/>
              </w:numPr>
              <w:ind w:left="357" w:hanging="357"/>
              <w:rPr>
                <w:rFonts w:ascii="Arial" w:hAnsi="Arial"/>
                <w:sz w:val="22"/>
              </w:rPr>
            </w:pPr>
            <w:r w:rsidRPr="000E278E">
              <w:rPr>
                <w:rFonts w:ascii="Arial" w:hAnsi="Arial"/>
                <w:sz w:val="22"/>
              </w:rPr>
              <w:t>Any issue having a potential or actual adverse impact on patient care or service delivery is reported in accordance with Canterbury DHB policies and procedures.</w:t>
            </w:r>
          </w:p>
          <w:p w:rsidR="000E278E" w:rsidRPr="000E278E" w:rsidRDefault="000E278E" w:rsidP="000E278E">
            <w:pPr>
              <w:numPr>
                <w:ilvl w:val="0"/>
                <w:numId w:val="36"/>
              </w:numPr>
              <w:ind w:left="357" w:hanging="357"/>
              <w:rPr>
                <w:rFonts w:ascii="Arial" w:hAnsi="Arial"/>
                <w:sz w:val="22"/>
              </w:rPr>
            </w:pPr>
            <w:r w:rsidRPr="000E278E">
              <w:rPr>
                <w:rFonts w:ascii="Arial" w:hAnsi="Arial"/>
                <w:sz w:val="22"/>
              </w:rPr>
              <w:t>All complaints are recorded and managed in accordance with Canterbury DHB policies and procedures.</w:t>
            </w:r>
          </w:p>
          <w:p w:rsidR="000E278E" w:rsidRPr="000E278E" w:rsidRDefault="000E278E" w:rsidP="000E278E">
            <w:pPr>
              <w:numPr>
                <w:ilvl w:val="0"/>
                <w:numId w:val="36"/>
              </w:numPr>
              <w:ind w:left="357" w:hanging="357"/>
              <w:rPr>
                <w:rFonts w:ascii="Arial" w:hAnsi="Arial"/>
                <w:sz w:val="22"/>
              </w:rPr>
            </w:pPr>
            <w:r w:rsidRPr="000E278E">
              <w:rPr>
                <w:rFonts w:ascii="Arial" w:hAnsi="Arial"/>
                <w:sz w:val="22"/>
              </w:rPr>
              <w:t>Opportunities are identified for ensuring ongoing improvement in the quality of service to patients in liaison with the Clerical Supervisor.</w:t>
            </w:r>
          </w:p>
        </w:tc>
      </w:tr>
      <w:tr w:rsidR="000E278E" w:rsidRPr="000E278E" w:rsidTr="000E278E">
        <w:trPr>
          <w:gridAfter w:val="1"/>
          <w:wAfter w:w="8865" w:type="dxa"/>
          <w:cantSplit/>
          <w:trHeight w:val="423"/>
        </w:trPr>
        <w:tc>
          <w:tcPr>
            <w:tcW w:w="1951" w:type="dxa"/>
            <w:gridSpan w:val="2"/>
          </w:tcPr>
          <w:p w:rsidR="000E278E" w:rsidRPr="000E278E" w:rsidRDefault="000E278E" w:rsidP="000E278E">
            <w:pPr>
              <w:rPr>
                <w:rFonts w:ascii="Arial" w:hAnsi="Arial"/>
                <w:b/>
                <w:sz w:val="22"/>
              </w:rPr>
            </w:pPr>
            <w:r w:rsidRPr="000E278E">
              <w:rPr>
                <w:rFonts w:ascii="Arial" w:hAnsi="Arial"/>
                <w:b/>
                <w:sz w:val="22"/>
              </w:rPr>
              <w:t>Task</w:t>
            </w:r>
          </w:p>
        </w:tc>
        <w:tc>
          <w:tcPr>
            <w:tcW w:w="7292" w:type="dxa"/>
            <w:gridSpan w:val="2"/>
            <w:tcBorders>
              <w:top w:val="single" w:sz="6" w:space="0" w:color="auto"/>
              <w:left w:val="single" w:sz="6" w:space="0" w:color="auto"/>
              <w:bottom w:val="single" w:sz="6" w:space="0" w:color="auto"/>
              <w:right w:val="single" w:sz="6" w:space="0" w:color="auto"/>
            </w:tcBorders>
          </w:tcPr>
          <w:p w:rsidR="000E278E" w:rsidRPr="000E278E" w:rsidRDefault="000E278E" w:rsidP="000E278E">
            <w:pPr>
              <w:tabs>
                <w:tab w:val="num" w:pos="360"/>
              </w:tabs>
              <w:ind w:left="357" w:hanging="357"/>
              <w:rPr>
                <w:rFonts w:ascii="Arial" w:hAnsi="Arial"/>
                <w:b/>
                <w:sz w:val="22"/>
              </w:rPr>
            </w:pPr>
            <w:r w:rsidRPr="000E278E">
              <w:rPr>
                <w:rFonts w:ascii="Arial" w:hAnsi="Arial"/>
                <w:b/>
                <w:sz w:val="22"/>
              </w:rPr>
              <w:t xml:space="preserve">To undertake other duties and projects from time to time </w:t>
            </w:r>
            <w:r>
              <w:rPr>
                <w:rFonts w:ascii="Arial" w:hAnsi="Arial"/>
                <w:b/>
                <w:sz w:val="22"/>
              </w:rPr>
              <w:t xml:space="preserve">as reasonably required by the Practice Cordinator </w:t>
            </w:r>
            <w:r w:rsidRPr="000E278E">
              <w:rPr>
                <w:rFonts w:ascii="Arial" w:hAnsi="Arial"/>
                <w:b/>
                <w:sz w:val="22"/>
              </w:rPr>
              <w:t>or Service Manager</w:t>
            </w:r>
          </w:p>
        </w:tc>
      </w:tr>
      <w:tr w:rsidR="000E278E" w:rsidTr="000E278E">
        <w:trPr>
          <w:gridAfter w:val="1"/>
          <w:wAfter w:w="8865" w:type="dxa"/>
          <w:cantSplit/>
          <w:trHeight w:val="423"/>
        </w:trPr>
        <w:tc>
          <w:tcPr>
            <w:tcW w:w="1951" w:type="dxa"/>
            <w:gridSpan w:val="2"/>
          </w:tcPr>
          <w:p w:rsidR="000E278E" w:rsidRPr="000E278E" w:rsidRDefault="000E278E" w:rsidP="000E278E">
            <w:pPr>
              <w:rPr>
                <w:rFonts w:ascii="Arial" w:hAnsi="Arial"/>
                <w:sz w:val="22"/>
              </w:rPr>
            </w:pPr>
            <w:r w:rsidRPr="000E278E">
              <w:rPr>
                <w:rFonts w:ascii="Arial" w:hAnsi="Arial"/>
                <w:sz w:val="22"/>
              </w:rPr>
              <w:t>Measure</w:t>
            </w:r>
          </w:p>
        </w:tc>
        <w:tc>
          <w:tcPr>
            <w:tcW w:w="7292" w:type="dxa"/>
            <w:gridSpan w:val="2"/>
            <w:tcBorders>
              <w:top w:val="single" w:sz="6" w:space="0" w:color="auto"/>
              <w:left w:val="single" w:sz="6" w:space="0" w:color="auto"/>
              <w:bottom w:val="single" w:sz="6" w:space="0" w:color="auto"/>
              <w:right w:val="single" w:sz="6" w:space="0" w:color="auto"/>
            </w:tcBorders>
          </w:tcPr>
          <w:p w:rsidR="000E278E" w:rsidRPr="000E278E" w:rsidRDefault="000E278E" w:rsidP="000E278E">
            <w:pPr>
              <w:numPr>
                <w:ilvl w:val="0"/>
                <w:numId w:val="37"/>
              </w:numPr>
              <w:ind w:left="357" w:hanging="357"/>
              <w:rPr>
                <w:rFonts w:ascii="Arial" w:hAnsi="Arial"/>
                <w:sz w:val="22"/>
              </w:rPr>
            </w:pPr>
            <w:r w:rsidRPr="000E278E">
              <w:rPr>
                <w:rFonts w:ascii="Arial" w:hAnsi="Arial"/>
                <w:sz w:val="22"/>
              </w:rPr>
              <w:t>Additional duties are carried out in the best interest of the service and in a competent and efficient manner.</w:t>
            </w:r>
          </w:p>
        </w:tc>
      </w:tr>
    </w:tbl>
    <w:p w:rsidR="00B56231" w:rsidRDefault="00B56231">
      <w:pPr>
        <w:rPr>
          <w:rFonts w:ascii="Arial" w:hAnsi="Arial"/>
          <w:sz w:val="22"/>
        </w:rPr>
      </w:pPr>
    </w:p>
    <w:p w:rsidR="00EE2FB1" w:rsidRDefault="00EE2FB1">
      <w:pPr>
        <w:rPr>
          <w:rFonts w:ascii="Arial" w:hAnsi="Arial"/>
          <w:sz w:val="22"/>
        </w:rPr>
      </w:pPr>
    </w:p>
    <w:p w:rsidR="00EE2FB1" w:rsidRDefault="00EE2FB1">
      <w:pPr>
        <w:rPr>
          <w:rFonts w:ascii="Arial" w:hAnsi="Arial"/>
          <w:sz w:val="22"/>
        </w:rPr>
      </w:pPr>
    </w:p>
    <w:p w:rsidR="00DC7461" w:rsidRDefault="00DC7461">
      <w:pPr>
        <w:rPr>
          <w:rFonts w:ascii="Arial" w:hAnsi="Arial"/>
          <w:sz w:val="22"/>
        </w:rPr>
      </w:pPr>
    </w:p>
    <w:p w:rsidR="00DC7461" w:rsidRDefault="00DC7461">
      <w:pPr>
        <w:rPr>
          <w:rFonts w:ascii="Arial" w:hAnsi="Arial"/>
          <w:sz w:val="22"/>
        </w:rPr>
      </w:pPr>
    </w:p>
    <w:p w:rsidR="00DC7461" w:rsidRDefault="00DC7461">
      <w:pPr>
        <w:rPr>
          <w:rFonts w:ascii="Arial" w:hAnsi="Arial"/>
          <w:sz w:val="22"/>
        </w:rPr>
      </w:pPr>
    </w:p>
    <w:p w:rsidR="00DC7461" w:rsidRDefault="00DC7461">
      <w:pPr>
        <w:rPr>
          <w:rFonts w:ascii="Arial" w:hAnsi="Arial"/>
          <w:sz w:val="22"/>
        </w:rPr>
      </w:pPr>
    </w:p>
    <w:p w:rsidR="00DC7461" w:rsidRDefault="00DC7461">
      <w:pPr>
        <w:rPr>
          <w:rFonts w:ascii="Arial" w:hAnsi="Arial"/>
          <w:sz w:val="22"/>
        </w:rPr>
      </w:pPr>
    </w:p>
    <w:p w:rsidR="00DC7461" w:rsidRDefault="00DC7461">
      <w:pPr>
        <w:rPr>
          <w:rFonts w:ascii="Arial" w:hAnsi="Arial"/>
          <w:sz w:val="22"/>
        </w:rPr>
      </w:pPr>
    </w:p>
    <w:p w:rsidR="00DC7461" w:rsidRDefault="00DC7461">
      <w:pPr>
        <w:rPr>
          <w:rFonts w:ascii="Arial" w:hAnsi="Arial"/>
          <w:sz w:val="22"/>
        </w:rPr>
      </w:pPr>
    </w:p>
    <w:p w:rsidR="00DC7461" w:rsidRDefault="00DC7461">
      <w:pPr>
        <w:rPr>
          <w:rFonts w:ascii="Arial" w:hAnsi="Arial"/>
          <w:sz w:val="22"/>
        </w:rPr>
      </w:pPr>
    </w:p>
    <w:p w:rsidR="00DC7461" w:rsidRDefault="00DC7461">
      <w:pPr>
        <w:rPr>
          <w:rFonts w:ascii="Arial" w:hAnsi="Arial"/>
          <w:sz w:val="22"/>
        </w:rPr>
      </w:pPr>
    </w:p>
    <w:p w:rsidR="00DC7461" w:rsidRDefault="00DC7461">
      <w:pPr>
        <w:rPr>
          <w:rFonts w:ascii="Arial" w:hAnsi="Arial"/>
          <w:sz w:val="22"/>
        </w:rPr>
      </w:pPr>
    </w:p>
    <w:p w:rsidR="00DC7461" w:rsidRDefault="00DC7461">
      <w:pPr>
        <w:rPr>
          <w:rFonts w:ascii="Arial" w:hAnsi="Arial"/>
          <w:sz w:val="22"/>
        </w:rPr>
      </w:pPr>
    </w:p>
    <w:p w:rsidR="00DC7461" w:rsidRDefault="00DC7461">
      <w:pPr>
        <w:rPr>
          <w:rFonts w:ascii="Arial" w:hAnsi="Arial"/>
          <w:sz w:val="22"/>
        </w:rPr>
      </w:pPr>
    </w:p>
    <w:p w:rsidR="00B56231" w:rsidRDefault="00B56231">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B56231">
        <w:trPr>
          <w:cantSplit/>
        </w:trPr>
        <w:tc>
          <w:tcPr>
            <w:tcW w:w="9243" w:type="dxa"/>
          </w:tcPr>
          <w:p w:rsidR="00B56231" w:rsidRDefault="00B56231">
            <w:pPr>
              <w:jc w:val="both"/>
              <w:rPr>
                <w:rFonts w:ascii="Arial" w:hAnsi="Arial"/>
                <w:sz w:val="22"/>
              </w:rPr>
            </w:pPr>
            <w:r>
              <w:rPr>
                <w:rFonts w:ascii="Arial" w:hAnsi="Arial"/>
                <w:b/>
                <w:sz w:val="22"/>
                <w:u w:val="single"/>
              </w:rPr>
              <w:t>HEALTH &amp; SAFETY</w:t>
            </w:r>
            <w:r>
              <w:rPr>
                <w:rFonts w:ascii="Arial" w:hAnsi="Arial"/>
                <w:b/>
                <w:sz w:val="22"/>
              </w:rPr>
              <w:t>:</w:t>
            </w:r>
          </w:p>
        </w:tc>
      </w:tr>
      <w:tr w:rsidR="00B56231">
        <w:trPr>
          <w:cantSplit/>
        </w:trPr>
        <w:tc>
          <w:tcPr>
            <w:tcW w:w="9243" w:type="dxa"/>
          </w:tcPr>
          <w:p w:rsidR="00B56231" w:rsidRDefault="00AA5D89" w:rsidP="00AA5D89">
            <w:pPr>
              <w:numPr>
                <w:ilvl w:val="0"/>
                <w:numId w:val="7"/>
              </w:numPr>
              <w:tabs>
                <w:tab w:val="left" w:pos="1134"/>
              </w:tabs>
              <w:jc w:val="both"/>
              <w:rPr>
                <w:rFonts w:ascii="Arial" w:hAnsi="Arial"/>
                <w:sz w:val="22"/>
              </w:rPr>
            </w:pPr>
            <w:r>
              <w:rPr>
                <w:rFonts w:ascii="Arial" w:hAnsi="Arial"/>
                <w:sz w:val="22"/>
              </w:rPr>
              <w:t>Observe all Canterbury DHB safe work place procedures and instructions.</w:t>
            </w:r>
          </w:p>
          <w:p w:rsidR="00AA5D89" w:rsidRDefault="00AA5D89" w:rsidP="00AA5D89">
            <w:pPr>
              <w:numPr>
                <w:ilvl w:val="0"/>
                <w:numId w:val="7"/>
              </w:numPr>
              <w:tabs>
                <w:tab w:val="left" w:pos="1134"/>
              </w:tabs>
              <w:jc w:val="both"/>
              <w:rPr>
                <w:rFonts w:ascii="Arial" w:hAnsi="Arial"/>
                <w:sz w:val="22"/>
              </w:rPr>
            </w:pPr>
            <w:r>
              <w:rPr>
                <w:rFonts w:ascii="Arial" w:hAnsi="Arial"/>
                <w:sz w:val="22"/>
              </w:rPr>
              <w:t>Ensure your own safety and that of others.</w:t>
            </w:r>
          </w:p>
          <w:p w:rsidR="00AA5D89" w:rsidRDefault="00AA5D89" w:rsidP="00AA5D89">
            <w:pPr>
              <w:numPr>
                <w:ilvl w:val="0"/>
                <w:numId w:val="7"/>
              </w:numPr>
              <w:tabs>
                <w:tab w:val="left" w:pos="1134"/>
              </w:tabs>
              <w:jc w:val="both"/>
              <w:rPr>
                <w:rFonts w:ascii="Arial" w:hAnsi="Arial"/>
                <w:sz w:val="22"/>
              </w:rPr>
            </w:pPr>
            <w:r>
              <w:rPr>
                <w:rFonts w:ascii="Arial" w:hAnsi="Arial"/>
                <w:sz w:val="22"/>
              </w:rPr>
              <w:t>Report any hazards or potential hazard immediately.</w:t>
            </w:r>
          </w:p>
          <w:p w:rsidR="00AA5D89" w:rsidRDefault="00AA5D89" w:rsidP="00AA5D89">
            <w:pPr>
              <w:numPr>
                <w:ilvl w:val="0"/>
                <w:numId w:val="7"/>
              </w:numPr>
              <w:tabs>
                <w:tab w:val="left" w:pos="1134"/>
              </w:tabs>
              <w:jc w:val="both"/>
              <w:rPr>
                <w:rFonts w:ascii="Arial" w:hAnsi="Arial"/>
                <w:sz w:val="22"/>
              </w:rPr>
            </w:pPr>
            <w:r>
              <w:rPr>
                <w:rFonts w:ascii="Arial" w:hAnsi="Arial"/>
                <w:sz w:val="22"/>
              </w:rPr>
              <w:t>Use all protective equipment and wear protective clothing provided.</w:t>
            </w:r>
          </w:p>
          <w:p w:rsidR="00AA5D89" w:rsidRDefault="00AA5D89" w:rsidP="00AA5D89">
            <w:pPr>
              <w:numPr>
                <w:ilvl w:val="0"/>
                <w:numId w:val="7"/>
              </w:numPr>
              <w:tabs>
                <w:tab w:val="left" w:pos="1134"/>
              </w:tabs>
              <w:jc w:val="both"/>
              <w:rPr>
                <w:rFonts w:ascii="Arial" w:hAnsi="Arial"/>
                <w:sz w:val="22"/>
              </w:rPr>
            </w:pPr>
            <w:r>
              <w:rPr>
                <w:rFonts w:ascii="Arial" w:hAnsi="Arial"/>
                <w:sz w:val="22"/>
              </w:rPr>
              <w:t>Make unsafe work situations safe or, if they cannot, inform your supervisor or manger.</w:t>
            </w:r>
          </w:p>
          <w:p w:rsidR="00AA5D89" w:rsidRDefault="00AA5D89" w:rsidP="00AA5D89">
            <w:pPr>
              <w:numPr>
                <w:ilvl w:val="0"/>
                <w:numId w:val="7"/>
              </w:numPr>
              <w:tabs>
                <w:tab w:val="left" w:pos="1134"/>
              </w:tabs>
              <w:jc w:val="both"/>
              <w:rPr>
                <w:rFonts w:ascii="Arial" w:hAnsi="Arial"/>
                <w:sz w:val="22"/>
              </w:rPr>
            </w:pPr>
            <w:r>
              <w:rPr>
                <w:rFonts w:ascii="Arial" w:hAnsi="Arial"/>
                <w:sz w:val="22"/>
              </w:rPr>
              <w:t>Co-operate with the monitoring of workplace hazards and employees health.</w:t>
            </w:r>
          </w:p>
          <w:p w:rsidR="00AA5D89" w:rsidRDefault="00AA5D89" w:rsidP="00AA5D89">
            <w:pPr>
              <w:numPr>
                <w:ilvl w:val="0"/>
                <w:numId w:val="7"/>
              </w:numPr>
              <w:tabs>
                <w:tab w:val="left" w:pos="1134"/>
              </w:tabs>
              <w:jc w:val="both"/>
              <w:rPr>
                <w:rFonts w:ascii="Arial" w:hAnsi="Arial"/>
                <w:sz w:val="22"/>
              </w:rPr>
            </w:pPr>
            <w:r>
              <w:rPr>
                <w:rFonts w:ascii="Arial" w:hAnsi="Arial"/>
                <w:sz w:val="22"/>
              </w:rPr>
              <w:t>Ensure that all accidents or incidents are promptly reported to your manager.</w:t>
            </w:r>
          </w:p>
          <w:p w:rsidR="00AA5D89" w:rsidRDefault="00AA5D89" w:rsidP="00AA5D89">
            <w:pPr>
              <w:numPr>
                <w:ilvl w:val="0"/>
                <w:numId w:val="7"/>
              </w:numPr>
              <w:tabs>
                <w:tab w:val="left" w:pos="1134"/>
              </w:tabs>
              <w:jc w:val="both"/>
              <w:rPr>
                <w:rFonts w:ascii="Arial" w:hAnsi="Arial"/>
                <w:sz w:val="22"/>
              </w:rPr>
            </w:pPr>
            <w:r>
              <w:rPr>
                <w:rFonts w:ascii="Arial" w:hAnsi="Arial"/>
                <w:sz w:val="22"/>
              </w:rPr>
              <w:t>Report early any pain or discomfort.</w:t>
            </w:r>
          </w:p>
          <w:p w:rsidR="00AA5D89" w:rsidRDefault="00AA5D89" w:rsidP="00AA5D89">
            <w:pPr>
              <w:numPr>
                <w:ilvl w:val="0"/>
                <w:numId w:val="7"/>
              </w:numPr>
              <w:tabs>
                <w:tab w:val="left" w:pos="1134"/>
              </w:tabs>
              <w:jc w:val="both"/>
              <w:rPr>
                <w:rFonts w:ascii="Arial" w:hAnsi="Arial"/>
                <w:sz w:val="22"/>
              </w:rPr>
            </w:pPr>
            <w:r>
              <w:rPr>
                <w:rFonts w:ascii="Arial" w:hAnsi="Arial"/>
                <w:sz w:val="22"/>
              </w:rPr>
              <w:t>Take an active role in the Canterbury DHB’s rehabilitation plan, to ensure an early and durable return to work.</w:t>
            </w:r>
          </w:p>
          <w:p w:rsidR="00AA5D89" w:rsidRDefault="00AA5D89" w:rsidP="00AA5D89">
            <w:pPr>
              <w:numPr>
                <w:ilvl w:val="0"/>
                <w:numId w:val="7"/>
              </w:numPr>
              <w:tabs>
                <w:tab w:val="left" w:pos="1134"/>
              </w:tabs>
              <w:jc w:val="both"/>
              <w:rPr>
                <w:rFonts w:ascii="Arial" w:hAnsi="Arial"/>
                <w:sz w:val="22"/>
              </w:rPr>
            </w:pPr>
            <w:r>
              <w:rPr>
                <w:rFonts w:ascii="Arial" w:hAnsi="Arial"/>
                <w:sz w:val="22"/>
              </w:rPr>
              <w:t xml:space="preserve">Seek advice from your manager if you are unsure of any work practice. </w:t>
            </w:r>
          </w:p>
          <w:p w:rsidR="00AA5D89" w:rsidRDefault="00AA5D89" w:rsidP="00AA5D89">
            <w:pPr>
              <w:tabs>
                <w:tab w:val="left" w:pos="1134"/>
              </w:tabs>
              <w:ind w:left="360"/>
              <w:jc w:val="both"/>
              <w:rPr>
                <w:rFonts w:ascii="Arial" w:hAnsi="Arial"/>
                <w:sz w:val="22"/>
              </w:rPr>
            </w:pPr>
          </w:p>
        </w:tc>
      </w:tr>
    </w:tbl>
    <w:p w:rsidR="00B56231" w:rsidRDefault="00B56231">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B56231">
        <w:trPr>
          <w:cantSplit/>
        </w:trPr>
        <w:tc>
          <w:tcPr>
            <w:tcW w:w="9243" w:type="dxa"/>
          </w:tcPr>
          <w:p w:rsidR="00B56231" w:rsidRDefault="00B56231">
            <w:pPr>
              <w:rPr>
                <w:rFonts w:ascii="Arial" w:hAnsi="Arial"/>
                <w:b/>
                <w:sz w:val="22"/>
                <w:u w:val="single"/>
              </w:rPr>
            </w:pPr>
            <w:r>
              <w:rPr>
                <w:rFonts w:ascii="Arial" w:hAnsi="Arial"/>
                <w:b/>
                <w:sz w:val="22"/>
                <w:u w:val="single"/>
              </w:rPr>
              <w:t>QUALITY</w:t>
            </w:r>
            <w:r>
              <w:rPr>
                <w:rFonts w:ascii="Arial" w:hAnsi="Arial"/>
                <w:b/>
                <w:sz w:val="22"/>
              </w:rPr>
              <w:t>:</w:t>
            </w:r>
          </w:p>
        </w:tc>
      </w:tr>
      <w:tr w:rsidR="00B56231">
        <w:trPr>
          <w:cantSplit/>
        </w:trPr>
        <w:tc>
          <w:tcPr>
            <w:tcW w:w="9243" w:type="dxa"/>
          </w:tcPr>
          <w:p w:rsidR="00B56231" w:rsidRDefault="00B56231" w:rsidP="00F84301">
            <w:pPr>
              <w:jc w:val="both"/>
              <w:rPr>
                <w:rFonts w:ascii="Arial" w:hAnsi="Arial"/>
                <w:sz w:val="22"/>
              </w:rPr>
            </w:pPr>
          </w:p>
          <w:p w:rsidR="00B56231" w:rsidRDefault="00B56231" w:rsidP="00F84301">
            <w:pPr>
              <w:jc w:val="both"/>
              <w:rPr>
                <w:rFonts w:ascii="Arial" w:hAnsi="Arial"/>
                <w:sz w:val="22"/>
              </w:rPr>
            </w:pPr>
            <w:r>
              <w:rPr>
                <w:rFonts w:ascii="Arial" w:hAnsi="Arial"/>
                <w:sz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p w:rsidR="00B56231" w:rsidRDefault="00B56231" w:rsidP="00F84301">
            <w:pPr>
              <w:tabs>
                <w:tab w:val="left" w:pos="1134"/>
              </w:tabs>
              <w:jc w:val="both"/>
              <w:rPr>
                <w:rFonts w:ascii="Arial" w:hAnsi="Arial"/>
                <w:sz w:val="22"/>
              </w:rPr>
            </w:pPr>
          </w:p>
        </w:tc>
      </w:tr>
    </w:tbl>
    <w:p w:rsidR="00B56231" w:rsidRDefault="00B56231">
      <w:pPr>
        <w:rPr>
          <w:rFonts w:ascii="Arial" w:hAnsi="Arial"/>
          <w:sz w:val="22"/>
        </w:rPr>
      </w:pPr>
    </w:p>
    <w:p w:rsidR="00B56231" w:rsidRDefault="00B56231">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B56231">
        <w:trPr>
          <w:cantSplit/>
        </w:trPr>
        <w:tc>
          <w:tcPr>
            <w:tcW w:w="9243" w:type="dxa"/>
          </w:tcPr>
          <w:p w:rsidR="00B56231" w:rsidRDefault="00B56231">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B56231">
        <w:trPr>
          <w:cantSplit/>
        </w:trPr>
        <w:tc>
          <w:tcPr>
            <w:tcW w:w="9243" w:type="dxa"/>
          </w:tcPr>
          <w:p w:rsidR="00B56231" w:rsidRDefault="00B56231" w:rsidP="00F84301">
            <w:pPr>
              <w:jc w:val="both"/>
              <w:rPr>
                <w:rFonts w:ascii="Arial" w:hAnsi="Arial"/>
                <w:sz w:val="22"/>
              </w:rPr>
            </w:pPr>
          </w:p>
          <w:p w:rsidR="00B56231" w:rsidRPr="00AA5D89" w:rsidRDefault="00B56231" w:rsidP="00F84301">
            <w:pPr>
              <w:jc w:val="both"/>
              <w:rPr>
                <w:rFonts w:ascii="Arial" w:hAnsi="Arial" w:cs="Arial"/>
                <w:b/>
                <w:sz w:val="22"/>
                <w:szCs w:val="22"/>
              </w:rPr>
            </w:pPr>
            <w:r w:rsidRPr="00AA5D89">
              <w:rPr>
                <w:rFonts w:ascii="Arial" w:hAnsi="Arial" w:cs="Arial"/>
                <w:b/>
                <w:sz w:val="22"/>
                <w:szCs w:val="22"/>
              </w:rPr>
              <w:t>Essential</w:t>
            </w:r>
          </w:p>
          <w:p w:rsidR="009A47F9" w:rsidRDefault="009A47F9" w:rsidP="009A47F9">
            <w:pPr>
              <w:numPr>
                <w:ilvl w:val="0"/>
                <w:numId w:val="7"/>
              </w:numPr>
              <w:tabs>
                <w:tab w:val="left" w:pos="1134"/>
              </w:tabs>
              <w:jc w:val="both"/>
              <w:rPr>
                <w:rFonts w:ascii="Arial" w:hAnsi="Arial" w:cs="Arial"/>
                <w:sz w:val="22"/>
                <w:szCs w:val="22"/>
              </w:rPr>
            </w:pPr>
            <w:r>
              <w:rPr>
                <w:rFonts w:ascii="Arial" w:hAnsi="Arial" w:cs="Arial"/>
                <w:sz w:val="22"/>
                <w:szCs w:val="22"/>
              </w:rPr>
              <w:t>Intermediate to advance Microsoft office skills, eg word</w:t>
            </w:r>
          </w:p>
          <w:p w:rsidR="00D434A8" w:rsidRDefault="009A47F9" w:rsidP="007C7619">
            <w:pPr>
              <w:numPr>
                <w:ilvl w:val="0"/>
                <w:numId w:val="7"/>
              </w:numPr>
              <w:tabs>
                <w:tab w:val="left" w:pos="1134"/>
              </w:tabs>
              <w:jc w:val="both"/>
              <w:rPr>
                <w:rFonts w:ascii="Arial" w:hAnsi="Arial" w:cs="Arial"/>
                <w:sz w:val="22"/>
                <w:szCs w:val="22"/>
              </w:rPr>
            </w:pPr>
            <w:r>
              <w:rPr>
                <w:rFonts w:ascii="Arial" w:hAnsi="Arial" w:cs="Arial"/>
                <w:sz w:val="22"/>
                <w:szCs w:val="22"/>
              </w:rPr>
              <w:t>Demonstrated dictaphone transcription skills</w:t>
            </w:r>
          </w:p>
          <w:p w:rsidR="00CA3580" w:rsidRPr="009A47F9" w:rsidRDefault="009A47F9" w:rsidP="009A47F9">
            <w:pPr>
              <w:numPr>
                <w:ilvl w:val="0"/>
                <w:numId w:val="7"/>
              </w:numPr>
              <w:tabs>
                <w:tab w:val="left" w:pos="1134"/>
              </w:tabs>
              <w:jc w:val="both"/>
              <w:rPr>
                <w:rFonts w:ascii="Arial" w:hAnsi="Arial" w:cs="Arial"/>
                <w:sz w:val="22"/>
                <w:szCs w:val="22"/>
              </w:rPr>
            </w:pPr>
            <w:r>
              <w:rPr>
                <w:rFonts w:ascii="Arial" w:hAnsi="Arial" w:cs="Arial"/>
                <w:sz w:val="22"/>
                <w:szCs w:val="22"/>
              </w:rPr>
              <w:t>Demonstrated administrative experience</w:t>
            </w:r>
          </w:p>
          <w:p w:rsidR="00B56231" w:rsidRDefault="00B56231" w:rsidP="00F84301">
            <w:pPr>
              <w:tabs>
                <w:tab w:val="left" w:pos="1134"/>
              </w:tabs>
              <w:jc w:val="both"/>
              <w:rPr>
                <w:rFonts w:ascii="Arial" w:hAnsi="Arial"/>
                <w:sz w:val="22"/>
              </w:rPr>
            </w:pPr>
          </w:p>
          <w:p w:rsidR="00B56231" w:rsidRPr="007C7619" w:rsidRDefault="00B56231" w:rsidP="00F84301">
            <w:pPr>
              <w:tabs>
                <w:tab w:val="left" w:pos="1134"/>
              </w:tabs>
              <w:jc w:val="both"/>
              <w:rPr>
                <w:rFonts w:ascii="Arial" w:hAnsi="Arial"/>
                <w:b/>
                <w:sz w:val="22"/>
              </w:rPr>
            </w:pPr>
            <w:r w:rsidRPr="007C7619">
              <w:rPr>
                <w:rFonts w:ascii="Arial" w:hAnsi="Arial"/>
                <w:b/>
                <w:sz w:val="22"/>
              </w:rPr>
              <w:t>Desirable</w:t>
            </w:r>
          </w:p>
          <w:p w:rsidR="00B56231" w:rsidRDefault="009A47F9" w:rsidP="00F84301">
            <w:pPr>
              <w:numPr>
                <w:ilvl w:val="0"/>
                <w:numId w:val="7"/>
              </w:numPr>
              <w:tabs>
                <w:tab w:val="left" w:pos="1134"/>
              </w:tabs>
              <w:jc w:val="both"/>
              <w:rPr>
                <w:rFonts w:ascii="Arial" w:hAnsi="Arial"/>
                <w:sz w:val="22"/>
              </w:rPr>
            </w:pPr>
            <w:r>
              <w:rPr>
                <w:rFonts w:ascii="Arial" w:hAnsi="Arial"/>
                <w:sz w:val="22"/>
              </w:rPr>
              <w:t>Working knowledge of patient management systems</w:t>
            </w:r>
          </w:p>
          <w:p w:rsidR="009A47F9" w:rsidRPr="009A47F9" w:rsidRDefault="009A47F9" w:rsidP="009A47F9">
            <w:pPr>
              <w:numPr>
                <w:ilvl w:val="0"/>
                <w:numId w:val="7"/>
              </w:numPr>
              <w:tabs>
                <w:tab w:val="left" w:pos="1134"/>
              </w:tabs>
              <w:jc w:val="both"/>
              <w:rPr>
                <w:rFonts w:ascii="Arial" w:hAnsi="Arial"/>
                <w:sz w:val="22"/>
              </w:rPr>
            </w:pPr>
            <w:r>
              <w:rPr>
                <w:rFonts w:ascii="Arial" w:hAnsi="Arial" w:cs="Arial"/>
                <w:sz w:val="22"/>
                <w:szCs w:val="22"/>
              </w:rPr>
              <w:t>Working knowledge of medical terminology</w:t>
            </w:r>
          </w:p>
          <w:p w:rsidR="009A47F9" w:rsidRDefault="009A47F9" w:rsidP="009A47F9">
            <w:pPr>
              <w:tabs>
                <w:tab w:val="left" w:pos="1134"/>
              </w:tabs>
              <w:ind w:left="360"/>
              <w:jc w:val="both"/>
              <w:rPr>
                <w:rFonts w:ascii="Arial" w:hAnsi="Arial"/>
                <w:sz w:val="22"/>
              </w:rPr>
            </w:pPr>
          </w:p>
        </w:tc>
      </w:tr>
      <w:tr w:rsidR="00B56231">
        <w:tblPrEx>
          <w:tblBorders>
            <w:top w:val="none" w:sz="0" w:space="0" w:color="auto"/>
            <w:left w:val="none" w:sz="0" w:space="0" w:color="auto"/>
            <w:bottom w:val="none" w:sz="0" w:space="0" w:color="auto"/>
            <w:right w:val="none" w:sz="0" w:space="0" w:color="auto"/>
          </w:tblBorders>
        </w:tblPrEx>
        <w:trPr>
          <w:cantSplit/>
        </w:trPr>
        <w:tc>
          <w:tcPr>
            <w:tcW w:w="9243" w:type="dxa"/>
            <w:tcBorders>
              <w:top w:val="single" w:sz="4" w:space="0" w:color="auto"/>
              <w:left w:val="single" w:sz="4" w:space="0" w:color="auto"/>
              <w:bottom w:val="single" w:sz="4" w:space="0" w:color="auto"/>
              <w:right w:val="single" w:sz="4" w:space="0" w:color="auto"/>
            </w:tcBorders>
          </w:tcPr>
          <w:p w:rsidR="00B56231" w:rsidRDefault="00B56231" w:rsidP="00F84301">
            <w:pPr>
              <w:ind w:right="96"/>
              <w:jc w:val="both"/>
              <w:rPr>
                <w:rFonts w:ascii="Arial" w:hAnsi="Arial"/>
                <w:b/>
                <w:sz w:val="22"/>
                <w:u w:val="single"/>
              </w:rPr>
            </w:pPr>
            <w:r>
              <w:rPr>
                <w:rFonts w:ascii="Arial" w:hAnsi="Arial"/>
                <w:b/>
                <w:sz w:val="22"/>
                <w:u w:val="single"/>
              </w:rPr>
              <w:t>PERSONAL ATTRIBUTES:</w:t>
            </w:r>
          </w:p>
          <w:p w:rsidR="00A27ED0" w:rsidRDefault="00A27ED0" w:rsidP="00A27ED0">
            <w:pPr>
              <w:pStyle w:val="Default"/>
              <w:jc w:val="both"/>
              <w:rPr>
                <w:b/>
                <w:bCs/>
                <w:sz w:val="22"/>
                <w:szCs w:val="22"/>
              </w:rPr>
            </w:pPr>
          </w:p>
          <w:p w:rsidR="00A27ED0" w:rsidRDefault="00A27ED0" w:rsidP="00A27ED0">
            <w:pPr>
              <w:pStyle w:val="Default"/>
              <w:jc w:val="both"/>
              <w:rPr>
                <w:sz w:val="22"/>
                <w:szCs w:val="22"/>
              </w:rPr>
            </w:pPr>
            <w:r>
              <w:rPr>
                <w:b/>
                <w:bCs/>
                <w:sz w:val="22"/>
                <w:szCs w:val="22"/>
              </w:rPr>
              <w:t xml:space="preserve">Key Behaviours </w:t>
            </w:r>
          </w:p>
          <w:p w:rsidR="00A27ED0" w:rsidRPr="00A27ED0" w:rsidRDefault="00A27ED0" w:rsidP="00A27ED0">
            <w:pPr>
              <w:numPr>
                <w:ilvl w:val="0"/>
                <w:numId w:val="7"/>
              </w:numPr>
              <w:tabs>
                <w:tab w:val="left" w:pos="1134"/>
              </w:tabs>
              <w:jc w:val="both"/>
              <w:rPr>
                <w:rFonts w:ascii="Arial" w:hAnsi="Arial"/>
                <w:sz w:val="22"/>
              </w:rPr>
            </w:pPr>
            <w:r w:rsidRPr="00A27ED0">
              <w:rPr>
                <w:rFonts w:ascii="Arial" w:hAnsi="Arial"/>
                <w:sz w:val="22"/>
              </w:rPr>
              <w:t xml:space="preserve">Ability to “work together” in a truthful and helpful manner. </w:t>
            </w:r>
          </w:p>
          <w:p w:rsidR="00A27ED0" w:rsidRPr="00A27ED0" w:rsidRDefault="00A27ED0" w:rsidP="00A27ED0">
            <w:pPr>
              <w:numPr>
                <w:ilvl w:val="0"/>
                <w:numId w:val="7"/>
              </w:numPr>
              <w:tabs>
                <w:tab w:val="left" w:pos="1134"/>
              </w:tabs>
              <w:jc w:val="both"/>
              <w:rPr>
                <w:rFonts w:ascii="Arial" w:hAnsi="Arial"/>
                <w:sz w:val="22"/>
              </w:rPr>
            </w:pPr>
            <w:r w:rsidRPr="00A27ED0">
              <w:rPr>
                <w:rFonts w:ascii="Arial" w:hAnsi="Arial"/>
                <w:sz w:val="22"/>
              </w:rPr>
              <w:t xml:space="preserve">Ability to “work smarter” by being innovative and proactive. </w:t>
            </w:r>
          </w:p>
          <w:p w:rsidR="00A27ED0" w:rsidRPr="00A27ED0" w:rsidRDefault="00A27ED0" w:rsidP="00A27ED0">
            <w:pPr>
              <w:numPr>
                <w:ilvl w:val="0"/>
                <w:numId w:val="7"/>
              </w:numPr>
              <w:tabs>
                <w:tab w:val="left" w:pos="1134"/>
              </w:tabs>
              <w:jc w:val="both"/>
              <w:rPr>
                <w:rFonts w:ascii="Arial" w:hAnsi="Arial"/>
                <w:sz w:val="22"/>
              </w:rPr>
            </w:pPr>
            <w:r w:rsidRPr="00A27ED0">
              <w:rPr>
                <w:rFonts w:ascii="Arial" w:hAnsi="Arial"/>
                <w:sz w:val="22"/>
              </w:rPr>
              <w:t xml:space="preserve">Accepts responsibility for actions. </w:t>
            </w:r>
          </w:p>
          <w:p w:rsidR="00A27ED0" w:rsidRDefault="00A27ED0" w:rsidP="00F84301">
            <w:pPr>
              <w:ind w:right="96"/>
              <w:jc w:val="both"/>
              <w:rPr>
                <w:rFonts w:ascii="Arial" w:hAnsi="Arial"/>
                <w:b/>
                <w:sz w:val="22"/>
                <w:u w:val="single"/>
              </w:rPr>
            </w:pPr>
          </w:p>
          <w:p w:rsidR="00B56231" w:rsidRDefault="00B56231" w:rsidP="00F84301">
            <w:pPr>
              <w:ind w:right="96"/>
              <w:jc w:val="both"/>
              <w:rPr>
                <w:rFonts w:ascii="Arial" w:hAnsi="Arial"/>
                <w:b/>
                <w:sz w:val="22"/>
                <w:u w:val="single"/>
              </w:rPr>
            </w:pPr>
          </w:p>
          <w:p w:rsidR="00B56231" w:rsidRDefault="00DA23CC" w:rsidP="007C7619">
            <w:pPr>
              <w:numPr>
                <w:ilvl w:val="0"/>
                <w:numId w:val="7"/>
              </w:numPr>
              <w:tabs>
                <w:tab w:val="left" w:pos="1134"/>
              </w:tabs>
              <w:jc w:val="both"/>
              <w:rPr>
                <w:rFonts w:ascii="Arial" w:hAnsi="Arial"/>
                <w:sz w:val="22"/>
              </w:rPr>
            </w:pPr>
            <w:r>
              <w:rPr>
                <w:rFonts w:ascii="Arial" w:hAnsi="Arial"/>
                <w:sz w:val="22"/>
              </w:rPr>
              <w:t>Sound</w:t>
            </w:r>
            <w:r w:rsidR="009C2EB9">
              <w:rPr>
                <w:rFonts w:ascii="Arial" w:hAnsi="Arial"/>
                <w:sz w:val="22"/>
              </w:rPr>
              <w:t xml:space="preserve"> </w:t>
            </w:r>
            <w:r>
              <w:rPr>
                <w:rFonts w:ascii="Arial" w:hAnsi="Arial"/>
                <w:sz w:val="22"/>
              </w:rPr>
              <w:t>judgment and be able to display initiative.</w:t>
            </w:r>
          </w:p>
          <w:p w:rsidR="00DA23CC" w:rsidRDefault="00DA23CC" w:rsidP="007C7619">
            <w:pPr>
              <w:numPr>
                <w:ilvl w:val="0"/>
                <w:numId w:val="7"/>
              </w:numPr>
              <w:tabs>
                <w:tab w:val="left" w:pos="1134"/>
              </w:tabs>
              <w:jc w:val="both"/>
              <w:rPr>
                <w:rFonts w:ascii="Arial" w:hAnsi="Arial"/>
                <w:sz w:val="22"/>
              </w:rPr>
            </w:pPr>
            <w:r>
              <w:rPr>
                <w:rFonts w:ascii="Arial" w:hAnsi="Arial"/>
                <w:sz w:val="22"/>
              </w:rPr>
              <w:t>Ability to cope with changing pressures and high workload.</w:t>
            </w:r>
          </w:p>
          <w:p w:rsidR="00DA23CC" w:rsidRDefault="00DA23CC" w:rsidP="007C7619">
            <w:pPr>
              <w:numPr>
                <w:ilvl w:val="0"/>
                <w:numId w:val="7"/>
              </w:numPr>
              <w:tabs>
                <w:tab w:val="left" w:pos="1134"/>
              </w:tabs>
              <w:jc w:val="both"/>
              <w:rPr>
                <w:rFonts w:ascii="Arial" w:hAnsi="Arial"/>
                <w:sz w:val="22"/>
              </w:rPr>
            </w:pPr>
            <w:r>
              <w:rPr>
                <w:rFonts w:ascii="Arial" w:hAnsi="Arial"/>
                <w:sz w:val="22"/>
              </w:rPr>
              <w:t xml:space="preserve">Welcomes innovations and new responsibilities. </w:t>
            </w:r>
          </w:p>
          <w:p w:rsidR="00DA23CC" w:rsidRDefault="00DA23CC" w:rsidP="007C7619">
            <w:pPr>
              <w:numPr>
                <w:ilvl w:val="0"/>
                <w:numId w:val="7"/>
              </w:numPr>
              <w:tabs>
                <w:tab w:val="left" w:pos="1134"/>
              </w:tabs>
              <w:jc w:val="both"/>
              <w:rPr>
                <w:rFonts w:ascii="Arial" w:hAnsi="Arial"/>
                <w:sz w:val="22"/>
              </w:rPr>
            </w:pPr>
            <w:r>
              <w:rPr>
                <w:rFonts w:ascii="Arial" w:hAnsi="Arial"/>
                <w:sz w:val="22"/>
              </w:rPr>
              <w:t>Abilit</w:t>
            </w:r>
            <w:r w:rsidR="00BD3F6B">
              <w:rPr>
                <w:rFonts w:ascii="Arial" w:hAnsi="Arial"/>
                <w:sz w:val="22"/>
              </w:rPr>
              <w:t>y to “work together” in a truthful and helpful manner</w:t>
            </w:r>
          </w:p>
          <w:p w:rsidR="00DA23CC" w:rsidRDefault="00DA23CC" w:rsidP="007C7619">
            <w:pPr>
              <w:numPr>
                <w:ilvl w:val="0"/>
                <w:numId w:val="7"/>
              </w:numPr>
              <w:tabs>
                <w:tab w:val="left" w:pos="1134"/>
              </w:tabs>
              <w:jc w:val="both"/>
              <w:rPr>
                <w:rFonts w:ascii="Arial" w:hAnsi="Arial"/>
                <w:sz w:val="22"/>
              </w:rPr>
            </w:pPr>
            <w:r>
              <w:rPr>
                <w:rFonts w:ascii="Arial" w:hAnsi="Arial"/>
                <w:sz w:val="22"/>
              </w:rPr>
              <w:t>Well developed written and oral communication skills.</w:t>
            </w:r>
          </w:p>
          <w:p w:rsidR="00DA23CC" w:rsidRDefault="00DA23CC" w:rsidP="007C7619">
            <w:pPr>
              <w:numPr>
                <w:ilvl w:val="0"/>
                <w:numId w:val="7"/>
              </w:numPr>
              <w:tabs>
                <w:tab w:val="left" w:pos="1134"/>
              </w:tabs>
              <w:jc w:val="both"/>
              <w:rPr>
                <w:rFonts w:ascii="Arial" w:hAnsi="Arial"/>
                <w:sz w:val="22"/>
              </w:rPr>
            </w:pPr>
            <w:r>
              <w:rPr>
                <w:rFonts w:ascii="Arial" w:hAnsi="Arial"/>
                <w:sz w:val="22"/>
              </w:rPr>
              <w:t xml:space="preserve">Able to work with minimal supervision. </w:t>
            </w:r>
          </w:p>
          <w:p w:rsidR="00BD3F6B" w:rsidRDefault="00BD3F6B" w:rsidP="007C7619">
            <w:pPr>
              <w:numPr>
                <w:ilvl w:val="0"/>
                <w:numId w:val="7"/>
              </w:numPr>
              <w:tabs>
                <w:tab w:val="left" w:pos="1134"/>
              </w:tabs>
              <w:jc w:val="both"/>
              <w:rPr>
                <w:rFonts w:ascii="Arial" w:hAnsi="Arial"/>
                <w:sz w:val="22"/>
              </w:rPr>
            </w:pPr>
            <w:r>
              <w:rPr>
                <w:rFonts w:ascii="Arial" w:hAnsi="Arial"/>
                <w:sz w:val="22"/>
              </w:rPr>
              <w:t>Ability to prioritise</w:t>
            </w:r>
          </w:p>
          <w:p w:rsidR="004C0869" w:rsidRDefault="004C0869" w:rsidP="004C0869">
            <w:pPr>
              <w:numPr>
                <w:ilvl w:val="0"/>
                <w:numId w:val="7"/>
              </w:numPr>
              <w:tabs>
                <w:tab w:val="left" w:pos="1134"/>
              </w:tabs>
              <w:jc w:val="both"/>
              <w:rPr>
                <w:rFonts w:ascii="Arial" w:hAnsi="Arial"/>
                <w:sz w:val="22"/>
              </w:rPr>
            </w:pPr>
            <w:r>
              <w:rPr>
                <w:rFonts w:ascii="Arial" w:hAnsi="Arial"/>
                <w:sz w:val="22"/>
              </w:rPr>
              <w:t>Ability to “work smarter” by being innovative and proactive.</w:t>
            </w:r>
          </w:p>
          <w:p w:rsidR="004C0869" w:rsidRDefault="004C0869" w:rsidP="004C0869">
            <w:pPr>
              <w:numPr>
                <w:ilvl w:val="0"/>
                <w:numId w:val="7"/>
              </w:numPr>
              <w:tabs>
                <w:tab w:val="left" w:pos="1134"/>
              </w:tabs>
              <w:jc w:val="both"/>
              <w:rPr>
                <w:rFonts w:ascii="Arial" w:hAnsi="Arial"/>
                <w:sz w:val="22"/>
              </w:rPr>
            </w:pPr>
            <w:r>
              <w:rPr>
                <w:rFonts w:ascii="Arial" w:hAnsi="Arial"/>
                <w:sz w:val="22"/>
              </w:rPr>
              <w:t xml:space="preserve">Accepts responsibility for actions.  </w:t>
            </w:r>
          </w:p>
          <w:p w:rsidR="00A27ED0" w:rsidRDefault="004C0869" w:rsidP="004C0869">
            <w:pPr>
              <w:numPr>
                <w:ilvl w:val="0"/>
                <w:numId w:val="7"/>
              </w:numPr>
              <w:tabs>
                <w:tab w:val="left" w:pos="1134"/>
              </w:tabs>
              <w:jc w:val="both"/>
              <w:rPr>
                <w:rFonts w:ascii="Arial" w:hAnsi="Arial"/>
                <w:sz w:val="22"/>
              </w:rPr>
            </w:pPr>
            <w:r>
              <w:rPr>
                <w:rFonts w:ascii="Arial" w:hAnsi="Arial"/>
                <w:sz w:val="22"/>
              </w:rPr>
              <w:t>Have excellent interpersonal skills</w:t>
            </w:r>
          </w:p>
          <w:p w:rsidR="00A27ED0" w:rsidRPr="00A27ED0" w:rsidRDefault="00A27ED0" w:rsidP="00A27ED0">
            <w:pPr>
              <w:numPr>
                <w:ilvl w:val="0"/>
                <w:numId w:val="7"/>
              </w:numPr>
              <w:tabs>
                <w:tab w:val="left" w:pos="1134"/>
              </w:tabs>
              <w:jc w:val="both"/>
              <w:rPr>
                <w:rFonts w:ascii="Arial" w:hAnsi="Arial"/>
                <w:sz w:val="22"/>
              </w:rPr>
            </w:pPr>
            <w:r w:rsidRPr="00A27ED0">
              <w:rPr>
                <w:rFonts w:ascii="Arial" w:hAnsi="Arial"/>
                <w:sz w:val="22"/>
              </w:rPr>
              <w:t xml:space="preserve">An enjoyment and sense of satisfaction in producing clear, concise accurate work that creates in you a sense of personal achievement. </w:t>
            </w:r>
          </w:p>
          <w:p w:rsidR="00A27ED0" w:rsidRPr="00A27ED0" w:rsidRDefault="00A27ED0" w:rsidP="00A27ED0">
            <w:pPr>
              <w:numPr>
                <w:ilvl w:val="0"/>
                <w:numId w:val="7"/>
              </w:numPr>
              <w:tabs>
                <w:tab w:val="left" w:pos="1134"/>
              </w:tabs>
              <w:jc w:val="both"/>
              <w:rPr>
                <w:rFonts w:ascii="Arial" w:hAnsi="Arial"/>
                <w:sz w:val="22"/>
              </w:rPr>
            </w:pPr>
            <w:r w:rsidRPr="00A27ED0">
              <w:rPr>
                <w:rFonts w:ascii="Arial" w:hAnsi="Arial"/>
                <w:sz w:val="22"/>
              </w:rPr>
              <w:t xml:space="preserve">A sense of fun </w:t>
            </w:r>
          </w:p>
          <w:p w:rsidR="00A27ED0" w:rsidRPr="00A27ED0" w:rsidRDefault="00A27ED0" w:rsidP="00A27ED0">
            <w:pPr>
              <w:numPr>
                <w:ilvl w:val="0"/>
                <w:numId w:val="7"/>
              </w:numPr>
              <w:tabs>
                <w:tab w:val="left" w:pos="1134"/>
              </w:tabs>
              <w:jc w:val="both"/>
              <w:rPr>
                <w:rFonts w:ascii="Arial" w:hAnsi="Arial"/>
                <w:sz w:val="22"/>
              </w:rPr>
            </w:pPr>
            <w:r w:rsidRPr="00A27ED0">
              <w:rPr>
                <w:rFonts w:ascii="Arial" w:hAnsi="Arial"/>
                <w:sz w:val="22"/>
              </w:rPr>
              <w:t xml:space="preserve">Positive and energetic style that has a polished demeanour. </w:t>
            </w:r>
          </w:p>
          <w:p w:rsidR="00A27ED0" w:rsidRPr="00A27ED0" w:rsidRDefault="00A27ED0" w:rsidP="00A27ED0">
            <w:pPr>
              <w:numPr>
                <w:ilvl w:val="0"/>
                <w:numId w:val="7"/>
              </w:numPr>
              <w:tabs>
                <w:tab w:val="left" w:pos="1134"/>
              </w:tabs>
              <w:jc w:val="both"/>
              <w:rPr>
                <w:rFonts w:ascii="Arial" w:hAnsi="Arial"/>
                <w:sz w:val="22"/>
              </w:rPr>
            </w:pPr>
            <w:r w:rsidRPr="00A27ED0">
              <w:rPr>
                <w:rFonts w:ascii="Arial" w:hAnsi="Arial"/>
                <w:sz w:val="22"/>
              </w:rPr>
              <w:t xml:space="preserve">Be innovative and accept a challenge or new responsibilities </w:t>
            </w:r>
          </w:p>
          <w:p w:rsidR="004C0869" w:rsidRDefault="004C0869" w:rsidP="00A27ED0">
            <w:pPr>
              <w:tabs>
                <w:tab w:val="left" w:pos="1134"/>
              </w:tabs>
              <w:ind w:left="360"/>
              <w:jc w:val="both"/>
              <w:rPr>
                <w:rFonts w:ascii="Arial" w:hAnsi="Arial"/>
                <w:sz w:val="22"/>
              </w:rPr>
            </w:pPr>
          </w:p>
          <w:p w:rsidR="00DA23CC" w:rsidRDefault="00DA23CC" w:rsidP="00DA23CC">
            <w:pPr>
              <w:ind w:right="96"/>
              <w:jc w:val="both"/>
              <w:rPr>
                <w:rFonts w:ascii="Arial" w:hAnsi="Arial"/>
                <w:b/>
                <w:sz w:val="22"/>
                <w:u w:val="single"/>
              </w:rPr>
            </w:pPr>
          </w:p>
          <w:p w:rsidR="00B56231" w:rsidRDefault="00B56231" w:rsidP="004C0869">
            <w:pPr>
              <w:tabs>
                <w:tab w:val="left" w:pos="1134"/>
              </w:tabs>
              <w:ind w:right="96"/>
              <w:jc w:val="both"/>
              <w:rPr>
                <w:rFonts w:ascii="Arial" w:hAnsi="Arial"/>
                <w:b/>
                <w:sz w:val="22"/>
                <w:u w:val="single"/>
              </w:rPr>
            </w:pPr>
          </w:p>
        </w:tc>
      </w:tr>
    </w:tbl>
    <w:p w:rsidR="00B56231" w:rsidRDefault="00B56231" w:rsidP="00A27ED0">
      <w:pPr>
        <w:rPr>
          <w:rFonts w:ascii="Arial" w:hAnsi="Arial"/>
          <w:sz w:val="22"/>
        </w:rPr>
      </w:pPr>
    </w:p>
    <w:p w:rsidR="00A27ED0" w:rsidRDefault="00A27ED0" w:rsidP="00A27ED0">
      <w:pPr>
        <w:rPr>
          <w:rFonts w:ascii="Arial" w:hAnsi="Arial"/>
          <w:sz w:val="22"/>
        </w:rPr>
      </w:pPr>
      <w:r>
        <w:rPr>
          <w:sz w:val="22"/>
          <w:szCs w:val="22"/>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A27ED0" w:rsidSect="00235AA4">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5E9" w:rsidRDefault="00B455E9">
      <w:r>
        <w:separator/>
      </w:r>
    </w:p>
  </w:endnote>
  <w:endnote w:type="continuationSeparator" w:id="0">
    <w:p w:rsidR="00B455E9" w:rsidRDefault="00B4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5E9" w:rsidRDefault="00B455E9">
      <w:r>
        <w:separator/>
      </w:r>
    </w:p>
  </w:footnote>
  <w:footnote w:type="continuationSeparator" w:id="0">
    <w:p w:rsidR="00B455E9" w:rsidRDefault="00B45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00059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E49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D61A79"/>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51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54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EB0E1C"/>
    <w:multiLevelType w:val="hybridMultilevel"/>
    <w:tmpl w:val="ECB68F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330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4D7EBE"/>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5263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1F4ED8"/>
    <w:multiLevelType w:val="hybridMultilevel"/>
    <w:tmpl w:val="96362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5" w15:restartNumberingAfterBreak="0">
    <w:nsid w:val="2FA21B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CD5656"/>
    <w:multiLevelType w:val="hybridMultilevel"/>
    <w:tmpl w:val="B5AABA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19" w15:restartNumberingAfterBreak="0">
    <w:nsid w:val="375B5B3F"/>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9B41B8"/>
    <w:multiLevelType w:val="hybridMultilevel"/>
    <w:tmpl w:val="FFD431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950C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6D1228"/>
    <w:multiLevelType w:val="hybridMultilevel"/>
    <w:tmpl w:val="669E1326"/>
    <w:lvl w:ilvl="0" w:tplc="8018815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71F67"/>
    <w:multiLevelType w:val="hybridMultilevel"/>
    <w:tmpl w:val="F6B8A2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7C1064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78562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C225E2"/>
    <w:multiLevelType w:val="singleLevel"/>
    <w:tmpl w:val="EECEEB3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D539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4D3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846CA0"/>
    <w:multiLevelType w:val="singleLevel"/>
    <w:tmpl w:val="E940FAEA"/>
    <w:lvl w:ilvl="0">
      <w:start w:val="1"/>
      <w:numFmt w:val="decimal"/>
      <w:lvlText w:val="%1"/>
      <w:lvlJc w:val="left"/>
      <w:pPr>
        <w:tabs>
          <w:tab w:val="num" w:pos="720"/>
        </w:tabs>
        <w:ind w:left="720" w:hanging="720"/>
      </w:pPr>
      <w:rPr>
        <w:rFonts w:hint="default"/>
      </w:rPr>
    </w:lvl>
  </w:abstractNum>
  <w:abstractNum w:abstractNumId="33" w15:restartNumberingAfterBreak="0">
    <w:nsid w:val="6FD45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35" w15:restartNumberingAfterBreak="0">
    <w:nsid w:val="76933C96"/>
    <w:multiLevelType w:val="hybridMultilevel"/>
    <w:tmpl w:val="1B4A58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8B7F75"/>
    <w:multiLevelType w:val="singleLevel"/>
    <w:tmpl w:val="1ECCFDAE"/>
    <w:lvl w:ilvl="0">
      <w:start w:val="2"/>
      <w:numFmt w:val="decimal"/>
      <w:lvlText w:val="%1"/>
      <w:lvlJc w:val="left"/>
      <w:pPr>
        <w:tabs>
          <w:tab w:val="num" w:pos="720"/>
        </w:tabs>
        <w:ind w:left="720" w:hanging="720"/>
      </w:pPr>
      <w:rPr>
        <w:rFonts w:hint="default"/>
      </w:rPr>
    </w:lvl>
  </w:abstractNum>
  <w:num w:numId="1">
    <w:abstractNumId w:val="36"/>
  </w:num>
  <w:num w:numId="2">
    <w:abstractNumId w:val="32"/>
  </w:num>
  <w:num w:numId="3">
    <w:abstractNumId w:val="25"/>
  </w:num>
  <w:num w:numId="4">
    <w:abstractNumId w:val="14"/>
  </w:num>
  <w:num w:numId="5">
    <w:abstractNumId w:val="34"/>
  </w:num>
  <w:num w:numId="6">
    <w:abstractNumId w:val="18"/>
  </w:num>
  <w:num w:numId="7">
    <w:abstractNumId w:val="9"/>
  </w:num>
  <w:num w:numId="8">
    <w:abstractNumId w:val="0"/>
  </w:num>
  <w:num w:numId="9">
    <w:abstractNumId w:val="10"/>
  </w:num>
  <w:num w:numId="10">
    <w:abstractNumId w:val="5"/>
  </w:num>
  <w:num w:numId="11">
    <w:abstractNumId w:val="4"/>
  </w:num>
  <w:num w:numId="12">
    <w:abstractNumId w:val="21"/>
  </w:num>
  <w:num w:numId="13">
    <w:abstractNumId w:val="33"/>
  </w:num>
  <w:num w:numId="14">
    <w:abstractNumId w:val="6"/>
  </w:num>
  <w:num w:numId="15">
    <w:abstractNumId w:val="8"/>
  </w:num>
  <w:num w:numId="16">
    <w:abstractNumId w:val="24"/>
  </w:num>
  <w:num w:numId="17">
    <w:abstractNumId w:val="1"/>
  </w:num>
  <w:num w:numId="18">
    <w:abstractNumId w:val="11"/>
  </w:num>
  <w:num w:numId="19">
    <w:abstractNumId w:val="3"/>
  </w:num>
  <w:num w:numId="20">
    <w:abstractNumId w:val="19"/>
  </w:num>
  <w:num w:numId="21">
    <w:abstractNumId w:val="26"/>
  </w:num>
  <w:num w:numId="22">
    <w:abstractNumId w:val="17"/>
  </w:num>
  <w:num w:numId="23">
    <w:abstractNumId w:val="15"/>
  </w:num>
  <w:num w:numId="24">
    <w:abstractNumId w:val="30"/>
  </w:num>
  <w:num w:numId="25">
    <w:abstractNumId w:val="31"/>
  </w:num>
  <w:num w:numId="26">
    <w:abstractNumId w:val="29"/>
  </w:num>
  <w:num w:numId="27">
    <w:abstractNumId w:val="2"/>
  </w:num>
  <w:num w:numId="28">
    <w:abstractNumId w:val="27"/>
  </w:num>
  <w:num w:numId="29">
    <w:abstractNumId w:val="35"/>
  </w:num>
  <w:num w:numId="30">
    <w:abstractNumId w:val="16"/>
  </w:num>
  <w:num w:numId="31">
    <w:abstractNumId w:val="7"/>
  </w:num>
  <w:num w:numId="32">
    <w:abstractNumId w:val="13"/>
  </w:num>
  <w:num w:numId="33">
    <w:abstractNumId w:val="22"/>
  </w:num>
  <w:num w:numId="34">
    <w:abstractNumId w:val="23"/>
  </w:num>
  <w:num w:numId="35">
    <w:abstractNumId w:val="20"/>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01"/>
    <w:rsid w:val="00026DB3"/>
    <w:rsid w:val="00054241"/>
    <w:rsid w:val="0008275F"/>
    <w:rsid w:val="00090FBB"/>
    <w:rsid w:val="000A4F55"/>
    <w:rsid w:val="000B6A1D"/>
    <w:rsid w:val="000E278E"/>
    <w:rsid w:val="000E456E"/>
    <w:rsid w:val="0014606C"/>
    <w:rsid w:val="00153A3D"/>
    <w:rsid w:val="001B4B43"/>
    <w:rsid w:val="00235AA4"/>
    <w:rsid w:val="00260373"/>
    <w:rsid w:val="0029309B"/>
    <w:rsid w:val="00313BC7"/>
    <w:rsid w:val="00315768"/>
    <w:rsid w:val="00386E87"/>
    <w:rsid w:val="00407E52"/>
    <w:rsid w:val="00414A26"/>
    <w:rsid w:val="004562E0"/>
    <w:rsid w:val="00470236"/>
    <w:rsid w:val="004A1B10"/>
    <w:rsid w:val="004C0869"/>
    <w:rsid w:val="004F3014"/>
    <w:rsid w:val="00576A0B"/>
    <w:rsid w:val="005D5809"/>
    <w:rsid w:val="005D6BAD"/>
    <w:rsid w:val="005F29D6"/>
    <w:rsid w:val="006878FF"/>
    <w:rsid w:val="006B2D98"/>
    <w:rsid w:val="006F02C6"/>
    <w:rsid w:val="0073609F"/>
    <w:rsid w:val="007C7619"/>
    <w:rsid w:val="007E6491"/>
    <w:rsid w:val="007F214C"/>
    <w:rsid w:val="008162E6"/>
    <w:rsid w:val="0084644C"/>
    <w:rsid w:val="00866274"/>
    <w:rsid w:val="009125F1"/>
    <w:rsid w:val="00933BA4"/>
    <w:rsid w:val="0093754C"/>
    <w:rsid w:val="00967F71"/>
    <w:rsid w:val="009A47F9"/>
    <w:rsid w:val="009C2EB9"/>
    <w:rsid w:val="009F2577"/>
    <w:rsid w:val="00A27ED0"/>
    <w:rsid w:val="00A61D44"/>
    <w:rsid w:val="00A830DD"/>
    <w:rsid w:val="00AA5D89"/>
    <w:rsid w:val="00B16BB0"/>
    <w:rsid w:val="00B33A2C"/>
    <w:rsid w:val="00B455E9"/>
    <w:rsid w:val="00B56231"/>
    <w:rsid w:val="00B96496"/>
    <w:rsid w:val="00BC1577"/>
    <w:rsid w:val="00BD3152"/>
    <w:rsid w:val="00BD3F6B"/>
    <w:rsid w:val="00BF6C40"/>
    <w:rsid w:val="00C65A6D"/>
    <w:rsid w:val="00C7675D"/>
    <w:rsid w:val="00C80995"/>
    <w:rsid w:val="00CA3580"/>
    <w:rsid w:val="00D13D26"/>
    <w:rsid w:val="00D434A8"/>
    <w:rsid w:val="00D57919"/>
    <w:rsid w:val="00D80351"/>
    <w:rsid w:val="00D81D5E"/>
    <w:rsid w:val="00DA23CC"/>
    <w:rsid w:val="00DB38C4"/>
    <w:rsid w:val="00DC7461"/>
    <w:rsid w:val="00E613EC"/>
    <w:rsid w:val="00E71BBC"/>
    <w:rsid w:val="00E941BB"/>
    <w:rsid w:val="00ED54C5"/>
    <w:rsid w:val="00EE2FB1"/>
    <w:rsid w:val="00F00156"/>
    <w:rsid w:val="00F819EB"/>
    <w:rsid w:val="00F84301"/>
    <w:rsid w:val="00F85853"/>
    <w:rsid w:val="00FA43E1"/>
    <w:rsid w:val="00FB3EF8"/>
    <w:rsid w:val="00FE36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6C5C02B-B299-471A-B794-735751B1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A4"/>
    <w:rPr>
      <w:sz w:val="24"/>
      <w:lang w:val="en-GB" w:eastAsia="en-US"/>
    </w:rPr>
  </w:style>
  <w:style w:type="paragraph" w:styleId="Heading1">
    <w:name w:val="heading 1"/>
    <w:basedOn w:val="Normal"/>
    <w:next w:val="Normal"/>
    <w:qFormat/>
    <w:rsid w:val="00235AA4"/>
    <w:pPr>
      <w:keepNext/>
      <w:spacing w:before="240" w:after="60"/>
      <w:outlineLvl w:val="0"/>
    </w:pPr>
    <w:rPr>
      <w:rFonts w:ascii="Arial" w:hAnsi="Arial"/>
      <w:b/>
      <w:kern w:val="28"/>
      <w:sz w:val="28"/>
    </w:rPr>
  </w:style>
  <w:style w:type="paragraph" w:styleId="Heading2">
    <w:name w:val="heading 2"/>
    <w:basedOn w:val="Normal"/>
    <w:next w:val="Normal"/>
    <w:qFormat/>
    <w:rsid w:val="00235AA4"/>
    <w:pPr>
      <w:keepNext/>
      <w:jc w:val="right"/>
      <w:outlineLvl w:val="1"/>
    </w:pPr>
    <w:rPr>
      <w:i/>
    </w:rPr>
  </w:style>
  <w:style w:type="paragraph" w:styleId="Heading3">
    <w:name w:val="heading 3"/>
    <w:basedOn w:val="Normal"/>
    <w:next w:val="Normal"/>
    <w:qFormat/>
    <w:rsid w:val="00235AA4"/>
    <w:pPr>
      <w:keepNext/>
      <w:jc w:val="center"/>
      <w:outlineLvl w:val="2"/>
    </w:pPr>
    <w:rPr>
      <w:rFonts w:ascii="Arial" w:hAnsi="Arial"/>
      <w:b/>
      <w:sz w:val="22"/>
    </w:rPr>
  </w:style>
  <w:style w:type="paragraph" w:styleId="Heading4">
    <w:name w:val="heading 4"/>
    <w:basedOn w:val="Normal"/>
    <w:next w:val="Normal"/>
    <w:qFormat/>
    <w:rsid w:val="00235AA4"/>
    <w:pPr>
      <w:keepNext/>
      <w:outlineLvl w:val="3"/>
    </w:pPr>
    <w:rPr>
      <w:rFonts w:ascii="Arial" w:hAnsi="Arial"/>
      <w:b/>
      <w:sz w:val="22"/>
    </w:rPr>
  </w:style>
  <w:style w:type="paragraph" w:styleId="Heading5">
    <w:name w:val="heading 5"/>
    <w:basedOn w:val="Normal"/>
    <w:next w:val="Normal"/>
    <w:qFormat/>
    <w:rsid w:val="00235AA4"/>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5AA4"/>
    <w:pPr>
      <w:jc w:val="both"/>
    </w:pPr>
  </w:style>
  <w:style w:type="paragraph" w:styleId="Header">
    <w:name w:val="header"/>
    <w:basedOn w:val="Normal"/>
    <w:rsid w:val="00235AA4"/>
    <w:pPr>
      <w:tabs>
        <w:tab w:val="center" w:pos="4153"/>
        <w:tab w:val="right" w:pos="8306"/>
      </w:tabs>
    </w:pPr>
  </w:style>
  <w:style w:type="paragraph" w:styleId="Footer">
    <w:name w:val="footer"/>
    <w:basedOn w:val="Normal"/>
    <w:rsid w:val="00235AA4"/>
    <w:pPr>
      <w:tabs>
        <w:tab w:val="center" w:pos="4153"/>
        <w:tab w:val="right" w:pos="8306"/>
      </w:tabs>
    </w:pPr>
  </w:style>
  <w:style w:type="paragraph" w:styleId="BodyTextIndent">
    <w:name w:val="Body Text Indent"/>
    <w:basedOn w:val="Normal"/>
    <w:rsid w:val="00235AA4"/>
    <w:pPr>
      <w:tabs>
        <w:tab w:val="left" w:pos="1134"/>
      </w:tabs>
      <w:ind w:left="720"/>
    </w:pPr>
    <w:rPr>
      <w:rFonts w:ascii="Arial" w:hAnsi="Arial"/>
      <w:sz w:val="22"/>
    </w:rPr>
  </w:style>
  <w:style w:type="paragraph" w:styleId="Title">
    <w:name w:val="Title"/>
    <w:basedOn w:val="Normal"/>
    <w:qFormat/>
    <w:rsid w:val="00235AA4"/>
    <w:pPr>
      <w:jc w:val="center"/>
    </w:pPr>
    <w:rPr>
      <w:b/>
      <w:sz w:val="36"/>
      <w:u w:val="single"/>
      <w:lang w:val="en-AU"/>
    </w:rPr>
  </w:style>
  <w:style w:type="paragraph" w:styleId="BalloonText">
    <w:name w:val="Balloon Text"/>
    <w:basedOn w:val="Normal"/>
    <w:link w:val="BalloonTextChar"/>
    <w:rsid w:val="00DC7461"/>
    <w:rPr>
      <w:rFonts w:ascii="Tahoma" w:hAnsi="Tahoma" w:cs="Tahoma"/>
      <w:sz w:val="16"/>
      <w:szCs w:val="16"/>
    </w:rPr>
  </w:style>
  <w:style w:type="character" w:customStyle="1" w:styleId="BalloonTextChar">
    <w:name w:val="Balloon Text Char"/>
    <w:basedOn w:val="DefaultParagraphFont"/>
    <w:link w:val="BalloonText"/>
    <w:rsid w:val="00DC7461"/>
    <w:rPr>
      <w:rFonts w:ascii="Tahoma" w:hAnsi="Tahoma" w:cs="Tahoma"/>
      <w:sz w:val="16"/>
      <w:szCs w:val="16"/>
      <w:lang w:val="en-GB" w:eastAsia="en-US"/>
    </w:rPr>
  </w:style>
  <w:style w:type="paragraph" w:styleId="ListParagraph">
    <w:name w:val="List Paragraph"/>
    <w:basedOn w:val="Normal"/>
    <w:uiPriority w:val="34"/>
    <w:qFormat/>
    <w:rsid w:val="00B16BB0"/>
    <w:pPr>
      <w:ind w:left="720"/>
      <w:contextualSpacing/>
    </w:pPr>
  </w:style>
  <w:style w:type="paragraph" w:customStyle="1" w:styleId="Default">
    <w:name w:val="Default"/>
    <w:rsid w:val="00A27E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8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EB8E5B2F</Template>
  <TotalTime>0</TotalTime>
  <Pages>4</Pages>
  <Words>1008</Words>
  <Characters>6010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cp:lastModifiedBy>Anna Evans</cp:lastModifiedBy>
  <cp:revision>2</cp:revision>
  <cp:lastPrinted>2005-11-17T20:57:00Z</cp:lastPrinted>
  <dcterms:created xsi:type="dcterms:W3CDTF">2018-11-06T19:20:00Z</dcterms:created>
  <dcterms:modified xsi:type="dcterms:W3CDTF">2018-11-06T19:20:00Z</dcterms:modified>
</cp:coreProperties>
</file>