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5828CE">
        <w:tc>
          <w:tcPr>
            <w:tcW w:w="4621" w:type="dxa"/>
            <w:shd w:val="pct20" w:color="auto" w:fill="auto"/>
          </w:tcPr>
          <w:p w:rsidR="005828CE" w:rsidRDefault="005828CE">
            <w:pPr>
              <w:pStyle w:val="Heading1"/>
              <w:spacing w:before="0"/>
            </w:pPr>
          </w:p>
          <w:p w:rsidR="005828CE" w:rsidRDefault="005828CE">
            <w:r>
              <w:rPr>
                <w:rFonts w:ascii="Arial" w:hAnsi="Arial"/>
                <w:b/>
                <w:sz w:val="32"/>
                <w:u w:val="single"/>
              </w:rPr>
              <w:t>POSITION DESCRIPTION</w:t>
            </w:r>
          </w:p>
          <w:p w:rsidR="005828CE" w:rsidRDefault="005828CE"/>
        </w:tc>
        <w:tc>
          <w:tcPr>
            <w:tcW w:w="4621" w:type="dxa"/>
          </w:tcPr>
          <w:p w:rsidR="005828CE" w:rsidRDefault="00671BD9">
            <w:pPr>
              <w:pStyle w:val="Heading1"/>
              <w:spacing w:before="0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438400" cy="800100"/>
                  <wp:effectExtent l="19050" t="0" r="0" b="0"/>
                  <wp:docPr id="1" name="Picture 1" descr="logo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CE" w:rsidRDefault="005828CE">
      <w:pPr>
        <w:jc w:val="right"/>
        <w:rPr>
          <w:rFonts w:ascii="Arial" w:hAnsi="Arial"/>
          <w:sz w:val="16"/>
        </w:rPr>
      </w:pPr>
    </w:p>
    <w:p w:rsidR="005828CE" w:rsidRDefault="006C24C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November 2016</w:t>
      </w:r>
    </w:p>
    <w:p w:rsidR="005828CE" w:rsidRDefault="005828CE">
      <w:pPr>
        <w:pStyle w:val="Heading2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This document is subject to review from time to time.</w:t>
      </w:r>
    </w:p>
    <w:p w:rsidR="005828CE" w:rsidRDefault="005828CE">
      <w:pPr>
        <w:pStyle w:val="Heading2"/>
        <w:jc w:val="left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35"/>
        <w:gridCol w:w="3081"/>
      </w:tblGrid>
      <w:tr w:rsidR="005828CE">
        <w:trPr>
          <w:cantSplit/>
        </w:trPr>
        <w:tc>
          <w:tcPr>
            <w:tcW w:w="3227" w:type="dxa"/>
          </w:tcPr>
          <w:p w:rsidR="005828CE" w:rsidRDefault="005828CE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POSITION TITLE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Pr="00295DD6" w:rsidRDefault="00AD70DF" w:rsidP="00AC1976">
            <w:pPr>
              <w:rPr>
                <w:rFonts w:ascii="Arial" w:hAnsi="Arial"/>
                <w:sz w:val="22"/>
              </w:rPr>
            </w:pPr>
            <w:r w:rsidRPr="00295DD6">
              <w:rPr>
                <w:rFonts w:ascii="Arial" w:hAnsi="Arial"/>
                <w:sz w:val="22"/>
              </w:rPr>
              <w:t xml:space="preserve">MEDICAL LABORATORY SCIENTIST, </w:t>
            </w:r>
            <w:r w:rsidR="00994611">
              <w:rPr>
                <w:rFonts w:ascii="Arial" w:hAnsi="Arial"/>
                <w:sz w:val="22"/>
              </w:rPr>
              <w:t xml:space="preserve">GENETICS </w:t>
            </w:r>
            <w:r w:rsidR="00AC1976">
              <w:rPr>
                <w:rFonts w:ascii="Arial" w:hAnsi="Arial"/>
                <w:sz w:val="22"/>
              </w:rPr>
              <w:t>DEPARTMENT</w:t>
            </w:r>
          </w:p>
        </w:tc>
      </w:tr>
      <w:tr w:rsidR="005828CE">
        <w:trPr>
          <w:cantSplit/>
        </w:trPr>
        <w:tc>
          <w:tcPr>
            <w:tcW w:w="3227" w:type="dxa"/>
          </w:tcPr>
          <w:p w:rsidR="005828CE" w:rsidRDefault="005828CE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6016" w:type="dxa"/>
            <w:gridSpan w:val="2"/>
          </w:tcPr>
          <w:p w:rsidR="005828CE" w:rsidRDefault="005828CE">
            <w:pPr>
              <w:rPr>
                <w:rFonts w:ascii="Arial" w:hAnsi="Arial"/>
                <w:sz w:val="22"/>
              </w:rPr>
            </w:pPr>
          </w:p>
        </w:tc>
      </w:tr>
      <w:tr w:rsidR="00A63DC3">
        <w:trPr>
          <w:cantSplit/>
        </w:trPr>
        <w:tc>
          <w:tcPr>
            <w:tcW w:w="3227" w:type="dxa"/>
          </w:tcPr>
          <w:p w:rsidR="00FA3B92" w:rsidRPr="00ED426D" w:rsidRDefault="00A63DC3" w:rsidP="00F82F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INCUMBENT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C3" w:rsidRPr="00616EFC" w:rsidRDefault="00A63DC3" w:rsidP="00616EFC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bookmarkStart w:id="0" w:name="_GoBack"/>
            <w:bookmarkEnd w:id="0"/>
          </w:p>
        </w:tc>
      </w:tr>
      <w:tr w:rsidR="00A63DC3" w:rsidTr="0008328D">
        <w:tc>
          <w:tcPr>
            <w:tcW w:w="3227" w:type="dxa"/>
          </w:tcPr>
          <w:p w:rsidR="00A63DC3" w:rsidRDefault="00A63DC3" w:rsidP="00F82F0D">
            <w:pPr>
              <w:rPr>
                <w:rFonts w:ascii="Arial" w:hAnsi="Arial"/>
                <w:sz w:val="22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A63DC3" w:rsidRDefault="00A63DC3" w:rsidP="00F82F0D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A63DC3" w:rsidRDefault="00A63DC3" w:rsidP="00F82F0D">
            <w:pPr>
              <w:rPr>
                <w:rFonts w:ascii="Arial" w:hAnsi="Arial"/>
                <w:sz w:val="22"/>
              </w:rPr>
            </w:pPr>
          </w:p>
        </w:tc>
      </w:tr>
      <w:tr w:rsidR="0008328D" w:rsidTr="0008328D">
        <w:tc>
          <w:tcPr>
            <w:tcW w:w="3227" w:type="dxa"/>
            <w:tcBorders>
              <w:right w:val="single" w:sz="4" w:space="0" w:color="auto"/>
            </w:tcBorders>
          </w:tcPr>
          <w:p w:rsidR="0008328D" w:rsidRPr="0008328D" w:rsidRDefault="0008328D" w:rsidP="00F82F0D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REPORTS TO (Title):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28D" w:rsidRDefault="0008328D" w:rsidP="00A975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 HEAD, GENETICS</w:t>
            </w:r>
          </w:p>
        </w:tc>
      </w:tr>
      <w:tr w:rsidR="0008328D" w:rsidTr="0008328D">
        <w:tc>
          <w:tcPr>
            <w:tcW w:w="3227" w:type="dxa"/>
          </w:tcPr>
          <w:p w:rsidR="0008328D" w:rsidRDefault="0008328D" w:rsidP="00F82F0D">
            <w:pPr>
              <w:rPr>
                <w:rFonts w:ascii="Arial" w:hAnsi="Arial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08328D" w:rsidRDefault="0008328D" w:rsidP="00F82F0D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08328D" w:rsidRDefault="0008328D" w:rsidP="00F82F0D">
            <w:pPr>
              <w:rPr>
                <w:rFonts w:ascii="Arial" w:hAnsi="Arial"/>
                <w:sz w:val="22"/>
              </w:rPr>
            </w:pPr>
          </w:p>
        </w:tc>
      </w:tr>
      <w:tr w:rsidR="005828CE">
        <w:trPr>
          <w:cantSplit/>
        </w:trPr>
        <w:tc>
          <w:tcPr>
            <w:tcW w:w="3227" w:type="dxa"/>
          </w:tcPr>
          <w:p w:rsidR="00FA3B92" w:rsidRPr="00FA3B92" w:rsidRDefault="005828C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 xml:space="preserve">REPORTS TO </w:t>
            </w:r>
            <w:r w:rsidR="0008328D">
              <w:rPr>
                <w:rFonts w:ascii="Arial" w:hAnsi="Arial"/>
                <w:b/>
                <w:sz w:val="22"/>
                <w:u w:val="single"/>
              </w:rPr>
              <w:t xml:space="preserve">ON A DAILY BASIS </w:t>
            </w:r>
            <w:r>
              <w:rPr>
                <w:rFonts w:ascii="Arial" w:hAnsi="Arial"/>
                <w:b/>
                <w:sz w:val="22"/>
                <w:u w:val="single"/>
              </w:rPr>
              <w:t>(Title)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E0" w:rsidRDefault="008E63E0" w:rsidP="00A975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 HEAD, GENETICS</w:t>
            </w:r>
          </w:p>
        </w:tc>
      </w:tr>
      <w:tr w:rsidR="0008328D" w:rsidTr="0008328D">
        <w:tc>
          <w:tcPr>
            <w:tcW w:w="3227" w:type="dxa"/>
          </w:tcPr>
          <w:p w:rsidR="00FA3B92" w:rsidRDefault="00FA3B92" w:rsidP="0008328D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791135" w:rsidRDefault="00791135" w:rsidP="0008328D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08328D" w:rsidRDefault="0008328D" w:rsidP="0008328D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08328D" w:rsidRDefault="0008328D">
            <w:pPr>
              <w:rPr>
                <w:rFonts w:ascii="Arial" w:hAnsi="Arial"/>
                <w:sz w:val="22"/>
              </w:rPr>
            </w:pPr>
          </w:p>
        </w:tc>
      </w:tr>
      <w:tr w:rsidR="008E63E0">
        <w:trPr>
          <w:cantSplit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35" w:rsidRDefault="00791135" w:rsidP="00ED426D">
            <w:pPr>
              <w:rPr>
                <w:rFonts w:ascii="Arial" w:hAnsi="Arial"/>
                <w:sz w:val="22"/>
              </w:rPr>
            </w:pPr>
          </w:p>
          <w:p w:rsidR="00FA3B92" w:rsidRDefault="00FA3B92" w:rsidP="00ED42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8E63E0">
              <w:rPr>
                <w:rFonts w:ascii="Arial" w:hAnsi="Arial"/>
                <w:sz w:val="22"/>
              </w:rPr>
              <w:t>he Canterbury District Health Board is committed to the principles of the Treaty of Waitangi and the overarching objectives of the New Zealand health and disability strategies.</w:t>
            </w:r>
          </w:p>
          <w:p w:rsidR="00791135" w:rsidRDefault="00791135" w:rsidP="00ED426D">
            <w:pPr>
              <w:rPr>
                <w:rFonts w:ascii="Arial" w:hAnsi="Arial"/>
                <w:sz w:val="22"/>
              </w:rPr>
            </w:pPr>
          </w:p>
        </w:tc>
      </w:tr>
      <w:tr w:rsidR="00FA3B92" w:rsidTr="00FA3B92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2" w:rsidRPr="00FA3B92" w:rsidRDefault="00FA3B92" w:rsidP="00FA3B92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FA3B92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Organisational Vision</w:t>
            </w:r>
          </w:p>
          <w:p w:rsidR="00FA3B92" w:rsidRPr="00FA3B92" w:rsidRDefault="00FA3B92" w:rsidP="00FA3B92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3B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The CDHB’s vision is</w:t>
            </w:r>
            <w:r w:rsidR="008D16C4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to improve the health and well</w:t>
            </w:r>
            <w:r w:rsidRPr="00FA3B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being of the people living in Canterbury.</w:t>
            </w:r>
          </w:p>
          <w:p w:rsidR="00FA3B92" w:rsidRPr="00FA3B92" w:rsidRDefault="00FA3B92" w:rsidP="00FA3B92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FA3B92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Organisational Values</w:t>
            </w:r>
          </w:p>
          <w:p w:rsidR="00FA3B92" w:rsidRPr="00FA3B92" w:rsidRDefault="00FA3B92" w:rsidP="00FA3B92">
            <w:pPr>
              <w:pStyle w:val="Title"/>
              <w:numPr>
                <w:ilvl w:val="0"/>
                <w:numId w:val="16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3B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Care &amp; respect for others</w:t>
            </w:r>
          </w:p>
          <w:p w:rsidR="00FA3B92" w:rsidRPr="00FA3B92" w:rsidRDefault="00FA3B92" w:rsidP="00FA3B92">
            <w:pPr>
              <w:pStyle w:val="Title"/>
              <w:numPr>
                <w:ilvl w:val="0"/>
                <w:numId w:val="16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3B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Integrity in all we do</w:t>
            </w:r>
          </w:p>
          <w:p w:rsidR="00FA3B92" w:rsidRPr="00791135" w:rsidRDefault="00FA3B92" w:rsidP="00FA3B92">
            <w:pPr>
              <w:pStyle w:val="Title"/>
              <w:numPr>
                <w:ilvl w:val="0"/>
                <w:numId w:val="17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  <w:r w:rsidRPr="00FA3B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Responsibility for outcomes</w:t>
            </w:r>
          </w:p>
          <w:p w:rsidR="00791135" w:rsidRDefault="00791135" w:rsidP="00791135">
            <w:pPr>
              <w:pStyle w:val="Title"/>
              <w:tabs>
                <w:tab w:val="left" w:pos="3261"/>
              </w:tabs>
              <w:ind w:left="360"/>
              <w:jc w:val="left"/>
              <w:rPr>
                <w:rFonts w:ascii="Arial" w:hAnsi="Arial"/>
                <w:b w:val="0"/>
                <w:sz w:val="22"/>
                <w:u w:val="none"/>
              </w:rPr>
            </w:pPr>
          </w:p>
        </w:tc>
      </w:tr>
      <w:tr w:rsidR="008E63E0">
        <w:tc>
          <w:tcPr>
            <w:tcW w:w="3227" w:type="dxa"/>
          </w:tcPr>
          <w:p w:rsidR="00FA3B92" w:rsidRDefault="00FA3B92">
            <w:pPr>
              <w:rPr>
                <w:rFonts w:ascii="Arial" w:hAnsi="Arial"/>
                <w:sz w:val="22"/>
              </w:rPr>
            </w:pPr>
          </w:p>
        </w:tc>
        <w:tc>
          <w:tcPr>
            <w:tcW w:w="2935" w:type="dxa"/>
          </w:tcPr>
          <w:p w:rsidR="008E63E0" w:rsidRDefault="008E63E0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</w:tcPr>
          <w:p w:rsidR="008E63E0" w:rsidRDefault="008E63E0">
            <w:pPr>
              <w:rPr>
                <w:rFonts w:ascii="Arial" w:hAnsi="Arial"/>
                <w:sz w:val="22"/>
              </w:rPr>
            </w:pPr>
          </w:p>
        </w:tc>
      </w:tr>
      <w:tr w:rsidR="008E63E0">
        <w:trPr>
          <w:cantSplit/>
        </w:trPr>
        <w:tc>
          <w:tcPr>
            <w:tcW w:w="9243" w:type="dxa"/>
            <w:gridSpan w:val="3"/>
          </w:tcPr>
          <w:p w:rsidR="008E63E0" w:rsidRDefault="008E63E0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8E63E0" w:rsidRDefault="008E63E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PRIMARY FUNCTION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8E63E0" w:rsidRDefault="008E63E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E63E0">
        <w:trPr>
          <w:cantSplit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35" w:rsidRDefault="00791135">
            <w:pPr>
              <w:rPr>
                <w:rFonts w:ascii="Arial" w:hAnsi="Arial"/>
                <w:sz w:val="22"/>
              </w:rPr>
            </w:pPr>
          </w:p>
          <w:p w:rsidR="008E63E0" w:rsidRDefault="008E63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provide a high quality service to clients and patients.</w:t>
            </w:r>
          </w:p>
          <w:p w:rsidR="008E63E0" w:rsidRDefault="008E63E0" w:rsidP="00ED42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perform routine testing and associated duties in the </w:t>
            </w:r>
            <w:r w:rsidR="00573F0D">
              <w:rPr>
                <w:rFonts w:ascii="Arial" w:hAnsi="Arial"/>
                <w:sz w:val="22"/>
              </w:rPr>
              <w:t>G</w:t>
            </w:r>
            <w:r w:rsidR="00CE6A2B">
              <w:rPr>
                <w:rFonts w:ascii="Arial" w:hAnsi="Arial"/>
                <w:sz w:val="22"/>
              </w:rPr>
              <w:t>enetics</w:t>
            </w:r>
            <w:r w:rsidR="00FA3B92">
              <w:rPr>
                <w:rFonts w:ascii="Arial" w:hAnsi="Arial"/>
                <w:sz w:val="22"/>
              </w:rPr>
              <w:t xml:space="preserve"> Department</w:t>
            </w:r>
            <w:r w:rsidR="00CE6A2B">
              <w:rPr>
                <w:rFonts w:ascii="Arial" w:hAnsi="Arial"/>
                <w:sz w:val="22"/>
              </w:rPr>
              <w:t xml:space="preserve"> </w:t>
            </w:r>
          </w:p>
          <w:p w:rsidR="00791135" w:rsidRDefault="00791135" w:rsidP="00ED426D">
            <w:pPr>
              <w:rPr>
                <w:rFonts w:ascii="Arial" w:hAnsi="Arial"/>
                <w:sz w:val="22"/>
              </w:rPr>
            </w:pPr>
          </w:p>
        </w:tc>
      </w:tr>
      <w:tr w:rsidR="008E63E0">
        <w:trPr>
          <w:cantSplit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D" w:rsidRDefault="00ED426D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8E63E0" w:rsidRPr="00DB5154" w:rsidRDefault="008E63E0">
            <w:pPr>
              <w:rPr>
                <w:rFonts w:ascii="Arial" w:hAnsi="Arial"/>
                <w:b/>
                <w:sz w:val="22"/>
                <w:u w:val="single"/>
              </w:rPr>
            </w:pPr>
            <w:r w:rsidRPr="00DB5154">
              <w:rPr>
                <w:rFonts w:ascii="Arial" w:hAnsi="Arial"/>
                <w:b/>
                <w:sz w:val="22"/>
                <w:u w:val="single"/>
              </w:rPr>
              <w:t>SCOPE:</w:t>
            </w:r>
          </w:p>
          <w:p w:rsidR="008E63E0" w:rsidRPr="00DB5154" w:rsidRDefault="008E63E0">
            <w:pPr>
              <w:rPr>
                <w:rFonts w:ascii="Arial" w:hAnsi="Arial"/>
                <w:sz w:val="22"/>
              </w:rPr>
            </w:pPr>
          </w:p>
        </w:tc>
      </w:tr>
      <w:tr w:rsidR="008E63E0">
        <w:trPr>
          <w:cantSplit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35" w:rsidRDefault="00791135" w:rsidP="00ED426D">
            <w:pPr>
              <w:pStyle w:val="BodyText"/>
              <w:rPr>
                <w:rFonts w:ascii="Arial" w:hAnsi="Arial"/>
                <w:sz w:val="22"/>
              </w:rPr>
            </w:pPr>
          </w:p>
          <w:p w:rsidR="008E63E0" w:rsidRDefault="008E63E0" w:rsidP="00ED426D">
            <w:pPr>
              <w:pStyle w:val="BodyText"/>
              <w:rPr>
                <w:rFonts w:ascii="Arial" w:hAnsi="Arial"/>
                <w:sz w:val="22"/>
              </w:rPr>
            </w:pPr>
            <w:r w:rsidRPr="00DB5154">
              <w:rPr>
                <w:rFonts w:ascii="Arial" w:hAnsi="Arial"/>
                <w:sz w:val="22"/>
              </w:rPr>
              <w:t>The intent of this position description is to provide a representative summary of the major duties and responsibilities performed by staff in this job classification.  Staff Members may be requested to perform job related tasks other than those specified.</w:t>
            </w:r>
          </w:p>
          <w:p w:rsidR="00791135" w:rsidRPr="00DB5154" w:rsidRDefault="00791135" w:rsidP="00ED426D">
            <w:pPr>
              <w:pStyle w:val="BodyText"/>
              <w:rPr>
                <w:rFonts w:ascii="Arial" w:hAnsi="Arial"/>
                <w:sz w:val="22"/>
              </w:rPr>
            </w:pPr>
          </w:p>
        </w:tc>
      </w:tr>
    </w:tbl>
    <w:p w:rsidR="005828CE" w:rsidRDefault="005828CE">
      <w:pPr>
        <w:rPr>
          <w:rFonts w:ascii="Arial" w:hAnsi="Arial"/>
          <w:sz w:val="22"/>
        </w:rPr>
      </w:pPr>
    </w:p>
    <w:p w:rsidR="005828CE" w:rsidRDefault="005828C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5828CE">
        <w:trPr>
          <w:cantSplit/>
        </w:trPr>
        <w:tc>
          <w:tcPr>
            <w:tcW w:w="9243" w:type="dxa"/>
          </w:tcPr>
          <w:p w:rsidR="005828CE" w:rsidRDefault="005828CE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LOCATION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5828CE" w:rsidRDefault="005828CE">
            <w:pPr>
              <w:rPr>
                <w:rFonts w:ascii="Arial" w:hAnsi="Arial"/>
                <w:sz w:val="22"/>
              </w:rPr>
            </w:pPr>
          </w:p>
        </w:tc>
      </w:tr>
      <w:tr w:rsidR="005828CE">
        <w:trPr>
          <w:cantSplit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Default="00AD70DF">
            <w:pPr>
              <w:rPr>
                <w:rFonts w:ascii="Arial" w:hAnsi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CANTERBURY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HEALTH LABORATORIES</w:t>
            </w:r>
          </w:p>
          <w:p w:rsidR="00AD70DF" w:rsidRDefault="00AD70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2"/>
                  </w:rPr>
                  <w:t>HAGLEY AVE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2"/>
                  </w:rPr>
                  <w:t>TUAM STREET</w:t>
                </w:r>
              </w:smartTag>
            </w:smartTag>
          </w:p>
          <w:p w:rsidR="00AD70DF" w:rsidRDefault="00AD70DF">
            <w:pPr>
              <w:rPr>
                <w:rFonts w:ascii="Arial" w:hAnsi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CHRISTCHURCH</w:t>
                </w:r>
              </w:smartTag>
            </w:smartTag>
          </w:p>
          <w:p w:rsidR="005828CE" w:rsidRDefault="00AD70DF">
            <w:pPr>
              <w:rPr>
                <w:rFonts w:ascii="Arial" w:hAnsi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NEW ZEALAND</w:t>
                </w:r>
              </w:smartTag>
            </w:smartTag>
          </w:p>
        </w:tc>
      </w:tr>
    </w:tbl>
    <w:p w:rsidR="005828CE" w:rsidRDefault="005828C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2"/>
      </w:tblGrid>
      <w:tr w:rsidR="005828CE">
        <w:trPr>
          <w:cantSplit/>
        </w:trPr>
        <w:tc>
          <w:tcPr>
            <w:tcW w:w="9243" w:type="dxa"/>
            <w:gridSpan w:val="2"/>
          </w:tcPr>
          <w:p w:rsidR="005828CE" w:rsidRDefault="005828CE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lastRenderedPageBreak/>
              <w:t>KEY PERFORMANCE OBJECTIVES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5828CE" w:rsidRDefault="005828C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828CE" w:rsidRPr="00AD70DF">
        <w:trPr>
          <w:cantSplit/>
        </w:trPr>
        <w:tc>
          <w:tcPr>
            <w:tcW w:w="1951" w:type="dxa"/>
          </w:tcPr>
          <w:p w:rsidR="005828CE" w:rsidRPr="00A63DC3" w:rsidRDefault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8CE" w:rsidRPr="00A63DC3" w:rsidRDefault="00AD70DF">
            <w:pPr>
              <w:jc w:val="both"/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is responsible for providing a high quality service to clients.</w:t>
            </w:r>
          </w:p>
        </w:tc>
      </w:tr>
      <w:tr w:rsidR="005828CE" w:rsidRPr="00AD70DF">
        <w:trPr>
          <w:cantSplit/>
        </w:trPr>
        <w:tc>
          <w:tcPr>
            <w:tcW w:w="1951" w:type="dxa"/>
          </w:tcPr>
          <w:p w:rsidR="005828CE" w:rsidRPr="00A63DC3" w:rsidRDefault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Pr="00A63DC3" w:rsidRDefault="00AD70DF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Clients receive polite, courteous and prompt responses to their requests or enquiries.</w:t>
            </w:r>
          </w:p>
          <w:p w:rsidR="00AD70DF" w:rsidRPr="00A63DC3" w:rsidRDefault="00AD70DF">
            <w:pPr>
              <w:rPr>
                <w:rFonts w:ascii="Arial" w:hAnsi="Arial"/>
                <w:szCs w:val="24"/>
              </w:rPr>
            </w:pPr>
          </w:p>
          <w:p w:rsidR="00AD70DF" w:rsidRDefault="00AD70DF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Client feedback is documented and notified to the Section Head at the earliest opportunity.</w:t>
            </w:r>
          </w:p>
          <w:p w:rsidR="00791135" w:rsidRPr="00A63DC3" w:rsidRDefault="00791135" w:rsidP="00791135">
            <w:pPr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is conversant with and responsible for the operation and use of the laboratory information system to register patients, input data and access results.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AD70DF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Patient details are entered accurately.</w:t>
            </w:r>
          </w:p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</w:p>
          <w:p w:rsidR="00AD70DF" w:rsidRDefault="00AD70DF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Data is input accurately and information retrieved efficiently.</w:t>
            </w:r>
          </w:p>
          <w:p w:rsidR="00791135" w:rsidRPr="00A63DC3" w:rsidRDefault="00791135" w:rsidP="00791135">
            <w:pPr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57" w:rsidRPr="00A63DC3" w:rsidRDefault="00AD70DF" w:rsidP="00801B4A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is responsible for performing a variety of duties in the routine areas of the laboratory, including basic troubleshooting</w:t>
            </w:r>
            <w:r w:rsidR="00801B4A">
              <w:rPr>
                <w:rFonts w:ascii="Arial" w:hAnsi="Arial"/>
                <w:b/>
                <w:szCs w:val="24"/>
              </w:rPr>
              <w:t>, result interpretation and reporting.</w:t>
            </w:r>
            <w:r w:rsidRPr="00A63DC3">
              <w:rPr>
                <w:rFonts w:ascii="Arial" w:hAnsi="Arial"/>
                <w:b/>
                <w:szCs w:val="24"/>
              </w:rPr>
              <w:t xml:space="preserve">  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Techniques are efficiently performed according to laboratory protocol.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Reagents are used correctly as described in the laboratory methods manual.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tabs>
                <w:tab w:val="left" w:pos="4905"/>
              </w:tabs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Methods are complied with.</w:t>
            </w:r>
          </w:p>
          <w:p w:rsidR="000212FB" w:rsidRPr="00A63DC3" w:rsidRDefault="000212FB" w:rsidP="000212FB">
            <w:pPr>
              <w:tabs>
                <w:tab w:val="left" w:pos="4905"/>
              </w:tabs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tabs>
                <w:tab w:val="left" w:pos="4905"/>
              </w:tabs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Normal and abnormal results are identified and actioned.</w:t>
            </w:r>
          </w:p>
          <w:p w:rsidR="000212FB" w:rsidRPr="00A63DC3" w:rsidRDefault="000212FB" w:rsidP="000212FB">
            <w:pPr>
              <w:tabs>
                <w:tab w:val="left" w:pos="4905"/>
              </w:tabs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tabs>
                <w:tab w:val="left" w:pos="4905"/>
              </w:tabs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Instrument and technical irregularities are recognised and corrected where appropriate and Section Head notified.</w:t>
            </w:r>
          </w:p>
          <w:p w:rsidR="000212FB" w:rsidRPr="00A63DC3" w:rsidRDefault="000212FB" w:rsidP="000212FB">
            <w:pPr>
              <w:tabs>
                <w:tab w:val="left" w:pos="4905"/>
              </w:tabs>
              <w:rPr>
                <w:rFonts w:ascii="Arial" w:hAnsi="Arial"/>
                <w:szCs w:val="24"/>
              </w:rPr>
            </w:pPr>
          </w:p>
          <w:p w:rsidR="000212FB" w:rsidRDefault="000212FB" w:rsidP="000212FB">
            <w:pPr>
              <w:numPr>
                <w:ilvl w:val="0"/>
                <w:numId w:val="14"/>
              </w:numPr>
              <w:tabs>
                <w:tab w:val="left" w:pos="4905"/>
              </w:tabs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Output meets demands of daily workload and workflow patterns.</w:t>
            </w:r>
          </w:p>
          <w:p w:rsidR="00791135" w:rsidRPr="00A63DC3" w:rsidRDefault="00791135" w:rsidP="00791135">
            <w:pPr>
              <w:tabs>
                <w:tab w:val="left" w:pos="4905"/>
              </w:tabs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 xml:space="preserve"> is responsible for adhering to laboratory quality assurance procedure requirements.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 xml:space="preserve">All tasks are carried out </w:t>
            </w:r>
            <w:r w:rsidR="008D16C4">
              <w:rPr>
                <w:rFonts w:ascii="Arial" w:hAnsi="Arial"/>
                <w:szCs w:val="24"/>
              </w:rPr>
              <w:t xml:space="preserve">according </w:t>
            </w:r>
            <w:r w:rsidRPr="00A63DC3">
              <w:rPr>
                <w:rFonts w:ascii="Arial" w:hAnsi="Arial"/>
                <w:szCs w:val="24"/>
              </w:rPr>
              <w:t>to standard laboratory procedures and policies.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 xml:space="preserve">Procedures which are </w:t>
            </w:r>
            <w:r w:rsidR="008D16C4">
              <w:rPr>
                <w:rFonts w:ascii="Arial" w:hAnsi="Arial"/>
                <w:szCs w:val="24"/>
              </w:rPr>
              <w:t xml:space="preserve">not </w:t>
            </w:r>
            <w:r w:rsidR="008D16C4" w:rsidRPr="00A63DC3">
              <w:rPr>
                <w:rFonts w:ascii="Arial" w:hAnsi="Arial"/>
                <w:szCs w:val="24"/>
              </w:rPr>
              <w:t xml:space="preserve">carried out </w:t>
            </w:r>
            <w:r w:rsidR="008D16C4">
              <w:rPr>
                <w:rFonts w:ascii="Arial" w:hAnsi="Arial"/>
                <w:szCs w:val="24"/>
              </w:rPr>
              <w:t xml:space="preserve">according </w:t>
            </w:r>
            <w:r w:rsidR="008D16C4" w:rsidRPr="00A63DC3">
              <w:rPr>
                <w:rFonts w:ascii="Arial" w:hAnsi="Arial"/>
                <w:szCs w:val="24"/>
              </w:rPr>
              <w:t xml:space="preserve">to standard laboratory procedures and policies </w:t>
            </w:r>
            <w:r w:rsidRPr="00A63DC3">
              <w:rPr>
                <w:rFonts w:ascii="Arial" w:hAnsi="Arial"/>
                <w:szCs w:val="24"/>
              </w:rPr>
              <w:t>are recognised and notified to the Section Head.</w:t>
            </w:r>
          </w:p>
          <w:p w:rsidR="00791135" w:rsidRPr="00A63DC3" w:rsidRDefault="00791135" w:rsidP="00791135">
            <w:pPr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is responsible for adhering to safety programmes and procedures.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lastRenderedPageBreak/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All procedures carried out follow the safety guidelines and procedures of the Unit.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Unsafe procedures are recognised and documented and the Safety Officer notified at the earliest opportunity.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Documented procedures in the case of accidents are followed.</w:t>
            </w:r>
          </w:p>
          <w:p w:rsidR="00791135" w:rsidRPr="00A63DC3" w:rsidRDefault="00791135" w:rsidP="00791135">
            <w:pPr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A63DC3">
            <w:pPr>
              <w:keepNext/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A63DC3">
            <w:pPr>
              <w:keepNext/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is responsible for maintaining and developing their own areas of skill and professional development.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Acquired skills are maintained.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New skills are developed as required.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Goals and objectives set and agreed to.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A professional development programme is developed (if appropriate).</w:t>
            </w:r>
            <w:r w:rsidR="008A562B">
              <w:rPr>
                <w:rFonts w:ascii="Arial" w:hAnsi="Arial"/>
                <w:szCs w:val="24"/>
              </w:rPr>
              <w:t xml:space="preserve"> </w:t>
            </w:r>
          </w:p>
          <w:p w:rsidR="00791135" w:rsidRPr="00A63DC3" w:rsidRDefault="00791135" w:rsidP="00791135">
            <w:pPr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is responsible for carrying out general duties.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Advice on specimen requirements is provided as required (a database is available).</w:t>
            </w:r>
          </w:p>
          <w:p w:rsidR="000212FB" w:rsidRPr="00A63DC3" w:rsidRDefault="000212FB" w:rsidP="005828CE">
            <w:pPr>
              <w:rPr>
                <w:rFonts w:ascii="Arial" w:hAnsi="Arial"/>
                <w:szCs w:val="24"/>
              </w:rPr>
            </w:pPr>
          </w:p>
          <w:p w:rsidR="000212FB" w:rsidRDefault="000212FB" w:rsidP="000212FB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Work environs are maintained to an acceptably clean, tidy and safe standard.</w:t>
            </w:r>
          </w:p>
          <w:p w:rsidR="00791135" w:rsidRPr="00A63DC3" w:rsidRDefault="00791135" w:rsidP="00791135">
            <w:pPr>
              <w:rPr>
                <w:rFonts w:ascii="Arial" w:hAnsi="Arial"/>
                <w:szCs w:val="24"/>
              </w:rPr>
            </w:pP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Pr="00A63DC3" w:rsidRDefault="000212FB" w:rsidP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 xml:space="preserve">The Medical Laboratory Scientist, </w:t>
            </w:r>
            <w:r w:rsidR="008B4D57">
              <w:rPr>
                <w:rFonts w:ascii="Arial" w:hAnsi="Arial"/>
                <w:b/>
                <w:szCs w:val="24"/>
              </w:rPr>
              <w:t>Genetics</w:t>
            </w:r>
            <w:r w:rsidRPr="00A63DC3">
              <w:rPr>
                <w:rFonts w:ascii="Arial" w:hAnsi="Arial"/>
                <w:b/>
                <w:szCs w:val="24"/>
              </w:rPr>
              <w:t>, will undertake any other duties as reasonably directed by the Section Head from time to time.</w:t>
            </w:r>
          </w:p>
        </w:tc>
      </w:tr>
      <w:tr w:rsidR="00AD70DF" w:rsidRPr="00AD70DF">
        <w:trPr>
          <w:cantSplit/>
        </w:trPr>
        <w:tc>
          <w:tcPr>
            <w:tcW w:w="1951" w:type="dxa"/>
          </w:tcPr>
          <w:p w:rsidR="00AD70DF" w:rsidRPr="00A63DC3" w:rsidRDefault="00AD70DF" w:rsidP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DF" w:rsidRDefault="000212FB" w:rsidP="000212FB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All duties required to be performed in the best interests of Canterbury Health Laboratories are done so in a competent and efficient manner.</w:t>
            </w:r>
          </w:p>
          <w:p w:rsidR="00791135" w:rsidRPr="00A63DC3" w:rsidRDefault="00791135" w:rsidP="00791135">
            <w:pPr>
              <w:ind w:left="284"/>
              <w:rPr>
                <w:rFonts w:ascii="Arial" w:hAnsi="Arial"/>
                <w:szCs w:val="24"/>
              </w:rPr>
            </w:pPr>
          </w:p>
        </w:tc>
      </w:tr>
      <w:tr w:rsidR="005828CE" w:rsidRPr="00AD70DF">
        <w:trPr>
          <w:cantSplit/>
        </w:trPr>
        <w:tc>
          <w:tcPr>
            <w:tcW w:w="1951" w:type="dxa"/>
          </w:tcPr>
          <w:p w:rsidR="005828CE" w:rsidRPr="00A63DC3" w:rsidRDefault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Pr="00A63DC3" w:rsidRDefault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Work in a safe and healthy manner to prevent harm to themselves or others</w:t>
            </w:r>
          </w:p>
        </w:tc>
      </w:tr>
      <w:tr w:rsidR="005828CE">
        <w:trPr>
          <w:cantSplit/>
        </w:trPr>
        <w:tc>
          <w:tcPr>
            <w:tcW w:w="1951" w:type="dxa"/>
          </w:tcPr>
          <w:p w:rsidR="005828CE" w:rsidRPr="00A63DC3" w:rsidRDefault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Pr="00A63DC3" w:rsidRDefault="005828CE">
            <w:pPr>
              <w:numPr>
                <w:ilvl w:val="0"/>
                <w:numId w:val="9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Be aware of, and comply with, Canterbury DHB health and safety policies and procedures</w:t>
            </w:r>
          </w:p>
          <w:p w:rsidR="005828CE" w:rsidRPr="00A63DC3" w:rsidRDefault="005828CE">
            <w:pPr>
              <w:rPr>
                <w:rFonts w:ascii="Arial" w:hAnsi="Arial"/>
                <w:szCs w:val="24"/>
              </w:rPr>
            </w:pPr>
          </w:p>
          <w:p w:rsidR="005828CE" w:rsidRPr="00A63DC3" w:rsidRDefault="005828CE">
            <w:pPr>
              <w:numPr>
                <w:ilvl w:val="0"/>
                <w:numId w:val="10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Be pro-active in identifying and controlling hazards through staff meetings, OSH Accidents are reported directly to their reporting clinical leader, manager or supervisor.</w:t>
            </w:r>
          </w:p>
          <w:p w:rsidR="005828CE" w:rsidRPr="00A63DC3" w:rsidRDefault="005828CE">
            <w:pPr>
              <w:rPr>
                <w:rFonts w:ascii="Arial" w:hAnsi="Arial"/>
                <w:szCs w:val="24"/>
              </w:rPr>
            </w:pPr>
          </w:p>
        </w:tc>
      </w:tr>
      <w:tr w:rsidR="005828CE" w:rsidRPr="00A63DC3">
        <w:trPr>
          <w:cantSplit/>
        </w:trPr>
        <w:tc>
          <w:tcPr>
            <w:tcW w:w="1951" w:type="dxa"/>
          </w:tcPr>
          <w:p w:rsidR="005828CE" w:rsidRPr="00A63DC3" w:rsidRDefault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Pr="00A63DC3" w:rsidRDefault="005828CE">
            <w:pPr>
              <w:rPr>
                <w:rFonts w:ascii="Arial" w:hAnsi="Arial"/>
                <w:b/>
                <w:szCs w:val="24"/>
              </w:rPr>
            </w:pPr>
            <w:r w:rsidRPr="00A63DC3">
              <w:rPr>
                <w:rFonts w:ascii="Arial" w:hAnsi="Arial"/>
                <w:b/>
                <w:szCs w:val="24"/>
              </w:rPr>
              <w:t>To strive for quality within all the tasks undertaken to promote an environ</w:t>
            </w:r>
            <w:r w:rsidR="002E4E00">
              <w:rPr>
                <w:rFonts w:ascii="Arial" w:hAnsi="Arial"/>
                <w:b/>
                <w:szCs w:val="24"/>
              </w:rPr>
              <w:t>ment</w:t>
            </w:r>
            <w:r w:rsidRPr="00A63DC3">
              <w:rPr>
                <w:rFonts w:ascii="Arial" w:hAnsi="Arial"/>
                <w:b/>
                <w:szCs w:val="24"/>
              </w:rPr>
              <w:t xml:space="preserve"> of continuous quality improvement</w:t>
            </w:r>
          </w:p>
        </w:tc>
      </w:tr>
      <w:tr w:rsidR="005828CE">
        <w:trPr>
          <w:cantSplit/>
        </w:trPr>
        <w:tc>
          <w:tcPr>
            <w:tcW w:w="1951" w:type="dxa"/>
          </w:tcPr>
          <w:p w:rsidR="005828CE" w:rsidRPr="00A63DC3" w:rsidRDefault="005828CE">
            <w:p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Pr="00A63DC3" w:rsidRDefault="005828CE">
            <w:pPr>
              <w:numPr>
                <w:ilvl w:val="0"/>
                <w:numId w:val="12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Be conversant, and comply with, Canterbury DHB quality systems and policies</w:t>
            </w:r>
          </w:p>
          <w:p w:rsidR="005828CE" w:rsidRPr="00A63DC3" w:rsidRDefault="005828CE">
            <w:pPr>
              <w:ind w:firstLine="60"/>
              <w:rPr>
                <w:rFonts w:ascii="Arial" w:hAnsi="Arial"/>
                <w:szCs w:val="24"/>
              </w:rPr>
            </w:pPr>
          </w:p>
          <w:p w:rsidR="005828CE" w:rsidRPr="00A63DC3" w:rsidRDefault="005828CE">
            <w:pPr>
              <w:numPr>
                <w:ilvl w:val="0"/>
                <w:numId w:val="12"/>
              </w:numPr>
              <w:rPr>
                <w:rFonts w:ascii="Arial" w:hAnsi="Arial"/>
                <w:szCs w:val="24"/>
              </w:rPr>
            </w:pPr>
            <w:r w:rsidRPr="00A63DC3">
              <w:rPr>
                <w:rFonts w:ascii="Arial" w:hAnsi="Arial"/>
                <w:szCs w:val="24"/>
              </w:rPr>
              <w:t>Be proactive in identifying areas and methods for improvement with regard to quality</w:t>
            </w:r>
          </w:p>
          <w:p w:rsidR="005828CE" w:rsidRPr="00A63DC3" w:rsidRDefault="005828CE">
            <w:pPr>
              <w:rPr>
                <w:rFonts w:ascii="Arial" w:hAnsi="Arial"/>
                <w:szCs w:val="24"/>
              </w:rPr>
            </w:pPr>
          </w:p>
        </w:tc>
      </w:tr>
    </w:tbl>
    <w:p w:rsidR="005828CE" w:rsidRDefault="005828C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8865"/>
      </w:tblGrid>
      <w:tr w:rsidR="005828CE">
        <w:trPr>
          <w:cantSplit/>
        </w:trPr>
        <w:tc>
          <w:tcPr>
            <w:tcW w:w="9243" w:type="dxa"/>
            <w:gridSpan w:val="2"/>
          </w:tcPr>
          <w:p w:rsidR="005828CE" w:rsidRDefault="005828CE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lastRenderedPageBreak/>
              <w:t>FUNCTIONAL RELATIONSHIPS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5828CE" w:rsidRDefault="005828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(Who are the customer/consumers/patients)</w:t>
            </w:r>
          </w:p>
          <w:p w:rsidR="005828CE" w:rsidRDefault="005828CE">
            <w:pPr>
              <w:rPr>
                <w:rFonts w:ascii="Arial" w:hAnsi="Arial"/>
                <w:sz w:val="22"/>
              </w:rPr>
            </w:pPr>
          </w:p>
        </w:tc>
      </w:tr>
      <w:tr w:rsidR="005828CE">
        <w:trPr>
          <w:cantSplit/>
        </w:trPr>
        <w:tc>
          <w:tcPr>
            <w:tcW w:w="9243" w:type="dxa"/>
            <w:gridSpan w:val="2"/>
          </w:tcPr>
          <w:p w:rsidR="005828CE" w:rsidRDefault="005828C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INTERNALLY:</w:t>
            </w:r>
          </w:p>
        </w:tc>
      </w:tr>
      <w:tr w:rsidR="005828CE">
        <w:trPr>
          <w:cantSplit/>
        </w:trPr>
        <w:tc>
          <w:tcPr>
            <w:tcW w:w="378" w:type="dxa"/>
          </w:tcPr>
          <w:p w:rsidR="005828CE" w:rsidRDefault="005828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CE" w:rsidRDefault="00AD70DF" w:rsidP="00FA3B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Section Head, </w:t>
            </w:r>
            <w:r w:rsidR="00D548C4">
              <w:rPr>
                <w:rFonts w:ascii="Arial" w:hAnsi="Arial"/>
                <w:sz w:val="22"/>
              </w:rPr>
              <w:t>G</w:t>
            </w:r>
            <w:r w:rsidR="00FA3B92">
              <w:rPr>
                <w:rFonts w:ascii="Arial" w:hAnsi="Arial"/>
                <w:sz w:val="22"/>
              </w:rPr>
              <w:t>enetics</w:t>
            </w:r>
          </w:p>
        </w:tc>
      </w:tr>
      <w:tr w:rsidR="00D548C4">
        <w:trPr>
          <w:cantSplit/>
        </w:trPr>
        <w:tc>
          <w:tcPr>
            <w:tcW w:w="378" w:type="dxa"/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C4" w:rsidRDefault="009142AC" w:rsidP="00FA3B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</w:t>
            </w:r>
            <w:r w:rsidR="00D548C4">
              <w:rPr>
                <w:rFonts w:ascii="Arial" w:hAnsi="Arial"/>
                <w:sz w:val="22"/>
              </w:rPr>
              <w:t xml:space="preserve"> Manager, Genetics</w:t>
            </w:r>
          </w:p>
        </w:tc>
      </w:tr>
      <w:tr w:rsidR="00D548C4">
        <w:trPr>
          <w:cantSplit/>
        </w:trPr>
        <w:tc>
          <w:tcPr>
            <w:tcW w:w="378" w:type="dxa"/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C4" w:rsidRDefault="009142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</w:t>
            </w:r>
            <w:r w:rsidR="00D548C4">
              <w:rPr>
                <w:rFonts w:ascii="Arial" w:hAnsi="Arial"/>
                <w:sz w:val="22"/>
              </w:rPr>
              <w:t xml:space="preserve"> Manager</w:t>
            </w:r>
          </w:p>
        </w:tc>
      </w:tr>
      <w:tr w:rsidR="00D548C4">
        <w:trPr>
          <w:cantSplit/>
        </w:trPr>
        <w:tc>
          <w:tcPr>
            <w:tcW w:w="378" w:type="dxa"/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Medical and/or Clinical Director </w:t>
            </w:r>
          </w:p>
        </w:tc>
      </w:tr>
      <w:tr w:rsidR="00D548C4">
        <w:trPr>
          <w:cantSplit/>
        </w:trPr>
        <w:tc>
          <w:tcPr>
            <w:tcW w:w="378" w:type="dxa"/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staff of Genetics Cluster</w:t>
            </w:r>
          </w:p>
        </w:tc>
      </w:tr>
      <w:tr w:rsidR="00D548C4">
        <w:trPr>
          <w:cantSplit/>
        </w:trPr>
        <w:tc>
          <w:tcPr>
            <w:tcW w:w="378" w:type="dxa"/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C4" w:rsidRDefault="00D548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staff of Canterbury Health Laboratories</w:t>
            </w:r>
          </w:p>
        </w:tc>
      </w:tr>
      <w:tr w:rsidR="00D548C4">
        <w:trPr>
          <w:cantSplit/>
        </w:trPr>
        <w:tc>
          <w:tcPr>
            <w:tcW w:w="378" w:type="dxa"/>
          </w:tcPr>
          <w:p w:rsidR="00D548C4" w:rsidRDefault="00D548C4" w:rsidP="005828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C4" w:rsidRDefault="00D548C4" w:rsidP="005828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staff of the Canterbury District Health Board </w:t>
            </w:r>
          </w:p>
        </w:tc>
      </w:tr>
    </w:tbl>
    <w:p w:rsidR="005828CE" w:rsidRDefault="005828C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3197"/>
        <w:gridCol w:w="4755"/>
        <w:gridCol w:w="913"/>
      </w:tblGrid>
      <w:tr w:rsidR="005828CE">
        <w:tc>
          <w:tcPr>
            <w:tcW w:w="3575" w:type="dxa"/>
            <w:gridSpan w:val="2"/>
          </w:tcPr>
          <w:p w:rsidR="005828CE" w:rsidRDefault="005828C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EXTERNALLY:</w:t>
            </w:r>
          </w:p>
        </w:tc>
        <w:tc>
          <w:tcPr>
            <w:tcW w:w="4755" w:type="dxa"/>
          </w:tcPr>
          <w:p w:rsidR="005828CE" w:rsidRDefault="005828CE">
            <w:pPr>
              <w:rPr>
                <w:rFonts w:ascii="Arial" w:hAnsi="Arial"/>
                <w:sz w:val="22"/>
              </w:rPr>
            </w:pPr>
          </w:p>
        </w:tc>
        <w:tc>
          <w:tcPr>
            <w:tcW w:w="913" w:type="dxa"/>
          </w:tcPr>
          <w:p w:rsidR="005828CE" w:rsidRDefault="005828CE">
            <w:pPr>
              <w:rPr>
                <w:rFonts w:ascii="Arial" w:hAnsi="Arial"/>
                <w:sz w:val="22"/>
              </w:rPr>
            </w:pPr>
          </w:p>
        </w:tc>
      </w:tr>
      <w:tr w:rsidR="005828CE">
        <w:trPr>
          <w:cantSplit/>
        </w:trPr>
        <w:tc>
          <w:tcPr>
            <w:tcW w:w="378" w:type="dxa"/>
          </w:tcPr>
          <w:p w:rsidR="005828CE" w:rsidRDefault="005828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9EE" w:rsidRDefault="00AD70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Clients and patients of Canterbury Health Laboratories </w:t>
            </w:r>
          </w:p>
        </w:tc>
      </w:tr>
    </w:tbl>
    <w:p w:rsidR="005828CE" w:rsidRDefault="005828CE">
      <w:pPr>
        <w:rPr>
          <w:rFonts w:ascii="Arial" w:hAnsi="Arial"/>
          <w:sz w:val="22"/>
        </w:rPr>
      </w:pPr>
    </w:p>
    <w:p w:rsidR="006649EE" w:rsidRDefault="006649E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5828CE" w:rsidRPr="006649EE">
        <w:trPr>
          <w:cantSplit/>
        </w:trPr>
        <w:tc>
          <w:tcPr>
            <w:tcW w:w="9243" w:type="dxa"/>
          </w:tcPr>
          <w:p w:rsidR="005828CE" w:rsidRPr="00DB5154" w:rsidRDefault="005828CE">
            <w:pPr>
              <w:rPr>
                <w:rFonts w:ascii="Arial" w:hAnsi="Arial"/>
                <w:b/>
                <w:sz w:val="22"/>
                <w:u w:val="single"/>
              </w:rPr>
            </w:pPr>
            <w:r w:rsidRPr="00DB5154">
              <w:rPr>
                <w:rFonts w:ascii="Arial" w:hAnsi="Arial"/>
                <w:b/>
                <w:sz w:val="22"/>
                <w:u w:val="single"/>
              </w:rPr>
              <w:t>QUALIFICATIONS &amp; EXPERIENCE</w:t>
            </w:r>
            <w:r w:rsidRPr="00DB5154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828CE">
        <w:trPr>
          <w:cantSplit/>
        </w:trPr>
        <w:tc>
          <w:tcPr>
            <w:tcW w:w="9243" w:type="dxa"/>
          </w:tcPr>
          <w:p w:rsidR="005828CE" w:rsidRPr="00DB5154" w:rsidRDefault="005828CE">
            <w:pPr>
              <w:rPr>
                <w:rFonts w:ascii="Arial" w:hAnsi="Arial"/>
                <w:sz w:val="22"/>
              </w:rPr>
            </w:pPr>
          </w:p>
          <w:p w:rsidR="006649EE" w:rsidRPr="00DB5154" w:rsidRDefault="006649EE" w:rsidP="006649EE">
            <w:pPr>
              <w:tabs>
                <w:tab w:val="left" w:pos="567"/>
              </w:tabs>
              <w:ind w:left="567" w:hanging="567"/>
              <w:rPr>
                <w:rFonts w:ascii="Arial" w:hAnsi="Arial"/>
                <w:b/>
                <w:szCs w:val="24"/>
                <w:u w:val="single"/>
              </w:rPr>
            </w:pPr>
            <w:r w:rsidRPr="00DB5154">
              <w:rPr>
                <w:rFonts w:ascii="Arial" w:hAnsi="Arial"/>
                <w:b/>
                <w:szCs w:val="24"/>
                <w:u w:val="single"/>
              </w:rPr>
              <w:t>Essential</w:t>
            </w:r>
          </w:p>
          <w:p w:rsidR="006649EE" w:rsidRPr="00DB5154" w:rsidRDefault="006649EE" w:rsidP="006649EE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left" w:pos="567"/>
              </w:tabs>
              <w:ind w:left="567" w:hanging="567"/>
              <w:rPr>
                <w:sz w:val="24"/>
                <w:szCs w:val="24"/>
              </w:rPr>
            </w:pPr>
            <w:r w:rsidRPr="00DB5154">
              <w:rPr>
                <w:sz w:val="24"/>
                <w:szCs w:val="24"/>
              </w:rPr>
              <w:t xml:space="preserve">Registration </w:t>
            </w:r>
            <w:r w:rsidRPr="002271CB">
              <w:rPr>
                <w:sz w:val="24"/>
                <w:szCs w:val="24"/>
              </w:rPr>
              <w:t>with the Medical Science</w:t>
            </w:r>
            <w:r w:rsidR="00D548C4" w:rsidRPr="002271CB">
              <w:rPr>
                <w:sz w:val="24"/>
                <w:szCs w:val="24"/>
              </w:rPr>
              <w:t>s Council of New Zealand</w:t>
            </w:r>
            <w:r w:rsidR="002271CB" w:rsidRPr="002271CB">
              <w:rPr>
                <w:sz w:val="24"/>
                <w:szCs w:val="24"/>
              </w:rPr>
              <w:t xml:space="preserve">, </w:t>
            </w:r>
            <w:r w:rsidR="00D548C4" w:rsidRPr="002271CB">
              <w:rPr>
                <w:sz w:val="24"/>
                <w:szCs w:val="24"/>
              </w:rPr>
              <w:t xml:space="preserve">formally the </w:t>
            </w:r>
            <w:r w:rsidR="002271CB" w:rsidRPr="002271CB">
              <w:rPr>
                <w:sz w:val="24"/>
                <w:szCs w:val="24"/>
              </w:rPr>
              <w:t xml:space="preserve">New Zealand Medical Laboratory Science Board (MLSB), </w:t>
            </w:r>
            <w:r w:rsidRPr="002271CB">
              <w:rPr>
                <w:sz w:val="24"/>
                <w:szCs w:val="24"/>
              </w:rPr>
              <w:t>as a Medical Laboratory Scientist</w:t>
            </w:r>
          </w:p>
          <w:p w:rsidR="006649EE" w:rsidRPr="00DB5154" w:rsidRDefault="006649EE" w:rsidP="006649EE">
            <w:pPr>
              <w:pStyle w:val="BodyTextIndent"/>
              <w:numPr>
                <w:ilvl w:val="0"/>
                <w:numId w:val="6"/>
              </w:numPr>
              <w:tabs>
                <w:tab w:val="left" w:pos="567"/>
              </w:tabs>
              <w:ind w:left="567" w:hanging="567"/>
              <w:rPr>
                <w:sz w:val="24"/>
                <w:szCs w:val="24"/>
              </w:rPr>
            </w:pPr>
            <w:r w:rsidRPr="00DB5154">
              <w:rPr>
                <w:sz w:val="24"/>
                <w:szCs w:val="24"/>
              </w:rPr>
              <w:t xml:space="preserve">The ability to maintain a high professional standard in line with the </w:t>
            </w:r>
            <w:r w:rsidR="00D548C4">
              <w:t xml:space="preserve">Code of Competencies and Standards for the Practice of Medical Laboratory Science </w:t>
            </w:r>
            <w:r w:rsidR="00D548C4">
              <w:rPr>
                <w:sz w:val="24"/>
                <w:szCs w:val="24"/>
              </w:rPr>
              <w:t>(MLSB, 2009</w:t>
            </w:r>
            <w:r w:rsidRPr="00DB5154">
              <w:rPr>
                <w:sz w:val="24"/>
                <w:szCs w:val="24"/>
              </w:rPr>
              <w:t>)</w:t>
            </w:r>
          </w:p>
          <w:p w:rsidR="006649EE" w:rsidRPr="00DB5154" w:rsidRDefault="006649EE" w:rsidP="006649EE">
            <w:pPr>
              <w:pStyle w:val="BodyTextIndent"/>
              <w:numPr>
                <w:ilvl w:val="0"/>
                <w:numId w:val="6"/>
              </w:numPr>
              <w:tabs>
                <w:tab w:val="left" w:pos="567"/>
              </w:tabs>
              <w:ind w:left="567" w:hanging="567"/>
              <w:rPr>
                <w:sz w:val="24"/>
                <w:szCs w:val="24"/>
              </w:rPr>
            </w:pPr>
            <w:r w:rsidRPr="00DB5154">
              <w:rPr>
                <w:sz w:val="24"/>
                <w:szCs w:val="24"/>
              </w:rPr>
              <w:t xml:space="preserve">A current Practising Certificate issued by the </w:t>
            </w:r>
            <w:r w:rsidR="00D548C4" w:rsidRPr="00DB5154">
              <w:rPr>
                <w:sz w:val="24"/>
                <w:szCs w:val="24"/>
              </w:rPr>
              <w:t>Medical Science</w:t>
            </w:r>
            <w:r w:rsidR="00D548C4">
              <w:rPr>
                <w:sz w:val="24"/>
                <w:szCs w:val="24"/>
              </w:rPr>
              <w:t>s Council of New Zealand</w:t>
            </w:r>
          </w:p>
          <w:p w:rsidR="006649EE" w:rsidRPr="00DB5154" w:rsidRDefault="006649EE" w:rsidP="006649EE">
            <w:pPr>
              <w:pStyle w:val="BodyTextIndent"/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6649EE" w:rsidRPr="00D548C4" w:rsidRDefault="006649EE" w:rsidP="006649EE">
            <w:pPr>
              <w:rPr>
                <w:rFonts w:ascii="Arial" w:hAnsi="Arial" w:cs="Arial"/>
                <w:i/>
                <w:szCs w:val="24"/>
                <w:u w:val="single"/>
                <w:lang w:val="en-NZ"/>
              </w:rPr>
            </w:pPr>
            <w:r w:rsidRPr="00D548C4">
              <w:rPr>
                <w:rFonts w:ascii="Arial" w:hAnsi="Arial" w:cs="Arial"/>
                <w:i/>
                <w:szCs w:val="24"/>
                <w:u w:val="single"/>
                <w:lang w:val="en-NZ"/>
              </w:rPr>
              <w:t>Personal Specification</w:t>
            </w:r>
          </w:p>
          <w:p w:rsidR="006649EE" w:rsidRPr="00DB5154" w:rsidRDefault="006649EE" w:rsidP="006649EE">
            <w:pPr>
              <w:pStyle w:val="BodyTextIndent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  <w:p w:rsidR="00A83841" w:rsidRPr="00DB5154" w:rsidRDefault="006649EE" w:rsidP="00D548C4">
            <w:pPr>
              <w:pStyle w:val="BodyTextIndent"/>
              <w:numPr>
                <w:ilvl w:val="0"/>
                <w:numId w:val="6"/>
              </w:numPr>
              <w:tabs>
                <w:tab w:val="left" w:pos="567"/>
              </w:tabs>
              <w:ind w:left="567" w:hanging="567"/>
            </w:pPr>
            <w:r w:rsidRPr="00DB5154">
              <w:rPr>
                <w:sz w:val="24"/>
                <w:szCs w:val="24"/>
              </w:rPr>
              <w:t>Maintain a current Annual Practising Certificate by participation in a re-certification programme</w:t>
            </w:r>
          </w:p>
        </w:tc>
      </w:tr>
    </w:tbl>
    <w:p w:rsidR="005828CE" w:rsidRDefault="005828CE">
      <w:pPr>
        <w:rPr>
          <w:rFonts w:ascii="Arial" w:hAnsi="Arial"/>
          <w:sz w:val="22"/>
        </w:rPr>
      </w:pPr>
    </w:p>
    <w:tbl>
      <w:tblPr>
        <w:tblW w:w="936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2002"/>
        <w:gridCol w:w="3827"/>
        <w:gridCol w:w="993"/>
        <w:gridCol w:w="2421"/>
        <w:gridCol w:w="114"/>
      </w:tblGrid>
      <w:tr w:rsidR="005828CE" w:rsidTr="009F4F32">
        <w:trPr>
          <w:gridBefore w:val="1"/>
          <w:gridAfter w:val="1"/>
          <w:wBefore w:w="12" w:type="dxa"/>
          <w:wAfter w:w="114" w:type="dxa"/>
          <w:cantSplit/>
        </w:trPr>
        <w:tc>
          <w:tcPr>
            <w:tcW w:w="9243" w:type="dxa"/>
            <w:gridSpan w:val="4"/>
          </w:tcPr>
          <w:p w:rsidR="005828CE" w:rsidRDefault="00D548C4" w:rsidP="00D548C4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Desirable Personal A</w:t>
            </w:r>
            <w:r w:rsidRPr="00D548C4">
              <w:rPr>
                <w:rFonts w:ascii="Arial" w:hAnsi="Arial"/>
                <w:b/>
                <w:szCs w:val="24"/>
                <w:u w:val="single"/>
              </w:rPr>
              <w:t>ttributes</w:t>
            </w:r>
            <w:r w:rsidR="005828CE">
              <w:rPr>
                <w:rFonts w:ascii="Arial" w:hAnsi="Arial"/>
                <w:b/>
                <w:sz w:val="22"/>
                <w:u w:val="single"/>
              </w:rPr>
              <w:t>:</w:t>
            </w:r>
          </w:p>
        </w:tc>
      </w:tr>
      <w:tr w:rsidR="005828CE" w:rsidTr="009F4F32">
        <w:trPr>
          <w:gridBefore w:val="1"/>
          <w:gridAfter w:val="1"/>
          <w:wBefore w:w="12" w:type="dxa"/>
          <w:wAfter w:w="114" w:type="dxa"/>
          <w:cantSplit/>
        </w:trPr>
        <w:tc>
          <w:tcPr>
            <w:tcW w:w="9243" w:type="dxa"/>
            <w:gridSpan w:val="4"/>
          </w:tcPr>
          <w:p w:rsidR="005828CE" w:rsidRDefault="005828CE">
            <w:pPr>
              <w:rPr>
                <w:rFonts w:ascii="Arial" w:hAnsi="Arial"/>
                <w:b/>
                <w:sz w:val="22"/>
              </w:rPr>
            </w:pP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Be client and patient focused and committed to providing a high quality service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Possess effective interpersonal skills and be able to work as part of a team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Have effective written and oral communication skills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Be able to work effectively and efficiently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Be adaptable and able to relate well to a wide range of people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Be disciplined, self-motivated and maintain a positive approach to work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Be punctual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Be able to display initiative</w:t>
            </w:r>
          </w:p>
          <w:p w:rsidR="0027127E" w:rsidRDefault="0027127E" w:rsidP="00791135">
            <w:pPr>
              <w:pStyle w:val="BodyTextIndent"/>
              <w:numPr>
                <w:ilvl w:val="0"/>
                <w:numId w:val="6"/>
              </w:numPr>
            </w:pPr>
            <w:r>
              <w:t>Have an ability to take and make decisions</w:t>
            </w:r>
          </w:p>
          <w:p w:rsidR="0027127E" w:rsidRDefault="0027127E">
            <w:pPr>
              <w:pStyle w:val="BodyTextIndent"/>
              <w:numPr>
                <w:ilvl w:val="0"/>
                <w:numId w:val="6"/>
              </w:numPr>
            </w:pPr>
            <w:r>
              <w:t>Be aware of and exercise discretion in all patient related and departmental matters (in accordance with the Privacy Act)</w:t>
            </w:r>
          </w:p>
          <w:p w:rsidR="005828CE" w:rsidRDefault="005828CE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</w:p>
        </w:tc>
      </w:tr>
      <w:tr w:rsidR="009F4F32" w:rsidRPr="0006342F" w:rsidTr="009F4F32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06342F">
              <w:rPr>
                <w:rFonts w:ascii="Calibri" w:hAnsi="Calibri"/>
                <w:b/>
                <w:sz w:val="22"/>
                <w:szCs w:val="22"/>
              </w:rPr>
              <w:t>INCUMBENT’S</w:t>
            </w:r>
          </w:p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06342F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4F32" w:rsidRPr="0006342F" w:rsidRDefault="009F4F32" w:rsidP="00FA3B92">
            <w:pPr>
              <w:keepNext/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9F4F32" w:rsidRPr="0006342F" w:rsidRDefault="009F4F32" w:rsidP="00FA3B92">
            <w:pPr>
              <w:keepNext/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9F4F32" w:rsidRPr="0006342F" w:rsidRDefault="009F4F32" w:rsidP="00FA3B92">
            <w:pPr>
              <w:keepNext/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06342F">
              <w:rPr>
                <w:rFonts w:ascii="Calibri" w:hAnsi="Calibri"/>
                <w:b/>
                <w:sz w:val="22"/>
                <w:szCs w:val="22"/>
              </w:rPr>
              <w:t xml:space="preserve">DATE:  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4F32" w:rsidRPr="0006342F" w:rsidTr="009F4F32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9F4F32" w:rsidRPr="0006342F" w:rsidRDefault="009F4F32" w:rsidP="00FA3B92">
            <w:pPr>
              <w:keepNext/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F32" w:rsidRPr="0006342F" w:rsidRDefault="009F4F32" w:rsidP="00FA3B92">
            <w:pPr>
              <w:keepNext/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4F32" w:rsidRPr="0006342F" w:rsidTr="009F4F32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F4F32" w:rsidRPr="0006342F" w:rsidRDefault="009F4F32" w:rsidP="00FA3B9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9F4F32" w:rsidRPr="0006342F" w:rsidRDefault="009F4F32" w:rsidP="00FA3B9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06342F">
              <w:rPr>
                <w:rFonts w:ascii="Calibri" w:hAnsi="Calibri"/>
                <w:b/>
                <w:sz w:val="22"/>
                <w:szCs w:val="22"/>
              </w:rPr>
              <w:t>MANAGER’S</w:t>
            </w:r>
          </w:p>
          <w:p w:rsidR="009F4F32" w:rsidRPr="0006342F" w:rsidRDefault="009F4F32" w:rsidP="00FA3B9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06342F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9F4F32" w:rsidRPr="0006342F" w:rsidRDefault="009F4F32" w:rsidP="00FA3B9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F32" w:rsidRPr="0006342F" w:rsidRDefault="009F4F32" w:rsidP="00FA3B9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4F32" w:rsidRPr="0006342F" w:rsidRDefault="009F4F32" w:rsidP="00FA3B92">
            <w:pPr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9F4F32" w:rsidRPr="0006342F" w:rsidRDefault="009F4F32" w:rsidP="00FA3B92">
            <w:pPr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9F4F32" w:rsidRPr="0006342F" w:rsidRDefault="009F4F32" w:rsidP="00FA3B92">
            <w:pPr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06342F">
              <w:rPr>
                <w:rFonts w:ascii="Calibri" w:hAnsi="Calibri"/>
                <w:b/>
                <w:sz w:val="22"/>
                <w:szCs w:val="22"/>
              </w:rPr>
              <w:t xml:space="preserve">DATE:  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F32" w:rsidRPr="0006342F" w:rsidRDefault="009F4F32" w:rsidP="00FA3B9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828CE" w:rsidRDefault="005828CE" w:rsidP="00A97594">
      <w:pPr>
        <w:rPr>
          <w:rFonts w:ascii="Arial" w:hAnsi="Arial"/>
          <w:sz w:val="22"/>
        </w:rPr>
      </w:pPr>
    </w:p>
    <w:sectPr w:rsidR="005828CE" w:rsidSect="00FF5922">
      <w:pgSz w:w="11907" w:h="16840" w:code="9"/>
      <w:pgMar w:top="907" w:right="1440" w:bottom="720" w:left="1440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92" w:rsidRDefault="00FA3B92">
      <w:r>
        <w:separator/>
      </w:r>
    </w:p>
  </w:endnote>
  <w:endnote w:type="continuationSeparator" w:id="0">
    <w:p w:rsidR="00FA3B92" w:rsidRDefault="00FA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92" w:rsidRDefault="00FA3B92">
      <w:r>
        <w:separator/>
      </w:r>
    </w:p>
  </w:footnote>
  <w:footnote w:type="continuationSeparator" w:id="0">
    <w:p w:rsidR="00FA3B92" w:rsidRDefault="00FA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9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B8D792D"/>
    <w:multiLevelType w:val="hybridMultilevel"/>
    <w:tmpl w:val="2BCCA2CE"/>
    <w:lvl w:ilvl="0" w:tplc="8D9072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6FCB"/>
    <w:multiLevelType w:val="singleLevel"/>
    <w:tmpl w:val="2BCED736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 w15:restartNumberingAfterBreak="0">
    <w:nsid w:val="35EB2700"/>
    <w:multiLevelType w:val="singleLevel"/>
    <w:tmpl w:val="C73CF92E"/>
    <w:lvl w:ilvl="0">
      <w:start w:val="1"/>
      <w:numFmt w:val="bullet"/>
      <w:lvlText w:val="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5" w15:restartNumberingAfterBreak="0">
    <w:nsid w:val="43781940"/>
    <w:multiLevelType w:val="hybridMultilevel"/>
    <w:tmpl w:val="A626996E"/>
    <w:lvl w:ilvl="0" w:tplc="8272B5FC">
      <w:start w:val="1"/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6" w15:restartNumberingAfterBreak="0">
    <w:nsid w:val="4B7A4A2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0D3801"/>
    <w:multiLevelType w:val="singleLevel"/>
    <w:tmpl w:val="CC6CFB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BB1A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512BE0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C52C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9079B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846CA0"/>
    <w:multiLevelType w:val="singleLevel"/>
    <w:tmpl w:val="E940F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3BA7110"/>
    <w:multiLevelType w:val="singleLevel"/>
    <w:tmpl w:val="603441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340AED"/>
    <w:multiLevelType w:val="singleLevel"/>
    <w:tmpl w:val="C37CF748"/>
    <w:lvl w:ilvl="0">
      <w:start w:val="2"/>
      <w:numFmt w:val="bullet"/>
      <w:lvlText w:val="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5" w15:restartNumberingAfterBreak="0">
    <w:nsid w:val="7A8B7F75"/>
    <w:multiLevelType w:val="singleLevel"/>
    <w:tmpl w:val="1ECCFD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C6B7832"/>
    <w:multiLevelType w:val="hybridMultilevel"/>
    <w:tmpl w:val="E22E8B08"/>
    <w:lvl w:ilvl="0" w:tplc="8D9072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DF"/>
    <w:rsid w:val="000212FB"/>
    <w:rsid w:val="00055949"/>
    <w:rsid w:val="0008328D"/>
    <w:rsid w:val="001A5D44"/>
    <w:rsid w:val="002104F2"/>
    <w:rsid w:val="002271CB"/>
    <w:rsid w:val="002276BF"/>
    <w:rsid w:val="00252B3F"/>
    <w:rsid w:val="0027127E"/>
    <w:rsid w:val="002752EF"/>
    <w:rsid w:val="00295DD6"/>
    <w:rsid w:val="002E4E00"/>
    <w:rsid w:val="003230BE"/>
    <w:rsid w:val="00460D7A"/>
    <w:rsid w:val="00470349"/>
    <w:rsid w:val="00562CBF"/>
    <w:rsid w:val="00573F0D"/>
    <w:rsid w:val="00574D1F"/>
    <w:rsid w:val="005828CE"/>
    <w:rsid w:val="00616EFC"/>
    <w:rsid w:val="006649EE"/>
    <w:rsid w:val="00671BD9"/>
    <w:rsid w:val="006C24C2"/>
    <w:rsid w:val="006D3644"/>
    <w:rsid w:val="00791135"/>
    <w:rsid w:val="007A7F1D"/>
    <w:rsid w:val="00801B4A"/>
    <w:rsid w:val="008A44D7"/>
    <w:rsid w:val="008A562B"/>
    <w:rsid w:val="008B4D57"/>
    <w:rsid w:val="008D16C4"/>
    <w:rsid w:val="008E63E0"/>
    <w:rsid w:val="009142AC"/>
    <w:rsid w:val="00990223"/>
    <w:rsid w:val="00994611"/>
    <w:rsid w:val="009E7031"/>
    <w:rsid w:val="009F4F32"/>
    <w:rsid w:val="00A532C3"/>
    <w:rsid w:val="00A63DC3"/>
    <w:rsid w:val="00A83841"/>
    <w:rsid w:val="00A97594"/>
    <w:rsid w:val="00AC1976"/>
    <w:rsid w:val="00AD70DF"/>
    <w:rsid w:val="00C06ECC"/>
    <w:rsid w:val="00C82D99"/>
    <w:rsid w:val="00CE6A2B"/>
    <w:rsid w:val="00D548C4"/>
    <w:rsid w:val="00D95F09"/>
    <w:rsid w:val="00DB5154"/>
    <w:rsid w:val="00EA40AE"/>
    <w:rsid w:val="00ED426D"/>
    <w:rsid w:val="00F82F0D"/>
    <w:rsid w:val="00FA3B92"/>
    <w:rsid w:val="00FB7509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563563E-7A72-41B6-AB1E-87BDE3DB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22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59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F5922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F5922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3B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922"/>
    <w:pPr>
      <w:jc w:val="both"/>
    </w:pPr>
  </w:style>
  <w:style w:type="paragraph" w:styleId="Header">
    <w:name w:val="header"/>
    <w:basedOn w:val="Normal"/>
    <w:rsid w:val="00FF59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92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F5922"/>
    <w:pPr>
      <w:tabs>
        <w:tab w:val="left" w:pos="1134"/>
      </w:tabs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44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FA3B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FA3B92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FA3B92"/>
    <w:rPr>
      <w:b/>
      <w:sz w:val="36"/>
      <w:u w:val="single"/>
      <w:lang w:val="en-AU" w:eastAsia="en-US"/>
    </w:rPr>
  </w:style>
  <w:style w:type="paragraph" w:styleId="ListParagraph">
    <w:name w:val="List Paragraph"/>
    <w:basedOn w:val="Normal"/>
    <w:uiPriority w:val="34"/>
    <w:qFormat/>
    <w:rsid w:val="0079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2EBCACFB</Template>
  <TotalTime>166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cp:lastModifiedBy>Elsa Parker</cp:lastModifiedBy>
  <cp:revision>16</cp:revision>
  <cp:lastPrinted>2018-10-29T21:50:00Z</cp:lastPrinted>
  <dcterms:created xsi:type="dcterms:W3CDTF">2014-08-05T23:58:00Z</dcterms:created>
  <dcterms:modified xsi:type="dcterms:W3CDTF">2018-10-29T21:51:00Z</dcterms:modified>
</cp:coreProperties>
</file>