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BC" w:rsidRPr="006B5F8D" w:rsidRDefault="006B5F8D" w:rsidP="006B5F8D">
      <w:pPr>
        <w:shd w:val="clear" w:color="auto" w:fill="FFFFFF"/>
        <w:ind w:right="-329"/>
        <w:jc w:val="center"/>
        <w:rPr>
          <w:rFonts w:asciiTheme="minorHAnsi" w:hAnsiTheme="minorHAnsi"/>
          <w:sz w:val="22"/>
          <w:lang w:val="en-NZ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lang w:val="en-NZ"/>
        </w:rPr>
        <w:t>Te Whatu Ora Te Tai o Poutini</w:t>
      </w:r>
      <w:r w:rsidRPr="00AD58CA">
        <w:rPr>
          <w:rFonts w:asciiTheme="minorHAnsi" w:hAnsiTheme="minorHAnsi"/>
          <w:b/>
          <w:sz w:val="22"/>
          <w:lang w:val="en-NZ"/>
        </w:rPr>
        <w:t xml:space="preserve"> is committed to the principles of the Treaty of Waitangi a</w:t>
      </w:r>
      <w:r>
        <w:rPr>
          <w:rFonts w:asciiTheme="minorHAnsi" w:hAnsiTheme="minorHAnsi"/>
          <w:b/>
          <w:sz w:val="22"/>
          <w:lang w:val="en-NZ"/>
        </w:rPr>
        <w:t>nd the overarching objectives within</w:t>
      </w:r>
      <w:r w:rsidRPr="00AD58CA">
        <w:rPr>
          <w:rFonts w:asciiTheme="minorHAnsi" w:hAnsiTheme="minorHAnsi"/>
          <w:b/>
          <w:sz w:val="22"/>
          <w:lang w:val="en-NZ"/>
        </w:rPr>
        <w:t xml:space="preserve"> the New Zealand health and disability strategies.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571"/>
        <w:gridCol w:w="4650"/>
      </w:tblGrid>
      <w:tr w:rsidR="006B5F8D" w:rsidTr="006B5F8D">
        <w:tc>
          <w:tcPr>
            <w:tcW w:w="1843" w:type="dxa"/>
          </w:tcPr>
          <w:p w:rsidR="006B5F8D" w:rsidRPr="00AD58CA" w:rsidRDefault="006B5F8D" w:rsidP="006B5F8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Position Title:</w:t>
            </w:r>
          </w:p>
        </w:tc>
        <w:tc>
          <w:tcPr>
            <w:tcW w:w="9072" w:type="dxa"/>
            <w:gridSpan w:val="3"/>
          </w:tcPr>
          <w:p w:rsidR="006B5F8D" w:rsidRPr="001B2C27" w:rsidRDefault="006B5F8D" w:rsidP="006B5F8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1B2C27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Nurse Practitioner – Acute Care</w:t>
            </w:r>
          </w:p>
        </w:tc>
      </w:tr>
      <w:tr w:rsidR="006B5F8D" w:rsidTr="006B5F8D">
        <w:tc>
          <w:tcPr>
            <w:tcW w:w="1843" w:type="dxa"/>
          </w:tcPr>
          <w:p w:rsidR="006B5F8D" w:rsidRPr="00AD58CA" w:rsidRDefault="006B5F8D" w:rsidP="006B5F8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Reports to:</w:t>
            </w:r>
          </w:p>
        </w:tc>
        <w:tc>
          <w:tcPr>
            <w:tcW w:w="9072" w:type="dxa"/>
            <w:gridSpan w:val="3"/>
          </w:tcPr>
          <w:p w:rsidR="006B5F8D" w:rsidRPr="001B2C27" w:rsidRDefault="006B5F8D" w:rsidP="006B5F8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01B2C27">
              <w:rPr>
                <w:rFonts w:asciiTheme="minorHAnsi" w:hAnsiTheme="minorHAnsi" w:cs="Arial"/>
                <w:sz w:val="22"/>
                <w:szCs w:val="22"/>
                <w:lang w:val="en-NZ"/>
              </w:rPr>
              <w:t>Operationally: Integrated Health Services Central Operations Manager</w:t>
            </w:r>
          </w:p>
          <w:p w:rsidR="006B5F8D" w:rsidRPr="00AD58CA" w:rsidRDefault="006B5F8D" w:rsidP="006B5F8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Cs w:val="22"/>
                <w:lang w:val="en-NZ"/>
              </w:rPr>
            </w:pPr>
            <w:r w:rsidRPr="001B2C27">
              <w:rPr>
                <w:rFonts w:asciiTheme="minorHAnsi" w:hAnsiTheme="minorHAnsi" w:cs="Arial"/>
                <w:sz w:val="22"/>
                <w:szCs w:val="22"/>
                <w:lang w:val="en-NZ"/>
              </w:rPr>
              <w:t>Professionally: Director of Nursing</w:t>
            </w:r>
          </w:p>
        </w:tc>
      </w:tr>
      <w:tr w:rsidR="006B5F8D" w:rsidTr="006B5F8D">
        <w:tc>
          <w:tcPr>
            <w:tcW w:w="1843" w:type="dxa"/>
          </w:tcPr>
          <w:p w:rsidR="006B5F8D" w:rsidRPr="00AD58CA" w:rsidRDefault="006B5F8D" w:rsidP="006B5F8D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Key Relationships:</w:t>
            </w:r>
          </w:p>
        </w:tc>
        <w:tc>
          <w:tcPr>
            <w:tcW w:w="4422" w:type="dxa"/>
            <w:gridSpan w:val="2"/>
          </w:tcPr>
          <w:p w:rsidR="006B5F8D" w:rsidRPr="00503A3A" w:rsidRDefault="006B5F8D" w:rsidP="006B5F8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u w:val="none"/>
                <w:lang w:val="en-NZ"/>
              </w:rPr>
              <w:t>Internal: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All </w:t>
            </w:r>
            <w:r w:rsidR="000676CE" w:rsidRPr="000676CE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Te Whatu Ora Te Tai o Poutini </w:t>
            </w: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staff, particularly:</w:t>
            </w:r>
          </w:p>
          <w:p w:rsidR="006B5F8D" w:rsidRPr="00147E05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ADON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</w:t>
            </w: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-Mental Health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 &amp; </w:t>
            </w:r>
            <w:r w:rsidRPr="00147E05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Workforce Development</w:t>
            </w:r>
          </w:p>
          <w:p w:rsidR="006B5F8D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Associate Director of Allied Health</w:t>
            </w:r>
          </w:p>
          <w:p w:rsidR="006B5F8D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Clinical Director-Emergency Department</w:t>
            </w:r>
          </w:p>
          <w:p w:rsidR="006B5F8D" w:rsidRPr="00147E05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CNMs Primary and Integrated Care</w:t>
            </w:r>
          </w:p>
          <w:p w:rsidR="006B5F8D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Director of Nursing 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 xml:space="preserve">General Manager 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General Practice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s/West Coast PHO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Occupational Health &amp; Safety</w:t>
            </w:r>
          </w:p>
          <w:p w:rsidR="006B5F8D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Other Nurse Practitioners/prescribers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ind w:left="459" w:hanging="99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Operations Manager-Hospital Services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Quality Team and CQIT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Rural Learning Centre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Senior Medical Officers</w:t>
            </w:r>
          </w:p>
          <w:p w:rsidR="006B5F8D" w:rsidRPr="00503A3A" w:rsidRDefault="006B5F8D" w:rsidP="006B5F8D">
            <w:pPr>
              <w:pStyle w:val="Title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59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Workforce Development Team</w:t>
            </w:r>
          </w:p>
        </w:tc>
        <w:tc>
          <w:tcPr>
            <w:tcW w:w="4650" w:type="dxa"/>
          </w:tcPr>
          <w:p w:rsidR="006B5F8D" w:rsidRPr="00D24107" w:rsidRDefault="006B5F8D" w:rsidP="006B5F8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u w:val="none"/>
                <w:lang w:val="en-NZ"/>
              </w:rPr>
              <w:t>External:</w:t>
            </w:r>
          </w:p>
          <w:p w:rsidR="006B5F8D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ACC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Aged Residential Care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College of Nurses Aotearoa - NPNZ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Community pharmacies</w:t>
            </w:r>
          </w:p>
          <w:p w:rsidR="006B5F8D" w:rsidRPr="005B7773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M</w:t>
            </w:r>
            <w:r w:rsidRPr="00AE2637">
              <w:rPr>
                <w:rFonts w:ascii="Calibri" w:hAnsi="Calibri" w:cs="Arial"/>
                <w:b w:val="0"/>
                <w:sz w:val="18"/>
                <w:szCs w:val="18"/>
                <w:u w:val="none"/>
                <w:lang w:val="en-NZ"/>
              </w:rPr>
              <w:t>ā</w:t>
            </w: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ori Health Providers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Private General Practice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South Island Regional Development Hub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St John Ambulance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Tertiary providers</w:t>
            </w:r>
          </w:p>
          <w:p w:rsidR="006B5F8D" w:rsidRPr="00AE263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Transalpine/CDHB</w:t>
            </w:r>
          </w:p>
          <w:p w:rsidR="006B5F8D" w:rsidRPr="00D24107" w:rsidRDefault="006B5F8D" w:rsidP="006B5F8D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  <w:lang w:val="en-NZ"/>
              </w:rPr>
            </w:pPr>
            <w:r w:rsidRPr="00AE2637">
              <w:rPr>
                <w:rFonts w:asciiTheme="minorHAnsi" w:hAnsiTheme="minorHAnsi" w:cs="Arial"/>
                <w:b w:val="0"/>
                <w:sz w:val="18"/>
                <w:szCs w:val="18"/>
                <w:u w:val="none"/>
                <w:lang w:val="en-NZ"/>
              </w:rPr>
              <w:t>Work &amp; Income New Zealand</w:t>
            </w:r>
          </w:p>
        </w:tc>
      </w:tr>
      <w:tr w:rsidR="006B5F8D" w:rsidTr="006B5F8D">
        <w:tc>
          <w:tcPr>
            <w:tcW w:w="1843" w:type="dxa"/>
          </w:tcPr>
          <w:p w:rsidR="006B5F8D" w:rsidRPr="00AD58CA" w:rsidRDefault="006B5F8D" w:rsidP="006B5F8D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Role Purpose:</w:t>
            </w:r>
          </w:p>
        </w:tc>
        <w:tc>
          <w:tcPr>
            <w:tcW w:w="9072" w:type="dxa"/>
            <w:gridSpan w:val="3"/>
          </w:tcPr>
          <w:p w:rsidR="006B5F8D" w:rsidRPr="00AD58CA" w:rsidRDefault="006B5F8D" w:rsidP="006B5F8D">
            <w:pPr>
              <w:tabs>
                <w:tab w:val="left" w:pos="-720"/>
              </w:tabs>
              <w:suppressAutoHyphens/>
              <w:spacing w:before="200" w:after="20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Nurse Practitioner-Acute Care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is responsible for providing advanced clinical ex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pertise and leadership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to enhance access and quality of care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for people requiring: acute, primary planned, emergency, and acute-demand care within the Greymouth region.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This is provided within an interdisciplinary model that meets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the needs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of patient</w:t>
            </w:r>
            <w:r>
              <w:rPr>
                <w:rFonts w:asciiTheme="minorHAnsi" w:hAnsiTheme="minorHAnsi" w:cs="Arial"/>
                <w:sz w:val="20"/>
                <w:lang w:val="en-NZ"/>
              </w:rPr>
              <w:t>s and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 accessing these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service</w:t>
            </w:r>
            <w:r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, and aligns with the vision and values of the </w:t>
            </w:r>
            <w:r>
              <w:rPr>
                <w:rFonts w:asciiTheme="minorHAnsi" w:hAnsiTheme="minorHAnsi" w:cs="Arial"/>
                <w:sz w:val="20"/>
                <w:lang w:val="en-NZ"/>
              </w:rPr>
              <w:t>Te Whatu Ora Te Tai o Poutini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.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Key deliverables include: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6B5F8D" w:rsidRPr="00AD58CA" w:rsidRDefault="006B5F8D" w:rsidP="006B5F8D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Improving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sustainable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access to </w:t>
            </w:r>
            <w:r>
              <w:rPr>
                <w:rFonts w:asciiTheme="minorHAnsi" w:hAnsiTheme="minorHAnsi" w:cs="Arial"/>
                <w:sz w:val="20"/>
                <w:lang w:val="en-NZ"/>
              </w:rPr>
              <w:t>acute level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services</w:t>
            </w:r>
          </w:p>
          <w:p w:rsidR="006B5F8D" w:rsidRPr="00AD58CA" w:rsidRDefault="006B5F8D" w:rsidP="006B5F8D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Improving standards of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clinical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>for people accessing these services</w:t>
            </w:r>
          </w:p>
          <w:p w:rsidR="006B5F8D" w:rsidRDefault="006B5F8D" w:rsidP="006B5F8D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Advancing nursing practice</w:t>
            </w:r>
          </w:p>
          <w:p w:rsidR="006B5F8D" w:rsidRPr="00FC3E6A" w:rsidRDefault="006B5F8D" w:rsidP="006B5F8D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lang w:val="en-NZ"/>
              </w:rPr>
            </w:pPr>
            <w:r w:rsidRPr="00FC3E6A">
              <w:rPr>
                <w:rFonts w:asciiTheme="minorHAnsi" w:hAnsiTheme="minorHAnsi" w:cs="Arial"/>
                <w:sz w:val="20"/>
                <w:lang w:val="en-NZ"/>
              </w:rPr>
              <w:t>Enhancing clinical and professional standards</w:t>
            </w:r>
          </w:p>
        </w:tc>
      </w:tr>
      <w:tr w:rsidR="006B5F8D" w:rsidTr="006B5F8D">
        <w:tc>
          <w:tcPr>
            <w:tcW w:w="1843" w:type="dxa"/>
          </w:tcPr>
          <w:p w:rsidR="006B5F8D" w:rsidRPr="00AD58CA" w:rsidRDefault="006B5F8D" w:rsidP="006B5F8D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Cs w:val="22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Complexity:</w:t>
            </w:r>
          </w:p>
        </w:tc>
        <w:tc>
          <w:tcPr>
            <w:tcW w:w="9072" w:type="dxa"/>
            <w:gridSpan w:val="3"/>
          </w:tcPr>
          <w:p w:rsidR="006B5F8D" w:rsidRPr="00AD58CA" w:rsidRDefault="006B5F8D" w:rsidP="006B5F8D">
            <w:p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The Nurse Practitioner-Acute Care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communicate</w:t>
            </w:r>
            <w:r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with a variety of health professionals within and external to the </w:t>
            </w:r>
            <w:r>
              <w:rPr>
                <w:rFonts w:asciiTheme="minorHAnsi" w:hAnsiTheme="minorHAnsi" w:cs="Arial"/>
                <w:sz w:val="20"/>
                <w:lang w:val="en-NZ"/>
              </w:rPr>
              <w:t>Te Whatu Ora Te Tai o Poutini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, both natio</w:t>
            </w:r>
            <w:r>
              <w:rPr>
                <w:rFonts w:asciiTheme="minorHAnsi" w:hAnsiTheme="minorHAnsi" w:cs="Arial"/>
                <w:sz w:val="20"/>
                <w:lang w:val="en-NZ"/>
              </w:rPr>
              <w:t>nally and internationally. This requires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excellent communication and negotiation skills </w:t>
            </w:r>
            <w:r>
              <w:rPr>
                <w:rFonts w:asciiTheme="minorHAnsi" w:hAnsiTheme="minorHAnsi" w:cs="Arial"/>
                <w:sz w:val="20"/>
                <w:lang w:val="en-NZ"/>
              </w:rPr>
              <w:t>to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ensure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that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appropriate and timely clinical care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from a range of services is provided in a cohesive way across the care continuum. The Nurse Practitioner-Acute Care is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also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required to interact on a frequent ba</w:t>
            </w:r>
            <w:r>
              <w:rPr>
                <w:rFonts w:asciiTheme="minorHAnsi" w:hAnsiTheme="minorHAnsi" w:cs="Arial"/>
                <w:sz w:val="20"/>
                <w:lang w:val="en-NZ"/>
              </w:rPr>
              <w:t>sis with a range of Te Whatu Ora Te Tai o Poutini staff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. Externally, there will be frequent contact with other Nurse Practitioners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and teams working privately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within the West Coast region,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as well as throughout the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South Island, New Zealand, and internationally. </w:t>
            </w:r>
          </w:p>
          <w:p w:rsidR="006B5F8D" w:rsidRPr="00AD58CA" w:rsidRDefault="006B5F8D" w:rsidP="006B5F8D">
            <w:p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The Nurse Practitioner-Acute Care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will be regularly challenged by a wide range of complex and unpredictable issues related to clinical car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e provided within acute care services.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The range of issues will be diverse and will require solutions customised to meet the needs of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individuals accessing these services.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This will require:</w:t>
            </w:r>
          </w:p>
          <w:p w:rsidR="006B5F8D" w:rsidRPr="00AD58CA" w:rsidRDefault="006B5F8D" w:rsidP="006B5F8D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An innovative approach to problem-solving that is inclusive and understanding of other disciplines, team members, and services</w:t>
            </w:r>
          </w:p>
          <w:p w:rsidR="006B5F8D" w:rsidRPr="00AD58CA" w:rsidRDefault="006B5F8D" w:rsidP="006B5F8D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 ability to coordinate staff at all levels across the care continuum</w:t>
            </w:r>
          </w:p>
          <w:p w:rsidR="006B5F8D" w:rsidRPr="00AD58CA" w:rsidRDefault="006B5F8D" w:rsidP="006B5F8D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The ability to exercise sound judgement and negotiation skills aimed at achieving people-centred outcomes</w:t>
            </w:r>
          </w:p>
          <w:p w:rsidR="006B5F8D" w:rsidRPr="00FC3E6A" w:rsidRDefault="006B5F8D" w:rsidP="006B5F8D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lastRenderedPageBreak/>
              <w:t xml:space="preserve">Empowerment to make decisions and recommendations related to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acute care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services and enhancing professional nursing 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across the region</w:t>
            </w:r>
          </w:p>
        </w:tc>
      </w:tr>
      <w:tr w:rsidR="006B5F8D" w:rsidRPr="001B2C27" w:rsidTr="00030673">
        <w:tc>
          <w:tcPr>
            <w:tcW w:w="2694" w:type="dxa"/>
            <w:gridSpan w:val="2"/>
            <w:shd w:val="clear" w:color="auto" w:fill="BFBFBF" w:themeFill="background1" w:themeFillShade="BF"/>
          </w:tcPr>
          <w:p w:rsidR="006B5F8D" w:rsidRPr="00AD58CA" w:rsidRDefault="006B5F8D" w:rsidP="006B5F8D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lastRenderedPageBreak/>
              <w:t xml:space="preserve">The 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Nurse Practitioner </w:t>
            </w:r>
            <w:sdt>
              <w:sdtPr>
                <w:rPr>
                  <w:rFonts w:asciiTheme="minorHAnsi" w:hAnsiTheme="minorHAnsi" w:cs="Arial"/>
                  <w:b/>
                  <w:sz w:val="20"/>
                  <w:lang w:val="en-NZ"/>
                </w:rPr>
                <w:id w:val="779688154"/>
                <w:placeholder>
                  <w:docPart w:val="EA5B183448B44E81A6D754810F9995FE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0"/>
                    <w:lang w:val="en-NZ"/>
                  </w:rPr>
                  <w:t>- Acute Care</w:t>
                </w:r>
                <w:r w:rsidRPr="00AD58CA">
                  <w:rPr>
                    <w:rFonts w:asciiTheme="minorHAnsi" w:hAnsiTheme="minorHAnsi" w:cs="Arial"/>
                    <w:b/>
                    <w:sz w:val="20"/>
                    <w:lang w:val="en-NZ"/>
                  </w:rPr>
                  <w:t xml:space="preserve"> </w:t>
                </w:r>
              </w:sdtContent>
            </w:sdt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is responsible for:</w:t>
            </w:r>
          </w:p>
        </w:tc>
        <w:tc>
          <w:tcPr>
            <w:tcW w:w="8221" w:type="dxa"/>
            <w:gridSpan w:val="2"/>
            <w:shd w:val="clear" w:color="auto" w:fill="BFBFBF" w:themeFill="background1" w:themeFillShade="BF"/>
          </w:tcPr>
          <w:p w:rsidR="006B5F8D" w:rsidRPr="00AD58CA" w:rsidRDefault="006B5F8D" w:rsidP="006B5F8D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t xml:space="preserve">The 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Nurse Practitioner </w:t>
            </w:r>
            <w:sdt>
              <w:sdtPr>
                <w:rPr>
                  <w:rFonts w:asciiTheme="minorHAnsi" w:hAnsiTheme="minorHAnsi" w:cs="Arial"/>
                  <w:b/>
                  <w:sz w:val="20"/>
                  <w:lang w:val="en-NZ"/>
                </w:rPr>
                <w:id w:val="-1942059492"/>
                <w:placeholder>
                  <w:docPart w:val="EA5B183448B44E81A6D754810F9995FE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0"/>
                    <w:lang w:val="en-NZ"/>
                  </w:rPr>
                  <w:t xml:space="preserve">– Acute Care </w:t>
                </w:r>
              </w:sdtContent>
            </w:sdt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will be successful when: </w:t>
            </w:r>
          </w:p>
        </w:tc>
      </w:tr>
      <w:tr w:rsidR="006B5F8D" w:rsidRPr="001B2C27" w:rsidTr="00030673">
        <w:tc>
          <w:tcPr>
            <w:tcW w:w="2694" w:type="dxa"/>
            <w:gridSpan w:val="2"/>
            <w:shd w:val="clear" w:color="auto" w:fill="auto"/>
          </w:tcPr>
          <w:p w:rsidR="006B5F8D" w:rsidRPr="00EC71F3" w:rsidRDefault="006B5F8D" w:rsidP="006B5F8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/>
                <w:b/>
                <w:sz w:val="20"/>
                <w:lang w:val="en-NZ"/>
              </w:rPr>
            </w:pPr>
            <w:r w:rsidRPr="00EC71F3">
              <w:rPr>
                <w:rFonts w:asciiTheme="minorHAnsi" w:hAnsiTheme="minorHAnsi"/>
                <w:b/>
                <w:sz w:val="20"/>
                <w:lang w:val="en-NZ"/>
              </w:rPr>
              <w:t xml:space="preserve">High quality, advanced clinical care </w:t>
            </w:r>
          </w:p>
          <w:p w:rsidR="006B5F8D" w:rsidRDefault="006B5F8D" w:rsidP="006B5F8D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  <w:r w:rsidRPr="00023C0A">
              <w:rPr>
                <w:rFonts w:asciiTheme="minorHAnsi" w:hAnsiTheme="minorHAnsi"/>
                <w:sz w:val="20"/>
                <w:lang w:val="en-NZ"/>
              </w:rPr>
              <w:t>Works with clients, their wh</w:t>
            </w:r>
            <w:r w:rsidRPr="00023C0A">
              <w:rPr>
                <w:rFonts w:ascii="Calibri" w:hAnsi="Calibri"/>
                <w:sz w:val="20"/>
                <w:lang w:val="en-NZ"/>
              </w:rPr>
              <w:t>ā</w:t>
            </w:r>
            <w:r w:rsidRPr="00023C0A">
              <w:rPr>
                <w:rFonts w:asciiTheme="minorHAnsi" w:hAnsiTheme="minorHAnsi"/>
                <w:sz w:val="20"/>
                <w:lang w:val="en-NZ"/>
              </w:rPr>
              <w:t xml:space="preserve">nau, and other members of the healthcare team to improve health outcomes. </w:t>
            </w:r>
          </w:p>
          <w:p w:rsidR="006B5F8D" w:rsidRDefault="006B5F8D" w:rsidP="006B5F8D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6B5F8D" w:rsidRPr="00AD58CA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at an advanced level with all involved in the care of a client, including communication via clinical documentation. Documents accurately and professionally and maintains data security at all times.</w:t>
            </w:r>
          </w:p>
          <w:p w:rsidR="006B5F8D" w:rsidRPr="00023C0A" w:rsidRDefault="006B5F8D" w:rsidP="006B5F8D">
            <w:p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6B5F8D" w:rsidRPr="00023C0A" w:rsidRDefault="006B5F8D" w:rsidP="006B5F8D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  <w:p w:rsidR="006B5F8D" w:rsidRPr="00023C0A" w:rsidRDefault="006B5F8D" w:rsidP="006B5F8D">
            <w:pPr>
              <w:shd w:val="clear" w:color="auto" w:fill="FFFFFF"/>
              <w:tabs>
                <w:tab w:val="left" w:pos="743"/>
              </w:tabs>
              <w:spacing w:before="60" w:after="60"/>
              <w:ind w:left="360" w:right="176"/>
              <w:rPr>
                <w:rFonts w:asciiTheme="minorHAnsi" w:hAnsiTheme="minorHAnsi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B5F8D" w:rsidRPr="00AD58CA" w:rsidRDefault="006B5F8D" w:rsidP="006B5F8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Demonstrates effective clinical management of </w:t>
            </w:r>
            <w:r>
              <w:rPr>
                <w:rFonts w:asciiTheme="minorHAnsi" w:hAnsiTheme="minorHAnsi" w:cs="Arial"/>
                <w:sz w:val="20"/>
                <w:lang w:val="en-NZ"/>
              </w:rPr>
              <w:t>patients who experience acute illness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within the Nurse Practitioner scope of practise </w:t>
            </w:r>
          </w:p>
          <w:p w:rsidR="006B5F8D" w:rsidRPr="00B01EB0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Practises in a way that is deemed by tangata whenua and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 to be culturally safe and based on the principles within the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Treaty of Waitangi </w:t>
            </w:r>
            <w:r>
              <w:rPr>
                <w:rFonts w:asciiTheme="minorHAnsi" w:hAnsiTheme="minorHAnsi" w:cs="Arial"/>
                <w:sz w:val="20"/>
                <w:lang w:val="en-NZ"/>
              </w:rPr>
              <w:t>in order to eliminate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inequity for Māori 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Utilises current research and </w:t>
            </w:r>
            <w:r>
              <w:rPr>
                <w:rFonts w:asciiTheme="minorHAnsi" w:hAnsiTheme="minorHAnsi" w:cs="Arial"/>
                <w:sz w:val="20"/>
                <w:lang w:val="en-NZ"/>
              </w:rPr>
              <w:t>evidence-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based </w:t>
            </w:r>
            <w:r>
              <w:rPr>
                <w:rFonts w:asciiTheme="minorHAnsi" w:hAnsiTheme="minorHAnsi" w:cs="Arial"/>
                <w:sz w:val="20"/>
                <w:lang w:val="en-NZ"/>
              </w:rPr>
              <w:t>practice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support effective decision making in the holistic</w:t>
            </w:r>
            <w:r>
              <w:rPr>
                <w:rFonts w:asciiTheme="minorHAnsi" w:hAnsiTheme="minorHAnsi" w:cs="Arial"/>
                <w:sz w:val="20"/>
                <w:lang w:val="en-NZ"/>
              </w:rPr>
              <w:t>: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assessment, planning, treatment,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and evaluation of,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clinical care</w:t>
            </w:r>
          </w:p>
          <w:p w:rsidR="006B5F8D" w:rsidRPr="00D16D80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Uses knowledge of pathophysiology and pharmacology, as well as advanced assessment skills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determine holistic diagnoses and plans of care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in partnership with patients,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nau, and the wider care team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Plans and prioritises care by collaboratively identifying health promotion and disease management goals that are important to the patient and their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Performs therapeutic and/or diagnostic procedures based upon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the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patient’s clinical status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documents the patient’s response to these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Orders and interprets appropriate diagnostic and laboratory tests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explains the necessity, preparation, nature, and anticipated effects </w:t>
            </w:r>
            <w:r>
              <w:rPr>
                <w:rFonts w:asciiTheme="minorHAnsi" w:hAnsiTheme="minorHAnsi" w:cs="Arial"/>
                <w:sz w:val="20"/>
                <w:lang w:val="en-NZ"/>
              </w:rPr>
              <w:t>of procedure(s) to patients,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nau,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and other members of the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care team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 partnership with the patient and their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nau, i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dentifies educational ne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eds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to improve health literacy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Advocat</w:t>
            </w:r>
            <w:r>
              <w:rPr>
                <w:rFonts w:asciiTheme="minorHAnsi" w:hAnsiTheme="minorHAnsi" w:cs="Arial"/>
                <w:sz w:val="20"/>
                <w:lang w:val="en-NZ"/>
              </w:rPr>
              <w:t>es on behalf of the patient,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nau, and/or colleagues as appropriate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Effectively and safely prioritises own caseload 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Works closely with all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members of the clinical team to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provide clinical guidance, assistance, education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support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Communicates, collaborates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coordinates care with other health professionals to ensure best outcomes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for patients and their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Documents in a professional, accurate and timely manner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(within 24 hours),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ensures </w:t>
            </w:r>
            <w:r>
              <w:rPr>
                <w:rFonts w:asciiTheme="minorHAnsi" w:hAnsiTheme="minorHAnsi" w:cs="Arial"/>
                <w:sz w:val="20"/>
                <w:lang w:val="en-NZ"/>
              </w:rPr>
              <w:t>patient/wh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involvement in </w:t>
            </w:r>
            <w:r>
              <w:rPr>
                <w:rFonts w:asciiTheme="minorHAnsi" w:hAnsiTheme="minorHAnsi" w:cs="Arial"/>
                <w:sz w:val="20"/>
                <w:lang w:val="en-NZ"/>
              </w:rPr>
              <w:t>decision-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making is visible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C0114D">
              <w:rPr>
                <w:rFonts w:asciiTheme="minorHAnsi" w:hAnsiTheme="minorHAnsi" w:cs="Arial"/>
                <w:sz w:val="20"/>
                <w:lang w:val="en-NZ"/>
              </w:rPr>
              <w:t>Ensures all documented info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rmation entered 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is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compliant 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with </w:t>
            </w:r>
            <w:r w:rsidR="000676CE" w:rsidRPr="000676CE">
              <w:rPr>
                <w:rFonts w:asciiTheme="minorHAnsi" w:hAnsiTheme="minorHAnsi" w:cs="Arial"/>
                <w:sz w:val="20"/>
                <w:lang w:val="en-NZ"/>
              </w:rPr>
              <w:t xml:space="preserve">Te Whatu Ora Te Tai o Poutini </w:t>
            </w:r>
            <w:r>
              <w:rPr>
                <w:rFonts w:asciiTheme="minorHAnsi" w:hAnsiTheme="minorHAnsi" w:cs="Arial"/>
                <w:sz w:val="20"/>
                <w:lang w:val="en-NZ"/>
              </w:rPr>
              <w:t>policy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C0114D">
              <w:rPr>
                <w:rFonts w:asciiTheme="minorHAnsi" w:hAnsiTheme="minorHAnsi" w:cs="Arial"/>
                <w:sz w:val="20"/>
                <w:lang w:val="en-NZ"/>
              </w:rPr>
              <w:t xml:space="preserve">Ensures all collected information is stored and </w:t>
            </w:r>
            <w:r>
              <w:rPr>
                <w:rFonts w:asciiTheme="minorHAnsi" w:hAnsiTheme="minorHAnsi" w:cs="Arial"/>
                <w:sz w:val="20"/>
                <w:lang w:val="en-NZ"/>
              </w:rPr>
              <w:t>access-</w:t>
            </w:r>
            <w:r w:rsidRPr="00C0114D">
              <w:rPr>
                <w:rFonts w:asciiTheme="minorHAnsi" w:hAnsiTheme="minorHAnsi" w:cs="Arial"/>
                <w:sz w:val="20"/>
                <w:lang w:val="en-NZ"/>
              </w:rPr>
              <w:t>protected in accordance with the Health Information Privacy Code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Ensures patient register information is correct and timely so as to maximise PHO funding opportunities</w:t>
            </w:r>
          </w:p>
          <w:p w:rsidR="006B5F8D" w:rsidRPr="00C0114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Identifies and conducts relevant screening and recalls within recommended timeframes</w:t>
            </w:r>
          </w:p>
          <w:p w:rsidR="006B5F8D" w:rsidRPr="00AD58C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an ability to prevent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manage adverse reactions/emergencies/crises</w:t>
            </w:r>
          </w:p>
          <w:p w:rsidR="006B5F8D" w:rsidRPr="00961C1A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Modifies 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, as appropriate,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take into account the impact of the </w:t>
            </w:r>
            <w:r>
              <w:rPr>
                <w:rFonts w:asciiTheme="minorHAnsi" w:hAnsiTheme="minorHAnsi" w:cs="Arial"/>
                <w:sz w:val="20"/>
                <w:lang w:val="en-NZ"/>
              </w:rPr>
              <w:t>wider determinants of health, including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changes to health policy and funding</w:t>
            </w:r>
          </w:p>
        </w:tc>
      </w:tr>
      <w:tr w:rsidR="006B5F8D" w:rsidRPr="001B2C27" w:rsidTr="00030673">
        <w:tc>
          <w:tcPr>
            <w:tcW w:w="2694" w:type="dxa"/>
            <w:gridSpan w:val="2"/>
            <w:shd w:val="clear" w:color="auto" w:fill="auto"/>
          </w:tcPr>
          <w:p w:rsidR="006B5F8D" w:rsidRDefault="006B5F8D" w:rsidP="006B5F8D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Clinical</w:t>
            </w:r>
            <w:r>
              <w:rPr>
                <w:rFonts w:asciiTheme="minorHAnsi" w:hAnsiTheme="minorHAnsi" w:cs="Arial"/>
                <w:b/>
                <w:sz w:val="20"/>
                <w:lang w:val="en-NZ"/>
              </w:rPr>
              <w:t xml:space="preserve"> &amp; professional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lang w:val="en-NZ"/>
              </w:rPr>
              <w:t>leadership, and c</w:t>
            </w: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onsultancy</w:t>
            </w:r>
          </w:p>
          <w:p w:rsidR="006B5F8D" w:rsidRPr="003C1071" w:rsidRDefault="006B5F8D" w:rsidP="006B5F8D">
            <w:p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in collaboration with the wider care team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develop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safe, effective, and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sustainable </w:t>
            </w:r>
            <w:r>
              <w:rPr>
                <w:rFonts w:asciiTheme="minorHAnsi" w:hAnsiTheme="minorHAnsi" w:cs="Arial"/>
                <w:sz w:val="20"/>
                <w:lang w:val="en-NZ"/>
              </w:rPr>
              <w:t>models of care for acute care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services</w:t>
            </w:r>
            <w:r>
              <w:rPr>
                <w:rFonts w:asciiTheme="minorHAnsi" w:hAnsiTheme="minorHAnsi" w:cs="Arial"/>
                <w:sz w:val="20"/>
                <w:lang w:val="en-NZ"/>
              </w:rPr>
              <w:t>.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B5F8D" w:rsidRPr="00D70A83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expert communication with all members of the health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care </w:t>
            </w:r>
            <w:r>
              <w:rPr>
                <w:rFonts w:asciiTheme="minorHAnsi" w:hAnsiTheme="minorHAnsi" w:cs="Arial"/>
                <w:sz w:val="20"/>
                <w:lang w:val="en-NZ"/>
              </w:rPr>
              <w:t>team that is timely and professional</w:t>
            </w:r>
          </w:p>
          <w:p w:rsidR="006B5F8D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Care delivery maintains continuity of plan and provider, and involves referrals to the wider care team as appropriate</w:t>
            </w:r>
          </w:p>
          <w:p w:rsidR="006B5F8D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Innovative approaches are utilised as necessary to meet patient needs</w:t>
            </w:r>
          </w:p>
          <w:p w:rsidR="006B5F8D" w:rsidRPr="004879E8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AD58CA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Identifies barriers to service delivery and client satisfaction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</w:t>
            </w:r>
            <w:r>
              <w:rPr>
                <w:rFonts w:asciiTheme="minorHAnsi" w:hAnsiTheme="minorHAnsi" w:cs="Arial"/>
                <w:sz w:val="20"/>
                <w:lang w:val="en-NZ"/>
              </w:rPr>
              <w:t>leads/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participates in appropriate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evidence-based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actions </w:t>
            </w:r>
            <w:r>
              <w:rPr>
                <w:rFonts w:asciiTheme="minorHAnsi" w:hAnsiTheme="minorHAnsi" w:cs="Arial"/>
                <w:sz w:val="20"/>
                <w:lang w:val="en-NZ"/>
              </w:rPr>
              <w:t>to address these</w:t>
            </w:r>
          </w:p>
          <w:p w:rsidR="006B5F8D" w:rsidRPr="006873A9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Contributes to the development of local policies and procedures to help guide consistency in contemporary standards of care</w:t>
            </w:r>
          </w:p>
          <w:p w:rsidR="006B5F8D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Contributes to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the development of national and local health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policy through membership and participation in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various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sector groups</w:t>
            </w:r>
          </w:p>
          <w:p w:rsidR="006B5F8D" w:rsidRPr="00AD58CA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Recognises and acts accordingly to concerns of professional standards involving colleagues, working together w</w:t>
            </w:r>
            <w:r>
              <w:rPr>
                <w:rFonts w:asciiTheme="minorHAnsi" w:hAnsiTheme="minorHAnsi" w:cs="Arial"/>
                <w:sz w:val="20"/>
                <w:lang w:val="en-NZ"/>
              </w:rPr>
              <w:t>ith the appropriate line manager</w:t>
            </w:r>
          </w:p>
          <w:p w:rsidR="006B5F8D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lastRenderedPageBreak/>
              <w:t>H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as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knowledge of service specifications/contracts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that underpin acute care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service provision for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>Te Whatu Ora Te Tai o Poutini</w:t>
            </w:r>
            <w:r>
              <w:rPr>
                <w:rFonts w:asciiTheme="minorHAnsi" w:hAnsiTheme="minorHAnsi" w:cs="Arial"/>
                <w:sz w:val="20"/>
                <w:lang w:val="en-NZ"/>
              </w:rPr>
              <w:t>;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keeping abreast of any changes </w:t>
            </w:r>
          </w:p>
          <w:p w:rsidR="006B5F8D" w:rsidRPr="00D70A83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in collaboration with relevant management and the Director of Nursing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, ensuring operation in a cost effective, sustainable manner (including </w:t>
            </w:r>
            <w:r>
              <w:rPr>
                <w:rFonts w:asciiTheme="minorHAnsi" w:hAnsiTheme="minorHAnsi" w:cs="Arial"/>
                <w:sz w:val="20"/>
                <w:lang w:val="en-NZ"/>
              </w:rPr>
              <w:t>emphasising quality services and managing cost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)</w:t>
            </w:r>
          </w:p>
        </w:tc>
      </w:tr>
      <w:tr w:rsidR="006B5F8D" w:rsidRPr="00961C1A" w:rsidTr="00030673">
        <w:tc>
          <w:tcPr>
            <w:tcW w:w="2694" w:type="dxa"/>
            <w:gridSpan w:val="2"/>
          </w:tcPr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Demonstrates effective clinical and professional leadership, as well as consultancy.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</w:tcPr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Takes a leadership role in complex clinical care situations across settings and disciplines and follows through by leading implementation of changes to systems and processes as necessary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Is recognised as an authority on acute care practices locally and nationally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Collaborates and leads effectively within the multidisciplinary team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Briefs the Director of Nursing, Workforce Development Team, and wider colleagues on relevant trends and clinical issues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skilled mentoring, coaching, and teaching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Provides clinical supervision for colleagues, as required</w:t>
            </w:r>
          </w:p>
          <w:p w:rsidR="006B5F8D" w:rsidRPr="00EA6BC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Seeks guidance around problems and complaints, and handles these professionally and sensitively</w:t>
            </w:r>
          </w:p>
        </w:tc>
      </w:tr>
      <w:tr w:rsidR="006B5F8D" w:rsidRPr="00D70A83" w:rsidTr="00030673">
        <w:tc>
          <w:tcPr>
            <w:tcW w:w="2694" w:type="dxa"/>
            <w:gridSpan w:val="2"/>
          </w:tcPr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Provides expert advice. </w:t>
            </w:r>
          </w:p>
          <w:p w:rsidR="006B5F8D" w:rsidRPr="00AD58CA" w:rsidRDefault="006B5F8D" w:rsidP="006B5F8D">
            <w:pPr>
              <w:ind w:left="72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</w:tcPr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Acts as a consultant for care and management provided within acute care services, in alignment with scope of practise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Recommends appropriate care products/therapies/interventions according to latest research and evidence</w:t>
            </w:r>
          </w:p>
          <w:p w:rsidR="006B5F8D" w:rsidRPr="008941F7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Acts as a specialty consultant nationally and internationally</w:t>
            </w:r>
          </w:p>
        </w:tc>
      </w:tr>
      <w:tr w:rsidR="006B5F8D" w:rsidRPr="00D70A83" w:rsidTr="00030673">
        <w:tc>
          <w:tcPr>
            <w:tcW w:w="2694" w:type="dxa"/>
            <w:gridSpan w:val="2"/>
          </w:tcPr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Promotes interprofessional ways of working. 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</w:tcPr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Respects and values the contributions of others within the care team and can articulate how this helps to achieve high quality, patient-centred care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Uses an interprofessional approach when participating in multidisciplinary team meetings</w:t>
            </w:r>
          </w:p>
          <w:p w:rsidR="006B5F8D" w:rsidRPr="00D734A1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Is able to articulate the work of nurses and identify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 xml:space="preserve"> the values and knowledge that underpin and guide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nursing 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>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. Is also able to articulate how this work enhances</w:t>
            </w:r>
            <w:r w:rsidRPr="008941F7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NZ"/>
              </w:rPr>
              <w:t>care provided alongside other professional frameworks (allied, medical, non-clinical).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Promotes understanding of the Nurse Practitioner contribution to care delivery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Collaborates across the care continuum to provide care that is regarded positively by patients and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nau who are the recipients of this care</w:t>
            </w:r>
          </w:p>
          <w:p w:rsidR="006B5F8D" w:rsidRPr="002954A0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Promotes effective teamwork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-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both within the immediate team and between teams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working throughout the West Coast region</w:t>
            </w:r>
          </w:p>
        </w:tc>
      </w:tr>
      <w:tr w:rsidR="006B5F8D" w:rsidRPr="00D70A83" w:rsidTr="00030673">
        <w:tc>
          <w:tcPr>
            <w:tcW w:w="2694" w:type="dxa"/>
            <w:gridSpan w:val="2"/>
          </w:tcPr>
          <w:p w:rsidR="006B5F8D" w:rsidRPr="00AD58CA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Conducts relevant research. 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  <w:gridSpan w:val="2"/>
          </w:tcPr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Relevant nursing and related research is critiqued and applied in all aspects of the role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Presents and publishes research that challenges and improves practise at a local, national, and international level</w:t>
            </w:r>
          </w:p>
          <w:p w:rsidR="006B5F8D" w:rsidRPr="00D3136A" w:rsidRDefault="006B5F8D" w:rsidP="006B5F8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 collaboration with the Quality Team, leads and participates in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clinical audit to evaluate and develop practice</w:t>
            </w:r>
          </w:p>
        </w:tc>
      </w:tr>
      <w:tr w:rsidR="006B5F8D" w:rsidRPr="00D70A83" w:rsidTr="00030673">
        <w:tc>
          <w:tcPr>
            <w:tcW w:w="2694" w:type="dxa"/>
            <w:gridSpan w:val="2"/>
          </w:tcPr>
          <w:p w:rsidR="006B5F8D" w:rsidRPr="00AD58CA" w:rsidRDefault="006B5F8D" w:rsidP="006B5F8D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Nursing practice development</w:t>
            </w:r>
          </w:p>
          <w:p w:rsidR="006B5F8D" w:rsidRPr="00AD58CA" w:rsidRDefault="006B5F8D" w:rsidP="006B5F8D">
            <w:pPr>
              <w:ind w:left="72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Works with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nursing staff to continuously improve nursing practice and patient outcomes. </w:t>
            </w:r>
          </w:p>
          <w:p w:rsidR="006B5F8D" w:rsidRPr="00AD58CA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C0075F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Works with clinical staff to develop individual clinical 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.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6B5F8D" w:rsidRDefault="006B5F8D" w:rsidP="006B5F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ongoing commitment to the professional development of others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3B52F4">
              <w:rPr>
                <w:rFonts w:asciiTheme="minorHAnsi" w:hAnsiTheme="minorHAnsi" w:cs="Arial"/>
                <w:sz w:val="20"/>
                <w:lang w:val="en-NZ"/>
              </w:rPr>
              <w:t>Helps identify, plan, prioritise, and deliver evidence-based educ</w:t>
            </w:r>
            <w:r>
              <w:rPr>
                <w:rFonts w:asciiTheme="minorHAnsi" w:hAnsiTheme="minorHAnsi" w:cs="Arial"/>
                <w:sz w:val="20"/>
                <w:lang w:val="en-NZ"/>
              </w:rPr>
              <w:t>ation and training within acute care</w:t>
            </w:r>
            <w:r w:rsidRPr="003B52F4">
              <w:rPr>
                <w:rFonts w:asciiTheme="minorHAnsi" w:hAnsiTheme="minorHAnsi" w:cs="Arial"/>
                <w:sz w:val="20"/>
                <w:lang w:val="en-NZ"/>
              </w:rPr>
              <w:t xml:space="preserve"> health services and the wider West Coast health system alongside the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Lead NP, </w:t>
            </w:r>
            <w:r w:rsidRPr="003B52F4">
              <w:rPr>
                <w:rFonts w:asciiTheme="minorHAnsi" w:hAnsiTheme="minorHAnsi" w:cs="Arial"/>
                <w:sz w:val="20"/>
                <w:lang w:val="en-NZ"/>
              </w:rPr>
              <w:t xml:space="preserve">ADON-Mental Health,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ADON- Workforce Development, </w:t>
            </w:r>
            <w:r w:rsidR="000676CE">
              <w:rPr>
                <w:rFonts w:asciiTheme="minorHAnsi" w:hAnsiTheme="minorHAnsi" w:cs="Arial"/>
                <w:sz w:val="20"/>
                <w:lang w:val="en-NZ"/>
              </w:rPr>
              <w:t>Te Whatu Ora Te Tai o Poutini</w:t>
            </w:r>
            <w:r w:rsidR="000676CE" w:rsidRPr="003B52F4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 w:rsidRPr="003B52F4">
              <w:rPr>
                <w:rFonts w:asciiTheme="minorHAnsi" w:hAnsiTheme="minorHAnsi" w:cs="Arial"/>
                <w:sz w:val="20"/>
                <w:lang w:val="en-NZ"/>
              </w:rPr>
              <w:t xml:space="preserve">Workforce Development Team, and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the </w:t>
            </w:r>
            <w:r w:rsidRPr="003B52F4">
              <w:rPr>
                <w:rFonts w:asciiTheme="minorHAnsi" w:hAnsiTheme="minorHAnsi" w:cs="Arial"/>
                <w:sz w:val="20"/>
                <w:lang w:val="en-NZ"/>
              </w:rPr>
              <w:t>Rural Learning Centre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3B52F4">
              <w:rPr>
                <w:rFonts w:asciiTheme="minorHAnsi" w:hAnsiTheme="minorHAnsi" w:cs="Arial"/>
                <w:sz w:val="20"/>
                <w:lang w:val="en-NZ"/>
              </w:rPr>
              <w:t>Actively engages in various local, regional, and national forums to promote understanding of advanced nursing roles and their contribution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Promotes advanced nursing roles, as appropriate, to other nurses; facilitating career progression and succession planning</w:t>
            </w:r>
          </w:p>
          <w:p w:rsidR="006B5F8D" w:rsidRPr="003B52F4" w:rsidRDefault="006B5F8D" w:rsidP="006B5F8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3B52F4">
              <w:rPr>
                <w:rFonts w:asciiTheme="minorHAnsi" w:hAnsiTheme="minorHAnsi" w:cs="Arial"/>
                <w:sz w:val="20"/>
                <w:lang w:val="en-NZ"/>
              </w:rPr>
              <w:t>Demonstrates skilled mentoring, coaching and te</w:t>
            </w:r>
            <w:r>
              <w:rPr>
                <w:rFonts w:asciiTheme="minorHAnsi" w:hAnsiTheme="minorHAnsi" w:cs="Arial"/>
                <w:sz w:val="20"/>
                <w:lang w:val="en-NZ"/>
              </w:rPr>
              <w:t>aching, including the ability to provide professional feedback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Regularly leads and participates in activities within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 xml:space="preserve">Te Whatu Ora Te Tai o </w:t>
            </w:r>
            <w:r w:rsidR="00781863">
              <w:rPr>
                <w:rFonts w:asciiTheme="minorHAnsi" w:hAnsiTheme="minorHAnsi" w:cs="Arial"/>
                <w:sz w:val="20"/>
                <w:lang w:val="en-NZ"/>
              </w:rPr>
              <w:t xml:space="preserve">Poutini </w:t>
            </w:r>
            <w:r w:rsidR="00781863" w:rsidRPr="006B7649">
              <w:rPr>
                <w:rFonts w:asciiTheme="minorHAnsi" w:hAnsiTheme="minorHAnsi" w:cs="Arial"/>
                <w:sz w:val="20"/>
                <w:lang w:val="en-NZ"/>
              </w:rPr>
              <w:t>Nurse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Prescribers’ Peer Session (group meets monthly)</w:t>
            </w:r>
            <w:r w:rsidRPr="006B7649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Leads other forms of peer review, case review, and de-briefing activities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Participates in the development of education plans for nurses working within the acute care setting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Participates in the role of Issuer (as confidence and skill allows) to support nurses on a prescribing pathway and/or those working with Standing Orders </w:t>
            </w:r>
          </w:p>
          <w:p w:rsidR="006B5F8D" w:rsidRPr="003B52F4" w:rsidRDefault="006B5F8D" w:rsidP="006B5F8D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Communicates practice concerns to the person concern, line manager, and/or Director of Nursing, as appropriate</w:t>
            </w:r>
          </w:p>
        </w:tc>
      </w:tr>
    </w:tbl>
    <w:p w:rsidR="006B5F8D" w:rsidRDefault="006B5F8D"/>
    <w:p w:rsidR="006B5F8D" w:rsidRDefault="006B5F8D"/>
    <w:p w:rsidR="006B5F8D" w:rsidRDefault="006B5F8D"/>
    <w:p w:rsidR="006B5F8D" w:rsidRDefault="006B5F8D"/>
    <w:p w:rsidR="006B5F8D" w:rsidRDefault="006B5F8D"/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8221"/>
      </w:tblGrid>
      <w:tr w:rsidR="006B5F8D" w:rsidRPr="003B52F4" w:rsidTr="00AD3452">
        <w:tc>
          <w:tcPr>
            <w:tcW w:w="2694" w:type="dxa"/>
          </w:tcPr>
          <w:p w:rsidR="006B5F8D" w:rsidRPr="007544BC" w:rsidRDefault="006B5F8D" w:rsidP="006B5F8D">
            <w:pPr>
              <w:ind w:left="425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Responsible for own continued clinical competency and professional development</w:t>
            </w:r>
          </w:p>
          <w:p w:rsidR="006B5F8D" w:rsidRPr="007544BC" w:rsidRDefault="006B5F8D" w:rsidP="006B5F8D">
            <w:pPr>
              <w:ind w:left="72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7544BC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</w:tcPr>
          <w:p w:rsidR="006B5F8D" w:rsidRPr="007544BC" w:rsidRDefault="006B5F8D" w:rsidP="006B5F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Demonstrates ongoing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personal commitment to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life-long learning</w:t>
            </w:r>
          </w:p>
          <w:p w:rsidR="006B5F8D" w:rsidRPr="007544BC" w:rsidRDefault="006B5F8D" w:rsidP="006B5F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Participates in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own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annual performance review in conjunction with operational and professional line managers, with performance feedback utilised proactively as an opportunity for professional growth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Maintains ongoing education at least at the level required to maintain own Annual Practising Certificate 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Maintains organisational requirements around mandatory training and other </w:t>
            </w:r>
            <w:r>
              <w:rPr>
                <w:rFonts w:asciiTheme="minorHAnsi" w:hAnsiTheme="minorHAnsi" w:cs="Arial"/>
                <w:sz w:val="20"/>
                <w:lang w:val="en-NZ"/>
              </w:rPr>
              <w:t>requirements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relevant to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the Nurse Practitioner-Acute Care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role</w:t>
            </w:r>
            <w:r>
              <w:rPr>
                <w:rFonts w:asciiTheme="minorHAnsi" w:hAnsiTheme="minorHAnsi" w:cs="Arial"/>
                <w:sz w:val="20"/>
                <w:lang w:val="en-NZ"/>
              </w:rPr>
              <w:t>, as determined by the Director of Nursing and/or operational line manager</w:t>
            </w:r>
          </w:p>
          <w:p w:rsidR="006B5F8D" w:rsidRPr="007544BC" w:rsidRDefault="006B5F8D" w:rsidP="006B5F8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Attends monthly clinical/professional supervision (externally) with an agreed supervisor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Attends monthly peer review sessions with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appropriate </w:t>
            </w:r>
            <w:r w:rsidR="000676CE" w:rsidRPr="000676CE">
              <w:rPr>
                <w:rFonts w:asciiTheme="minorHAnsi" w:hAnsiTheme="minorHAnsi" w:cs="Arial"/>
                <w:sz w:val="20"/>
                <w:lang w:val="en-NZ"/>
              </w:rPr>
              <w:t xml:space="preserve">Te Whatu Ora Te Tai o Poutini </w:t>
            </w:r>
            <w:r>
              <w:rPr>
                <w:rFonts w:asciiTheme="minorHAnsi" w:hAnsiTheme="minorHAnsi" w:cs="Arial"/>
                <w:sz w:val="20"/>
                <w:lang w:val="en-NZ"/>
              </w:rPr>
              <w:t>SMO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Maintains clinical expertise and knowledge in accordance with </w:t>
            </w:r>
            <w:r w:rsidR="00781863" w:rsidRPr="007544BC">
              <w:rPr>
                <w:rFonts w:asciiTheme="minorHAnsi" w:hAnsiTheme="minorHAnsi" w:cs="Arial"/>
                <w:sz w:val="20"/>
                <w:lang w:val="en-NZ"/>
              </w:rPr>
              <w:t>evidence-based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practice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Maintains a portfo</w:t>
            </w:r>
            <w:r>
              <w:rPr>
                <w:rFonts w:asciiTheme="minorHAnsi" w:hAnsiTheme="minorHAnsi" w:cs="Arial"/>
                <w:sz w:val="20"/>
                <w:lang w:val="en-NZ"/>
              </w:rPr>
              <w:t>lio of practice in accordance with the Nursing Council of New Zealand’s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Nurse Practitioner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requirements for continuing competence 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Regularly attends the Nurse Practitioners New Zealand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(NPNZ)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annual forum</w:t>
            </w:r>
          </w:p>
          <w:p w:rsidR="006B5F8D" w:rsidRPr="007544BC" w:rsidRDefault="006B5F8D" w:rsidP="006B5F8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Attends other educational opportunities and conferences relevant to role and scope of practice</w:t>
            </w:r>
            <w:r>
              <w:rPr>
                <w:rFonts w:asciiTheme="minorHAnsi" w:hAnsiTheme="minorHAnsi" w:cs="Arial"/>
                <w:sz w:val="20"/>
                <w:lang w:val="en-NZ"/>
              </w:rPr>
              <w:t>, as negotiated with the Director of Nursing and operational line manager</w:t>
            </w:r>
          </w:p>
        </w:tc>
      </w:tr>
      <w:tr w:rsidR="006B5F8D" w:rsidRPr="003B52F4" w:rsidTr="00AD3452">
        <w:tc>
          <w:tcPr>
            <w:tcW w:w="2694" w:type="dxa"/>
          </w:tcPr>
          <w:p w:rsidR="006B5F8D" w:rsidRPr="007544BC" w:rsidRDefault="006B5F8D" w:rsidP="006B5F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b/>
                <w:sz w:val="20"/>
                <w:lang w:val="en-NZ"/>
              </w:rPr>
              <w:t>Quality Improvement</w:t>
            </w:r>
          </w:p>
          <w:p w:rsidR="006B5F8D" w:rsidRPr="007544BC" w:rsidRDefault="006B5F8D" w:rsidP="006B5F8D">
            <w:pPr>
              <w:pStyle w:val="ListParagraph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Ensures a quality service is provided in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acute care services and takes an 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active role in quality activities, identifying areas of improvement</w:t>
            </w:r>
          </w:p>
          <w:p w:rsidR="006B5F8D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7544BC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Actively manages threats to a quality service</w:t>
            </w:r>
          </w:p>
        </w:tc>
        <w:tc>
          <w:tcPr>
            <w:tcW w:w="8221" w:type="dxa"/>
          </w:tcPr>
          <w:p w:rsidR="006B5F8D" w:rsidRDefault="006B5F8D" w:rsidP="006B5F8D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personal commitment to ensuring quality service provision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>Recognises areas of improvement and change</w:t>
            </w:r>
            <w:r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in pra</w:t>
            </w:r>
            <w:r>
              <w:rPr>
                <w:rFonts w:asciiTheme="minorHAnsi" w:hAnsiTheme="minorHAnsi" w:cs="Arial"/>
                <w:sz w:val="20"/>
                <w:lang w:val="en-NZ"/>
              </w:rPr>
              <w:t>ctice that are required to improve health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care standards</w:t>
            </w:r>
          </w:p>
          <w:p w:rsidR="006B5F8D" w:rsidRPr="007544BC" w:rsidRDefault="006B5F8D" w:rsidP="006B5F8D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Works alongside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 xml:space="preserve">Te Whatu Ora Te Tai o </w:t>
            </w:r>
            <w:r w:rsidR="00781863">
              <w:rPr>
                <w:rFonts w:asciiTheme="minorHAnsi" w:hAnsiTheme="minorHAnsi" w:cs="Arial"/>
                <w:sz w:val="20"/>
                <w:lang w:val="en-NZ"/>
              </w:rPr>
              <w:t>Poutini Quality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Team and the Clinical Quality Improvement Team (CQIT) to implement initiatives aimed at improving healthcare standards, including conducting relevant research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In collaboration with the Quality Team, leads and participates in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clinical audit to evaluate and develop practice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6B5F8D" w:rsidRDefault="006B5F8D" w:rsidP="006B5F8D">
            <w:p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Default="006B5F8D" w:rsidP="006B5F8D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7544BC">
              <w:rPr>
                <w:rFonts w:asciiTheme="minorHAnsi" w:hAnsiTheme="minorHAnsi" w:cs="Arial"/>
                <w:sz w:val="20"/>
                <w:lang w:val="en-NZ"/>
              </w:rPr>
              <w:t xml:space="preserve">Participates in Cornerstone accreditation </w:t>
            </w:r>
            <w:r>
              <w:rPr>
                <w:rFonts w:asciiTheme="minorHAnsi" w:hAnsiTheme="minorHAnsi" w:cs="Arial"/>
                <w:sz w:val="20"/>
                <w:lang w:val="en-NZ"/>
              </w:rPr>
              <w:t>and/</w:t>
            </w:r>
            <w:r w:rsidRPr="007544BC">
              <w:rPr>
                <w:rFonts w:asciiTheme="minorHAnsi" w:hAnsiTheme="minorHAnsi" w:cs="Arial"/>
                <w:sz w:val="20"/>
                <w:lang w:val="en-NZ"/>
              </w:rPr>
              <w:t>or o</w:t>
            </w:r>
            <w:r>
              <w:rPr>
                <w:rFonts w:asciiTheme="minorHAnsi" w:hAnsiTheme="minorHAnsi" w:cs="Arial"/>
                <w:sz w:val="20"/>
                <w:lang w:val="en-NZ"/>
              </w:rPr>
              <w:t>ther quality improvement programmes, as appropriate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Provides expert advice regarding the development, or review, of standards of practise, protocols, and policies</w:t>
            </w:r>
          </w:p>
          <w:p w:rsidR="006B5F8D" w:rsidRDefault="006B5F8D" w:rsidP="006B5F8D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Provides expert advice to investigations, incidents, and reviews of clinical outcomes. Collaborates on changes and follows up as appropriate. </w:t>
            </w:r>
          </w:p>
          <w:p w:rsidR="006B5F8D" w:rsidRPr="007544BC" w:rsidRDefault="006B5F8D" w:rsidP="006B5F8D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and escalates threats to quality service provision appropriately</w:t>
            </w:r>
          </w:p>
        </w:tc>
      </w:tr>
      <w:tr w:rsidR="006B5F8D" w:rsidRPr="003B52F4" w:rsidTr="00AD3452">
        <w:tc>
          <w:tcPr>
            <w:tcW w:w="2694" w:type="dxa"/>
          </w:tcPr>
          <w:p w:rsidR="006B5F8D" w:rsidRDefault="006B5F8D" w:rsidP="006B5F8D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Health and Safety</w:t>
            </w:r>
          </w:p>
          <w:p w:rsidR="006B5F8D" w:rsidRPr="00C0114D" w:rsidRDefault="006B5F8D" w:rsidP="006B5F8D">
            <w:pPr>
              <w:ind w:left="360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Maintains a high quality, safe and secure work environment by following relevant </w:t>
            </w:r>
            <w:r w:rsidR="000676CE" w:rsidRPr="000676CE">
              <w:rPr>
                <w:rFonts w:asciiTheme="minorHAnsi" w:hAnsiTheme="minorHAnsi" w:cs="Arial"/>
                <w:sz w:val="20"/>
                <w:lang w:val="en-NZ"/>
              </w:rPr>
              <w:t xml:space="preserve">Te Whatu Ora Te Tai o Poutini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and divisional policies, protocols and standards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AD58CA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Actively manages risk</w:t>
            </w:r>
          </w:p>
        </w:tc>
        <w:tc>
          <w:tcPr>
            <w:tcW w:w="8221" w:type="dxa"/>
          </w:tcPr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personal commitment to health and safety, with a focus on preventing harm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Complies with all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 xml:space="preserve"> N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ew 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>Z</w:t>
            </w:r>
            <w:r>
              <w:rPr>
                <w:rFonts w:asciiTheme="minorHAnsi" w:hAnsiTheme="minorHAnsi" w:cs="Arial"/>
                <w:sz w:val="20"/>
                <w:lang w:val="en-NZ"/>
              </w:rPr>
              <w:t>ealand legislation relevant to</w:t>
            </w:r>
            <w:r w:rsidRPr="009F05A4">
              <w:rPr>
                <w:rFonts w:asciiTheme="minorHAnsi" w:hAnsiTheme="minorHAnsi" w:cs="Arial"/>
                <w:sz w:val="20"/>
                <w:lang w:val="en-NZ"/>
              </w:rPr>
              <w:t xml:space="preserve"> Health and Safet</w:t>
            </w:r>
            <w:r>
              <w:rPr>
                <w:rFonts w:asciiTheme="minorHAnsi" w:hAnsiTheme="minorHAnsi" w:cs="Arial"/>
                <w:sz w:val="20"/>
                <w:lang w:val="en-NZ"/>
              </w:rPr>
              <w:t>y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 w:rsidRPr="00A2565F">
              <w:rPr>
                <w:rFonts w:asciiTheme="minorHAnsi" w:hAnsiTheme="minorHAnsi" w:cs="Arial"/>
                <w:sz w:val="20"/>
                <w:lang w:val="en-NZ"/>
              </w:rPr>
              <w:t>Complies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with organisational</w:t>
            </w:r>
            <w:r w:rsidRPr="00A2565F">
              <w:rPr>
                <w:rFonts w:asciiTheme="minorHAnsi" w:hAnsiTheme="minorHAnsi" w:cs="Arial"/>
                <w:sz w:val="20"/>
                <w:lang w:val="en-NZ"/>
              </w:rPr>
              <w:t xml:space="preserve"> health an</w:t>
            </w:r>
            <w:r>
              <w:rPr>
                <w:rFonts w:asciiTheme="minorHAnsi" w:hAnsiTheme="minorHAnsi" w:cs="Arial"/>
                <w:sz w:val="20"/>
                <w:lang w:val="en-NZ"/>
              </w:rPr>
              <w:t>d safety policies, including those related to:</w:t>
            </w:r>
            <w:r w:rsidRPr="00A2565F">
              <w:rPr>
                <w:rFonts w:asciiTheme="minorHAnsi" w:hAnsiTheme="minorHAnsi" w:cs="Arial"/>
                <w:sz w:val="20"/>
                <w:lang w:val="en-NZ"/>
              </w:rPr>
              <w:t xml:space="preserve"> handling of instruments, storage of drugs, disposal of sharps and any other potentially dangerous equipment and substances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Ensures all accidents/incidents are reported in the SafetyFirst incident reporting system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Works alongside the Te Whatu Ora Te Tai o Poutini Occupational Health &amp; Safety team to implement initiatives aimed at improving health, safety, and wellbeing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Complies with health and safety policies and standards when providing care in the community</w:t>
            </w:r>
          </w:p>
          <w:p w:rsidR="006B5F8D" w:rsidRPr="00AD58CA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Communicates and escalates threats to health and safety appropriately</w:t>
            </w:r>
          </w:p>
        </w:tc>
      </w:tr>
      <w:tr w:rsidR="006B5F8D" w:rsidRPr="003B52F4" w:rsidTr="00AD3452">
        <w:tc>
          <w:tcPr>
            <w:tcW w:w="2694" w:type="dxa"/>
          </w:tcPr>
          <w:p w:rsidR="006B5F8D" w:rsidRDefault="006B5F8D" w:rsidP="006B5F8D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>
              <w:rPr>
                <w:rFonts w:asciiTheme="minorHAnsi" w:hAnsiTheme="minorHAnsi" w:cs="Arial"/>
                <w:b/>
                <w:sz w:val="20"/>
                <w:lang w:val="en-NZ"/>
              </w:rPr>
              <w:t xml:space="preserve">Honouring cultural diversity </w:t>
            </w:r>
          </w:p>
          <w:p w:rsidR="006B5F8D" w:rsidRDefault="006B5F8D" w:rsidP="006B5F8D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Demonstrates commitment to Treaty of Waitangi principles when working with tangata whaiora and 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nau. </w:t>
            </w: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Pr="00154CC3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Consistently demonstrates awareness and sensitivity of cultural differences when working with patients and their families/wh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nau, and when working with clinical and non-clinical colleagues across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 xml:space="preserve">Te Whatu Ora Te Tai o </w:t>
            </w:r>
            <w:r w:rsidR="00781863">
              <w:rPr>
                <w:rFonts w:asciiTheme="minorHAnsi" w:hAnsiTheme="minorHAnsi" w:cs="Arial"/>
                <w:sz w:val="20"/>
                <w:lang w:val="en-NZ"/>
              </w:rPr>
              <w:t>Poutini.</w:t>
            </w:r>
          </w:p>
        </w:tc>
        <w:tc>
          <w:tcPr>
            <w:tcW w:w="8221" w:type="dxa"/>
          </w:tcPr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Consistently utilises Tikanga Best Practise guidelines in everyday practise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Engages with Takarangi cultural competency training and actively demonstrates these competencies in everyday practise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Demonstrates personal commitment to addressing inequity for M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ori and Pacific peoples accessing </w:t>
            </w:r>
            <w:r w:rsidR="000676CE" w:rsidRPr="000676CE">
              <w:rPr>
                <w:rFonts w:asciiTheme="minorHAnsi" w:hAnsiTheme="minorHAnsi" w:cs="Arial"/>
                <w:sz w:val="20"/>
                <w:lang w:val="en-NZ"/>
              </w:rPr>
              <w:t xml:space="preserve">Te Whatu Ora Te Tai o Poutini </w:t>
            </w:r>
            <w:r>
              <w:rPr>
                <w:rFonts w:asciiTheme="minorHAnsi" w:hAnsiTheme="minorHAnsi" w:cs="Arial"/>
                <w:sz w:val="20"/>
                <w:lang w:val="en-NZ"/>
              </w:rPr>
              <w:t>acute care services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Works in collaboration with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 xml:space="preserve">Te Whatu Ora Te Tai o </w:t>
            </w:r>
            <w:r w:rsidR="00781863">
              <w:rPr>
                <w:rFonts w:asciiTheme="minorHAnsi" w:hAnsiTheme="minorHAnsi" w:cs="Arial"/>
                <w:sz w:val="20"/>
                <w:lang w:val="en-NZ"/>
              </w:rPr>
              <w:t>Poutini Māori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Health Team, local iwi, M</w:t>
            </w:r>
            <w:r>
              <w:rPr>
                <w:rFonts w:ascii="Calibri" w:hAnsi="Calibri" w:cs="Arial"/>
                <w:sz w:val="20"/>
                <w:lang w:val="en-NZ"/>
              </w:rPr>
              <w:t>ā</w:t>
            </w:r>
            <w:r>
              <w:rPr>
                <w:rFonts w:asciiTheme="minorHAnsi" w:hAnsiTheme="minorHAnsi" w:cs="Arial"/>
                <w:sz w:val="20"/>
                <w:lang w:val="en-NZ"/>
              </w:rPr>
              <w:t>ori Mental Health Team, etc. to develop strategies aimed at addressing inequities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Consistently respects the spiritual beliefs and cultural practises of others, including colleagues</w:t>
            </w:r>
          </w:p>
          <w:p w:rsidR="006B5F8D" w:rsidRPr="00462BF0" w:rsidRDefault="006B5F8D" w:rsidP="006B5F8D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Demonstrates care and respect for diversity in the workplace, including care and respect for internationally trained colleagues</w:t>
            </w:r>
          </w:p>
        </w:tc>
      </w:tr>
      <w:tr w:rsidR="006B5F8D" w:rsidRPr="003B52F4" w:rsidTr="00AD3452">
        <w:tc>
          <w:tcPr>
            <w:tcW w:w="2694" w:type="dxa"/>
          </w:tcPr>
          <w:p w:rsidR="006B5F8D" w:rsidRPr="00AD58CA" w:rsidRDefault="006B5F8D" w:rsidP="006B5F8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lastRenderedPageBreak/>
              <w:t>Hours of work</w:t>
            </w:r>
          </w:p>
          <w:p w:rsidR="006B5F8D" w:rsidRPr="00AD58CA" w:rsidRDefault="006B5F8D" w:rsidP="006B5F8D">
            <w:pPr>
              <w:pStyle w:val="ListParagraph"/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  <w:p w:rsidR="006B5F8D" w:rsidRPr="00AD58CA" w:rsidRDefault="006B5F8D" w:rsidP="006B5F8D">
            <w:pPr>
              <w:pStyle w:val="ListParagraph"/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Maintains appropriate clinical hours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to maintain clinical competence</w:t>
            </w:r>
          </w:p>
          <w:p w:rsidR="006B5F8D" w:rsidRDefault="006B5F8D" w:rsidP="006B5F8D">
            <w:pPr>
              <w:rPr>
                <w:rFonts w:asciiTheme="minorHAnsi" w:hAnsiTheme="minorHAnsi" w:cs="Arial"/>
                <w:sz w:val="20"/>
                <w:lang w:val="en-NZ"/>
              </w:rPr>
            </w:pPr>
          </w:p>
          <w:p w:rsidR="006B5F8D" w:rsidRDefault="006B5F8D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Maintains appropriate professional hours to fulfil the development component of this role</w:t>
            </w:r>
          </w:p>
          <w:p w:rsidR="00030673" w:rsidRPr="004E2944" w:rsidRDefault="00030673" w:rsidP="006B5F8D">
            <w:pPr>
              <w:ind w:left="360"/>
              <w:rPr>
                <w:rFonts w:asciiTheme="minorHAnsi" w:hAnsiTheme="minorHAnsi" w:cs="Arial"/>
                <w:sz w:val="20"/>
                <w:lang w:val="en-NZ"/>
              </w:rPr>
            </w:pPr>
          </w:p>
        </w:tc>
        <w:tc>
          <w:tcPr>
            <w:tcW w:w="8221" w:type="dxa"/>
          </w:tcPr>
          <w:p w:rsidR="006B5F8D" w:rsidRPr="001D4594" w:rsidRDefault="006B5F8D" w:rsidP="006B5F8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Negotiates all hours in consultation with operational line manager(s), advocating to ensure clinical cover is decided in a way that is fair and equitable</w:t>
            </w:r>
          </w:p>
          <w:p w:rsidR="006B5F8D" w:rsidRDefault="006B5F8D" w:rsidP="006B5F8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9D4266">
              <w:rPr>
                <w:rFonts w:asciiTheme="minorHAnsi" w:hAnsiTheme="minorHAnsi" w:cs="Arial"/>
                <w:sz w:val="20"/>
                <w:lang w:val="en-NZ"/>
              </w:rPr>
              <w:t>Ensures clinical service provision of at least 80% of employed FTE, as per employment agreement</w:t>
            </w:r>
          </w:p>
          <w:p w:rsidR="006B5F8D" w:rsidRPr="003621BF" w:rsidRDefault="006B5F8D" w:rsidP="006B5F8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9D4266">
              <w:rPr>
                <w:rFonts w:asciiTheme="minorHAnsi" w:hAnsiTheme="minorHAnsi" w:cs="Arial"/>
                <w:sz w:val="20"/>
                <w:lang w:val="en-NZ"/>
              </w:rPr>
              <w:t>Ensures specific hours of no less than 10% of FTE is dedicated to education, teaching and supervision requirements of the role (including clinical supervision, staff development, formal and informal teaching</w:t>
            </w:r>
            <w:r>
              <w:rPr>
                <w:rFonts w:asciiTheme="minorHAnsi" w:hAnsiTheme="minorHAnsi" w:cs="Arial"/>
                <w:sz w:val="20"/>
                <w:lang w:val="en-NZ"/>
              </w:rPr>
              <w:t>, and research</w:t>
            </w:r>
            <w:r w:rsidRPr="009D4266">
              <w:rPr>
                <w:rFonts w:asciiTheme="minorHAnsi" w:hAnsiTheme="minorHAnsi" w:cs="Arial"/>
                <w:sz w:val="20"/>
                <w:lang w:val="en-NZ"/>
              </w:rPr>
              <w:t>)</w:t>
            </w:r>
          </w:p>
        </w:tc>
      </w:tr>
    </w:tbl>
    <w:p w:rsidR="006B5F8D" w:rsidRDefault="006B5F8D" w:rsidP="006B5F8D">
      <w:pPr>
        <w:ind w:left="142"/>
      </w:pPr>
    </w:p>
    <w:p w:rsidR="006B5F8D" w:rsidRPr="00AD58CA" w:rsidRDefault="006B5F8D" w:rsidP="00030673">
      <w:pPr>
        <w:shd w:val="clear" w:color="auto" w:fill="FFFFFF"/>
        <w:ind w:left="142"/>
        <w:rPr>
          <w:rFonts w:asciiTheme="minorHAnsi" w:hAnsiTheme="minorHAnsi" w:cs="Arial"/>
          <w:b/>
          <w:sz w:val="20"/>
          <w:lang w:val="en-NZ"/>
        </w:rPr>
      </w:pPr>
      <w:r w:rsidRPr="00AD58CA">
        <w:rPr>
          <w:rFonts w:asciiTheme="minorHAnsi" w:hAnsiTheme="minorHAnsi" w:cs="Arial"/>
          <w:b/>
          <w:sz w:val="20"/>
          <w:u w:val="single"/>
          <w:lang w:val="en-NZ"/>
        </w:rPr>
        <w:t>PERSON SPECIFICATION</w:t>
      </w:r>
      <w:r w:rsidRPr="00AD58CA">
        <w:rPr>
          <w:rFonts w:asciiTheme="minorHAnsi" w:hAnsiTheme="minorHAnsi" w:cs="Arial"/>
          <w:b/>
          <w:sz w:val="20"/>
          <w:lang w:val="en-NZ"/>
        </w:rPr>
        <w:t>:</w:t>
      </w:r>
    </w:p>
    <w:p w:rsidR="006B5F8D" w:rsidRPr="00AD58CA" w:rsidRDefault="006B5F8D" w:rsidP="006B5F8D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  <w:lang w:val="en-NZ"/>
        </w:rPr>
      </w:pP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57"/>
        <w:gridCol w:w="5458"/>
      </w:tblGrid>
      <w:tr w:rsidR="00DC1B60" w:rsidRPr="003621BF" w:rsidTr="00DC1B60">
        <w:tc>
          <w:tcPr>
            <w:tcW w:w="10915" w:type="dxa"/>
            <w:gridSpan w:val="2"/>
            <w:shd w:val="clear" w:color="auto" w:fill="BFBFBF" w:themeFill="background1" w:themeFillShade="BF"/>
          </w:tcPr>
          <w:p w:rsidR="00DC1B60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 xml:space="preserve">Qualifications &amp; Experience </w:t>
            </w:r>
          </w:p>
          <w:p w:rsidR="00DC1B60" w:rsidRPr="00DC1B60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</w:tc>
      </w:tr>
      <w:tr w:rsidR="00DC1B60" w:rsidRPr="003621BF" w:rsidTr="00490AEE">
        <w:tc>
          <w:tcPr>
            <w:tcW w:w="5457" w:type="dxa"/>
          </w:tcPr>
          <w:p w:rsidR="00DC1B60" w:rsidRPr="00AD58CA" w:rsidRDefault="00DC1B60" w:rsidP="00030673">
            <w:p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Essential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Clinica</w:t>
            </w:r>
            <w:r>
              <w:rPr>
                <w:rFonts w:asciiTheme="minorHAnsi" w:hAnsiTheme="minorHAnsi" w:cs="Arial"/>
                <w:sz w:val="20"/>
                <w:lang w:val="en-NZ"/>
              </w:rPr>
              <w:t>lly focussed Masters degree in N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ursing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Registered as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Nurse Practitioner with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the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Nursing Council of New Zealand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Current </w:t>
            </w:r>
            <w:r>
              <w:rPr>
                <w:rFonts w:asciiTheme="minorHAnsi" w:hAnsiTheme="minorHAnsi" w:cs="Arial"/>
                <w:sz w:val="20"/>
                <w:lang w:val="en-NZ"/>
              </w:rPr>
              <w:t>Annual Practising C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ertificate</w:t>
            </w:r>
          </w:p>
          <w:p w:rsidR="00DC1B60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Minimum 5 years recent clin</w:t>
            </w:r>
            <w:r>
              <w:rPr>
                <w:rFonts w:asciiTheme="minorHAnsi" w:hAnsiTheme="minorHAnsi" w:cs="Arial"/>
                <w:sz w:val="20"/>
                <w:lang w:val="en-NZ"/>
              </w:rPr>
              <w:t>ical experience in acute care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nursing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Sound knowledge and understanding of medico-legal and ethical responsibilities within the acute care clinical setting</w:t>
            </w:r>
          </w:p>
          <w:p w:rsidR="00DC1B60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Experience in mentoring, </w:t>
            </w:r>
            <w:r>
              <w:rPr>
                <w:rFonts w:asciiTheme="minorHAnsi" w:hAnsiTheme="minorHAnsi" w:cs="Arial"/>
                <w:sz w:val="20"/>
                <w:lang w:val="en-NZ"/>
              </w:rPr>
              <w:t>coaching, and informal teaching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Current NZRC CORE Advanced certificate</w:t>
            </w:r>
          </w:p>
          <w:p w:rsidR="00DC1B60" w:rsidRPr="00AD58CA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>New Zealand residency and/or current work permit</w:t>
            </w:r>
          </w:p>
          <w:p w:rsidR="00DC1B60" w:rsidRPr="00267627" w:rsidRDefault="00DC1B60" w:rsidP="00030673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urrent driver</w:t>
            </w:r>
            <w:r>
              <w:rPr>
                <w:rFonts w:asciiTheme="minorHAnsi" w:hAnsiTheme="minorHAnsi" w:cs="Arial"/>
                <w:sz w:val="20"/>
                <w:lang w:val="en-NZ"/>
              </w:rPr>
              <w:t>’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 licence</w:t>
            </w:r>
          </w:p>
        </w:tc>
        <w:tc>
          <w:tcPr>
            <w:tcW w:w="5458" w:type="dxa"/>
          </w:tcPr>
          <w:p w:rsidR="00DC1B60" w:rsidRPr="00F874AA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Desirable</w:t>
            </w:r>
          </w:p>
          <w:p w:rsidR="00DC1B60" w:rsidRDefault="00DC1B60" w:rsidP="00030673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Experience in both the acute and primary care health setting </w:t>
            </w:r>
          </w:p>
          <w:p w:rsidR="00DC1B60" w:rsidRDefault="00DC1B60" w:rsidP="00030673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Experience in leadership or management role</w:t>
            </w:r>
          </w:p>
          <w:p w:rsidR="00DC1B60" w:rsidRPr="00CB75DE" w:rsidRDefault="00DC1B60" w:rsidP="00030673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Experience conducting research</w:t>
            </w:r>
          </w:p>
        </w:tc>
      </w:tr>
      <w:tr w:rsidR="00DC1B60" w:rsidRPr="003621BF" w:rsidTr="00DC1B60">
        <w:tc>
          <w:tcPr>
            <w:tcW w:w="10915" w:type="dxa"/>
            <w:gridSpan w:val="2"/>
            <w:shd w:val="clear" w:color="auto" w:fill="BFBFBF" w:themeFill="background1" w:themeFillShade="BF"/>
          </w:tcPr>
          <w:p w:rsidR="00DC1B60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Personal Attributes</w:t>
            </w:r>
          </w:p>
          <w:p w:rsidR="00DC1B60" w:rsidRPr="00DC1B60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</w:p>
        </w:tc>
      </w:tr>
      <w:tr w:rsidR="00DC1B60" w:rsidRPr="003621BF" w:rsidTr="00654FB2">
        <w:tc>
          <w:tcPr>
            <w:tcW w:w="10915" w:type="dxa"/>
            <w:gridSpan w:val="2"/>
          </w:tcPr>
          <w:p w:rsidR="00DC1B60" w:rsidRPr="00AD58CA" w:rsidRDefault="00DC1B60" w:rsidP="00030673">
            <w:pPr>
              <w:rPr>
                <w:rFonts w:asciiTheme="minorHAnsi" w:hAnsiTheme="minorHAnsi" w:cs="Arial"/>
                <w:b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b/>
                <w:sz w:val="20"/>
                <w:lang w:val="en-NZ"/>
              </w:rPr>
              <w:t>Essential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C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lient focus</w:t>
            </w:r>
            <w:r>
              <w:rPr>
                <w:rFonts w:asciiTheme="minorHAnsi" w:hAnsiTheme="minorHAnsi" w:cs="Arial"/>
                <w:sz w:val="20"/>
                <w:lang w:val="en-NZ"/>
              </w:rPr>
              <w:t>s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ed and committed to the principles of the Treaty of Waitangi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 p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roven expert clinical assessment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and decision-making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skills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 in acute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health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A proven ability to work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effectively within a team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Able to articulate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 vision for advanced nursing roles and their function within </w:t>
            </w:r>
            <w:r w:rsidR="00030673">
              <w:rPr>
                <w:rFonts w:asciiTheme="minorHAnsi" w:hAnsiTheme="minorHAnsi" w:cs="Arial"/>
                <w:sz w:val="20"/>
                <w:lang w:val="en-NZ"/>
              </w:rPr>
              <w:t xml:space="preserve">Te Whatu Ora Te Tai o </w:t>
            </w:r>
            <w:r w:rsidR="00781863">
              <w:rPr>
                <w:rFonts w:asciiTheme="minorHAnsi" w:hAnsiTheme="minorHAnsi" w:cs="Arial"/>
                <w:sz w:val="20"/>
                <w:lang w:val="en-NZ"/>
              </w:rPr>
              <w:t xml:space="preserve">Poutini </w:t>
            </w:r>
            <w:r w:rsidR="00781863" w:rsidRPr="00AD58CA">
              <w:rPr>
                <w:rFonts w:asciiTheme="minorHAnsi" w:hAnsiTheme="minorHAnsi" w:cs="Arial"/>
                <w:sz w:val="20"/>
                <w:lang w:val="en-NZ"/>
              </w:rPr>
              <w:t>healthcare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NZ"/>
              </w:rPr>
              <w:t>team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lastRenderedPageBreak/>
              <w:t>Able to apply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critical thinking and problem solving skills to develop creative, innovative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sustainable approaches to complex situations or challenges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An excellent, advanced written and verbal communicator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>F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lexible, adaptable</w:t>
            </w:r>
            <w:r>
              <w:rPr>
                <w:rFonts w:asciiTheme="minorHAnsi" w:hAnsiTheme="minorHAnsi" w:cs="Arial"/>
                <w:sz w:val="20"/>
                <w:lang w:val="en-NZ"/>
              </w:rPr>
              <w:t>,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 and promotes a positive attitude within a changing environment</w:t>
            </w:r>
          </w:p>
          <w:p w:rsidR="00DC1B60" w:rsidRPr="00AD58CA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>
              <w:rPr>
                <w:rFonts w:asciiTheme="minorHAnsi" w:hAnsiTheme="minorHAnsi" w:cs="Arial"/>
                <w:sz w:val="20"/>
                <w:lang w:val="en-NZ"/>
              </w:rPr>
              <w:t xml:space="preserve">Able to act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with integrity and discretion</w:t>
            </w:r>
          </w:p>
          <w:p w:rsidR="00DC1B60" w:rsidRPr="003621BF" w:rsidRDefault="00DC1B60" w:rsidP="000306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lang w:val="en-NZ"/>
              </w:rPr>
            </w:pPr>
            <w:r w:rsidRPr="00AD58CA">
              <w:rPr>
                <w:rFonts w:asciiTheme="minorHAnsi" w:hAnsiTheme="minorHAnsi" w:cs="Arial"/>
                <w:sz w:val="20"/>
                <w:lang w:val="en-NZ"/>
              </w:rPr>
              <w:t xml:space="preserve">Able to prioritise </w:t>
            </w:r>
            <w:r>
              <w:rPr>
                <w:rFonts w:asciiTheme="minorHAnsi" w:hAnsiTheme="minorHAnsi" w:cs="Arial"/>
                <w:sz w:val="20"/>
                <w:lang w:val="en-NZ"/>
              </w:rPr>
              <w:t xml:space="preserve">complex </w:t>
            </w:r>
            <w:r w:rsidRPr="00AD58CA">
              <w:rPr>
                <w:rFonts w:asciiTheme="minorHAnsi" w:hAnsiTheme="minorHAnsi" w:cs="Arial"/>
                <w:sz w:val="20"/>
                <w:lang w:val="en-NZ"/>
              </w:rPr>
              <w:t>workloads</w:t>
            </w:r>
          </w:p>
        </w:tc>
      </w:tr>
    </w:tbl>
    <w:p w:rsidR="00DC1B60" w:rsidRDefault="00DC1B60" w:rsidP="00DC1B60">
      <w:pPr>
        <w:pStyle w:val="BodyText"/>
        <w:shd w:val="clear" w:color="auto" w:fill="FFFFFF"/>
        <w:ind w:left="-142" w:right="-307"/>
        <w:jc w:val="center"/>
        <w:rPr>
          <w:rFonts w:asciiTheme="minorHAnsi" w:hAnsiTheme="minorHAnsi" w:cs="Arial"/>
          <w:sz w:val="20"/>
          <w:lang w:val="en-NZ"/>
        </w:rPr>
      </w:pPr>
    </w:p>
    <w:p w:rsidR="00DC1B60" w:rsidRPr="00AD58CA" w:rsidRDefault="00DC1B60" w:rsidP="00DC1B60">
      <w:pPr>
        <w:pStyle w:val="BodyText"/>
        <w:shd w:val="clear" w:color="auto" w:fill="FFFFFF"/>
        <w:ind w:left="-142" w:right="-307"/>
        <w:jc w:val="center"/>
        <w:rPr>
          <w:rFonts w:asciiTheme="minorHAnsi" w:hAnsiTheme="minorHAnsi" w:cs="Arial"/>
          <w:sz w:val="20"/>
          <w:lang w:val="en-NZ"/>
        </w:rPr>
      </w:pPr>
      <w:r w:rsidRPr="00AD58CA">
        <w:rPr>
          <w:rFonts w:asciiTheme="minorHAnsi" w:hAnsiTheme="minorHAnsi" w:cs="Arial"/>
          <w:sz w:val="20"/>
          <w:lang w:val="en-NZ"/>
        </w:rPr>
        <w:t>The intent of this position description is to provide a representative summary of the major duties and responsibilities performed in this job classification. Employees may be requested to perform job related tasks other than those specified.</w:t>
      </w:r>
    </w:p>
    <w:p w:rsidR="006B5F8D" w:rsidRDefault="006B5F8D"/>
    <w:sectPr w:rsidR="006B5F8D" w:rsidSect="006B5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8D" w:rsidRDefault="006B5F8D" w:rsidP="006B5F8D">
      <w:r>
        <w:separator/>
      </w:r>
    </w:p>
  </w:endnote>
  <w:endnote w:type="continuationSeparator" w:id="0">
    <w:p w:rsidR="006B5F8D" w:rsidRDefault="006B5F8D" w:rsidP="006B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43" w:rsidRDefault="0012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43" w:rsidRDefault="0012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43" w:rsidRDefault="0012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8D" w:rsidRDefault="006B5F8D" w:rsidP="006B5F8D">
      <w:r>
        <w:separator/>
      </w:r>
    </w:p>
  </w:footnote>
  <w:footnote w:type="continuationSeparator" w:id="0">
    <w:p w:rsidR="006B5F8D" w:rsidRDefault="006B5F8D" w:rsidP="006B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43" w:rsidRDefault="0012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F8D" w:rsidRPr="006B5F8D" w:rsidRDefault="006B5F8D" w:rsidP="006B5F8D">
    <w:pPr>
      <w:pStyle w:val="Header"/>
      <w:ind w:left="-425"/>
      <w:rPr>
        <w:rFonts w:ascii="Arial" w:hAnsi="Arial" w:cs="Arial"/>
        <w:b/>
        <w:color w:val="002060"/>
        <w:szCs w:val="24"/>
      </w:rPr>
    </w:pPr>
    <w:r w:rsidRPr="006B5F8D">
      <w:rPr>
        <w:rFonts w:ascii="Arial" w:hAnsi="Arial" w:cs="Arial"/>
        <w:b/>
        <w:color w:val="002060"/>
        <w:szCs w:val="24"/>
      </w:rPr>
      <w:t>POSITION DESCRIPTION</w:t>
    </w:r>
  </w:p>
  <w:p w:rsidR="006B5F8D" w:rsidRDefault="006B5F8D" w:rsidP="006B5F8D">
    <w:pPr>
      <w:tabs>
        <w:tab w:val="left" w:pos="5265"/>
      </w:tabs>
      <w:ind w:left="-425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6B5F8D" w:rsidRDefault="006B5F8D" w:rsidP="006B5F8D">
    <w:pPr>
      <w:ind w:left="-425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  <w:p w:rsidR="006B5F8D" w:rsidRPr="006B5F8D" w:rsidRDefault="006B5F8D" w:rsidP="006B5F8D">
    <w:pPr>
      <w:ind w:left="-425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Last reviewed: </w:t>
    </w:r>
    <w:r>
      <w:rPr>
        <w:noProof/>
      </w:rPr>
      <w:drawing>
        <wp:anchor distT="0" distB="0" distL="0" distR="0" simplePos="0" relativeHeight="251659264" behindDoc="1" locked="0" layoutInCell="1" allowOverlap="1" wp14:anchorId="24452B61" wp14:editId="0C9DF99D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7DB98E" wp14:editId="294434EF">
              <wp:simplePos x="0" y="0"/>
              <wp:positionH relativeFrom="page">
                <wp:posOffset>5330190</wp:posOffset>
              </wp:positionH>
              <wp:positionV relativeFrom="page">
                <wp:posOffset>723900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6B5F8D" w:rsidRDefault="006B5F8D" w:rsidP="006B5F8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8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left:0;text-align:left;margin-left:419.7pt;margin-top:57pt;width:138.8pt;height: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" stroked="f">
              <v:fill r:id="rId3" o:title="" recolor="t" rotate="t" type="frame"/>
              <v:textbox inset="0,0,0,0">
                <w:txbxContent>
                  <w:p w:rsidR="006B5F8D" w:rsidRDefault="006B5F8D" w:rsidP="006B5F8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allowOverlap="1" wp14:anchorId="28ADE28B" wp14:editId="31D8AEB6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5443">
      <w:rPr>
        <w:rFonts w:ascii="Arial Narrow" w:hAnsi="Arial Narrow"/>
        <w:sz w:val="18"/>
      </w:rPr>
      <w:t>January 2023</w:t>
    </w:r>
  </w:p>
  <w:p w:rsidR="006B5F8D" w:rsidRDefault="006B5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43" w:rsidRDefault="0012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0FC5"/>
    <w:multiLevelType w:val="hybridMultilevel"/>
    <w:tmpl w:val="6EF07D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0FF0"/>
    <w:multiLevelType w:val="hybridMultilevel"/>
    <w:tmpl w:val="41F2362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9EF66D2"/>
    <w:multiLevelType w:val="hybridMultilevel"/>
    <w:tmpl w:val="8F680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4164"/>
    <w:multiLevelType w:val="hybridMultilevel"/>
    <w:tmpl w:val="22A8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71F"/>
    <w:multiLevelType w:val="hybridMultilevel"/>
    <w:tmpl w:val="DC3EC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627CF"/>
    <w:multiLevelType w:val="hybridMultilevel"/>
    <w:tmpl w:val="E17CCC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A0D73"/>
    <w:multiLevelType w:val="hybridMultilevel"/>
    <w:tmpl w:val="559A75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7759"/>
    <w:multiLevelType w:val="hybridMultilevel"/>
    <w:tmpl w:val="A5983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87EEB"/>
    <w:multiLevelType w:val="hybridMultilevel"/>
    <w:tmpl w:val="87B836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D"/>
    <w:rsid w:val="00030673"/>
    <w:rsid w:val="000676CE"/>
    <w:rsid w:val="00125443"/>
    <w:rsid w:val="002B3FD9"/>
    <w:rsid w:val="00490AEE"/>
    <w:rsid w:val="006B5F8D"/>
    <w:rsid w:val="00781863"/>
    <w:rsid w:val="00B15CA1"/>
    <w:rsid w:val="00DC1B60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962B-3029-43E5-826B-0798C2A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8D"/>
  </w:style>
  <w:style w:type="paragraph" w:styleId="Footer">
    <w:name w:val="footer"/>
    <w:basedOn w:val="Normal"/>
    <w:link w:val="FooterChar"/>
    <w:uiPriority w:val="99"/>
    <w:unhideWhenUsed/>
    <w:rsid w:val="006B5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F8D"/>
  </w:style>
  <w:style w:type="table" w:styleId="TableGrid">
    <w:name w:val="Table Grid"/>
    <w:basedOn w:val="TableNormal"/>
    <w:uiPriority w:val="39"/>
    <w:rsid w:val="006B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6B5F8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6B5F8D"/>
    <w:rPr>
      <w:rFonts w:ascii="Times New Roman" w:eastAsia="Times New Roman" w:hAnsi="Times New Roman" w:cs="Times New Roman"/>
      <w:b/>
      <w:sz w:val="36"/>
      <w:szCs w:val="20"/>
      <w:u w:val="single"/>
      <w:lang w:val="en-AU"/>
    </w:rPr>
  </w:style>
  <w:style w:type="paragraph" w:styleId="ListParagraph">
    <w:name w:val="List Paragraph"/>
    <w:basedOn w:val="Normal"/>
    <w:uiPriority w:val="99"/>
    <w:qFormat/>
    <w:rsid w:val="006B5F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C1B6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C1B6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5B183448B44E81A6D754810F99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9448-1FC9-4E39-8078-F44AFFFF14FC}"/>
      </w:docPartPr>
      <w:docPartBody>
        <w:p w:rsidR="007868FD" w:rsidRDefault="009F1414" w:rsidP="009F1414">
          <w:pPr>
            <w:pStyle w:val="EA5B183448B44E81A6D754810F9995FE"/>
          </w:pPr>
          <w:r w:rsidRPr="00156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14"/>
    <w:rsid w:val="007868FD"/>
    <w:rsid w:val="009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414"/>
    <w:rPr>
      <w:color w:val="808080"/>
    </w:rPr>
  </w:style>
  <w:style w:type="paragraph" w:customStyle="1" w:styleId="EA5B183448B44E81A6D754810F9995FE">
    <w:name w:val="EA5B183448B44E81A6D754810F9995FE"/>
    <w:rsid w:val="009F1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9E56824F.dotm</Template>
  <TotalTime>0</TotalTime>
  <Pages>6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Martin</dc:creator>
  <cp:keywords/>
  <dc:description/>
  <cp:lastModifiedBy>Natalie Gaunt</cp:lastModifiedBy>
  <cp:revision>2</cp:revision>
  <dcterms:created xsi:type="dcterms:W3CDTF">2023-02-23T00:51:00Z</dcterms:created>
  <dcterms:modified xsi:type="dcterms:W3CDTF">2023-02-23T00:51:00Z</dcterms:modified>
</cp:coreProperties>
</file>