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EE9C" w14:textId="77777777" w:rsidR="001B0F52" w:rsidRDefault="005F7C40" w:rsidP="005963D7">
      <w:pPr>
        <w:shd w:val="clear" w:color="auto" w:fill="FFFFFF"/>
        <w:ind w:left="-1134" w:firstLine="1134"/>
      </w:pPr>
      <w:r>
        <w:rPr>
          <w:noProof/>
          <w:lang w:val="en-NZ" w:eastAsia="en-NZ"/>
        </w:rPr>
        <w:drawing>
          <wp:anchor distT="0" distB="0" distL="114300" distR="114300" simplePos="0" relativeHeight="251658240" behindDoc="0" locked="0" layoutInCell="1" allowOverlap="1" wp14:anchorId="475A8BCA" wp14:editId="77B1A08B">
            <wp:simplePos x="0" y="0"/>
            <wp:positionH relativeFrom="column">
              <wp:posOffset>4335780</wp:posOffset>
            </wp:positionH>
            <wp:positionV relativeFrom="paragraph">
              <wp:posOffset>-682625</wp:posOffset>
            </wp:positionV>
            <wp:extent cx="1847850" cy="756920"/>
            <wp:effectExtent l="19050" t="0" r="0" b="0"/>
            <wp:wrapNone/>
            <wp:docPr id="2" name="Picture 3" descr="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300"/>
                    <pic:cNvPicPr>
                      <a:picLocks noChangeAspect="1" noChangeArrowheads="1"/>
                    </pic:cNvPicPr>
                  </pic:nvPicPr>
                  <pic:blipFill>
                    <a:blip r:embed="rId8"/>
                    <a:srcRect/>
                    <a:stretch>
                      <a:fillRect/>
                    </a:stretch>
                  </pic:blipFill>
                  <pic:spPr bwMode="auto">
                    <a:xfrm>
                      <a:off x="0" y="0"/>
                      <a:ext cx="1847850" cy="756920"/>
                    </a:xfrm>
                    <a:prstGeom prst="rect">
                      <a:avLst/>
                    </a:prstGeom>
                    <a:noFill/>
                  </pic:spPr>
                </pic:pic>
              </a:graphicData>
            </a:graphic>
          </wp:anchor>
        </w:drawing>
      </w:r>
    </w:p>
    <w:p w14:paraId="61FFDA2B" w14:textId="77777777" w:rsidR="00236FF1" w:rsidRDefault="0058422A" w:rsidP="0058422A">
      <w:pPr>
        <w:shd w:val="clear" w:color="auto" w:fill="FFFFFF"/>
        <w:ind w:left="-567" w:right="-933"/>
        <w:jc w:val="cente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012BD0">
        <w:rPr>
          <w:rFonts w:asciiTheme="minorHAnsi" w:hAnsiTheme="minorHAnsi"/>
          <w:sz w:val="22"/>
          <w:szCs w:val="22"/>
        </w:rPr>
        <w:t>June 2017</w:t>
      </w:r>
    </w:p>
    <w:p w14:paraId="2F619B6F" w14:textId="77777777" w:rsidR="0058422A" w:rsidRPr="00362D88" w:rsidRDefault="0058422A" w:rsidP="0058422A">
      <w:pPr>
        <w:shd w:val="clear" w:color="auto" w:fill="FFFFFF"/>
        <w:ind w:left="-567" w:right="-329"/>
        <w:rPr>
          <w:rFonts w:asciiTheme="minorHAnsi" w:hAnsiTheme="minorHAnsi"/>
          <w:b/>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4E94B5CF" w14:textId="77777777" w:rsidR="001B0F52" w:rsidRPr="00362D88" w:rsidRDefault="001B0F52" w:rsidP="00A109D7">
      <w:pPr>
        <w:shd w:val="clear" w:color="auto" w:fill="FFFFFF"/>
        <w:ind w:left="-567" w:right="-329"/>
        <w:jc w:val="center"/>
        <w:rPr>
          <w:rFonts w:asciiTheme="minorHAnsi" w:hAnsiTheme="minorHAnsi"/>
          <w:sz w:val="22"/>
          <w:szCs w:val="22"/>
        </w:rPr>
      </w:pPr>
      <w:r w:rsidRPr="00362D88">
        <w:rPr>
          <w:rFonts w:asciiTheme="minorHAnsi" w:hAnsiTheme="minorHAnsi"/>
          <w:b/>
          <w:sz w:val="22"/>
          <w:szCs w:val="22"/>
        </w:rPr>
        <w:t xml:space="preserve">The Canterbury District Health Board is committed to the principles of the Treaty of Waitangi and the overarching objectives of the New Zealand health and disability strategies. </w:t>
      </w:r>
    </w:p>
    <w:p w14:paraId="3A0FA0CA" w14:textId="77777777" w:rsidR="001B0F52" w:rsidRPr="00362D88" w:rsidRDefault="001B0F52" w:rsidP="00A109D7">
      <w:pPr>
        <w:shd w:val="clear" w:color="auto" w:fill="FFFFFF"/>
        <w:rPr>
          <w:rFonts w:asciiTheme="minorHAnsi" w:hAnsiTheme="minorHAnsi" w:cs="Arial"/>
          <w:sz w:val="22"/>
          <w:szCs w:val="22"/>
        </w:rPr>
      </w:pPr>
    </w:p>
    <w:tbl>
      <w:tblPr>
        <w:tblW w:w="10153" w:type="dxa"/>
        <w:tblInd w:w="-459" w:type="dxa"/>
        <w:tblLayout w:type="fixed"/>
        <w:tblLook w:val="00A0" w:firstRow="1" w:lastRow="0" w:firstColumn="1" w:lastColumn="0" w:noHBand="0" w:noVBand="0"/>
      </w:tblPr>
      <w:tblGrid>
        <w:gridCol w:w="2852"/>
        <w:gridCol w:w="3708"/>
        <w:gridCol w:w="3593"/>
      </w:tblGrid>
      <w:tr w:rsidR="001B0F52" w:rsidRPr="00362D88" w14:paraId="2EBC4DD3" w14:textId="77777777" w:rsidTr="00A64F9B">
        <w:trPr>
          <w:trHeight w:val="513"/>
        </w:trPr>
        <w:tc>
          <w:tcPr>
            <w:tcW w:w="2852" w:type="dxa"/>
            <w:tcBorders>
              <w:top w:val="single" w:sz="4" w:space="0" w:color="auto"/>
              <w:left w:val="single" w:sz="4" w:space="0" w:color="auto"/>
              <w:bottom w:val="single" w:sz="4" w:space="0" w:color="auto"/>
              <w:right w:val="single" w:sz="4" w:space="0" w:color="auto"/>
            </w:tcBorders>
          </w:tcPr>
          <w:p w14:paraId="04983004" w14:textId="77777777" w:rsidR="001B0F52" w:rsidRPr="00362D88" w:rsidRDefault="001B0F52" w:rsidP="00A109D7">
            <w:pPr>
              <w:shd w:val="clear" w:color="auto" w:fill="FFFFFF"/>
              <w:spacing w:before="120" w:after="120"/>
              <w:rPr>
                <w:rFonts w:asciiTheme="minorHAnsi" w:hAnsiTheme="minorHAnsi" w:cs="Arial"/>
                <w:b/>
                <w:szCs w:val="22"/>
              </w:rPr>
            </w:pPr>
            <w:r w:rsidRPr="00362D88">
              <w:rPr>
                <w:rFonts w:asciiTheme="minorHAnsi" w:hAnsiTheme="minorHAnsi" w:cs="Arial"/>
                <w:b/>
                <w:sz w:val="22"/>
                <w:szCs w:val="22"/>
              </w:rPr>
              <w:t>Position Title:</w:t>
            </w:r>
          </w:p>
        </w:tc>
        <w:tc>
          <w:tcPr>
            <w:tcW w:w="7301" w:type="dxa"/>
            <w:gridSpan w:val="2"/>
            <w:tcBorders>
              <w:top w:val="single" w:sz="4" w:space="0" w:color="auto"/>
              <w:left w:val="single" w:sz="4" w:space="0" w:color="auto"/>
              <w:bottom w:val="single" w:sz="4" w:space="0" w:color="auto"/>
              <w:right w:val="single" w:sz="4" w:space="0" w:color="auto"/>
            </w:tcBorders>
          </w:tcPr>
          <w:p w14:paraId="5D76B9A1" w14:textId="77777777" w:rsidR="001B0F52" w:rsidRPr="00A64F9B" w:rsidRDefault="004B101E" w:rsidP="004B101E">
            <w:pPr>
              <w:shd w:val="clear" w:color="auto" w:fill="FFFFFF"/>
              <w:spacing w:before="120" w:after="120"/>
              <w:rPr>
                <w:rFonts w:asciiTheme="minorHAnsi" w:hAnsiTheme="minorHAnsi" w:cstheme="minorHAnsi"/>
                <w:szCs w:val="22"/>
              </w:rPr>
            </w:pPr>
            <w:r>
              <w:rPr>
                <w:rFonts w:asciiTheme="minorHAnsi" w:hAnsiTheme="minorHAnsi" w:cstheme="minorHAnsi"/>
                <w:sz w:val="22"/>
              </w:rPr>
              <w:t>Registered Nurse</w:t>
            </w:r>
            <w:r w:rsidR="005963D7" w:rsidRPr="00A64F9B">
              <w:rPr>
                <w:rFonts w:asciiTheme="minorHAnsi" w:hAnsiTheme="minorHAnsi" w:cstheme="minorHAnsi"/>
                <w:sz w:val="22"/>
              </w:rPr>
              <w:t xml:space="preserve"> </w:t>
            </w:r>
          </w:p>
        </w:tc>
      </w:tr>
      <w:tr w:rsidR="001B0F52" w:rsidRPr="00362D88" w14:paraId="75634AC4" w14:textId="77777777" w:rsidTr="00A64F9B">
        <w:trPr>
          <w:trHeight w:val="389"/>
        </w:trPr>
        <w:tc>
          <w:tcPr>
            <w:tcW w:w="2852" w:type="dxa"/>
            <w:tcBorders>
              <w:top w:val="single" w:sz="4" w:space="0" w:color="auto"/>
              <w:left w:val="single" w:sz="4" w:space="0" w:color="auto"/>
              <w:bottom w:val="single" w:sz="4" w:space="0" w:color="auto"/>
              <w:right w:val="single" w:sz="4" w:space="0" w:color="auto"/>
            </w:tcBorders>
          </w:tcPr>
          <w:p w14:paraId="0902668E" w14:textId="77777777" w:rsidR="001B0F52" w:rsidRPr="00362D88" w:rsidRDefault="001B0F52" w:rsidP="002266C3">
            <w:pPr>
              <w:shd w:val="clear" w:color="auto" w:fill="FFFFFF"/>
              <w:spacing w:before="120" w:after="120"/>
              <w:rPr>
                <w:rFonts w:asciiTheme="minorHAnsi" w:hAnsiTheme="minorHAnsi" w:cs="Arial"/>
                <w:b/>
                <w:szCs w:val="22"/>
              </w:rPr>
            </w:pPr>
            <w:r w:rsidRPr="00362D88">
              <w:rPr>
                <w:rFonts w:asciiTheme="minorHAnsi" w:hAnsiTheme="minorHAnsi" w:cs="Arial"/>
                <w:b/>
                <w:sz w:val="22"/>
                <w:szCs w:val="22"/>
              </w:rPr>
              <w:t>Reports to:</w:t>
            </w:r>
          </w:p>
        </w:tc>
        <w:tc>
          <w:tcPr>
            <w:tcW w:w="7301" w:type="dxa"/>
            <w:gridSpan w:val="2"/>
            <w:tcBorders>
              <w:top w:val="single" w:sz="4" w:space="0" w:color="auto"/>
              <w:left w:val="single" w:sz="4" w:space="0" w:color="auto"/>
              <w:bottom w:val="single" w:sz="4" w:space="0" w:color="auto"/>
              <w:right w:val="single" w:sz="4" w:space="0" w:color="auto"/>
            </w:tcBorders>
          </w:tcPr>
          <w:p w14:paraId="3C251354" w14:textId="77777777" w:rsidR="001C1D85" w:rsidRPr="00A64F9B" w:rsidRDefault="004B101E" w:rsidP="004B101E">
            <w:pPr>
              <w:shd w:val="clear" w:color="auto" w:fill="FFFFFF"/>
              <w:spacing w:before="120" w:after="120"/>
              <w:rPr>
                <w:rFonts w:asciiTheme="minorHAnsi" w:hAnsiTheme="minorHAnsi" w:cstheme="minorHAnsi"/>
                <w:szCs w:val="22"/>
              </w:rPr>
            </w:pPr>
            <w:r>
              <w:rPr>
                <w:rFonts w:asciiTheme="minorHAnsi" w:hAnsiTheme="minorHAnsi" w:cstheme="minorHAnsi"/>
                <w:sz w:val="22"/>
              </w:rPr>
              <w:t>Charge Nurse Manager</w:t>
            </w:r>
            <w:r w:rsidR="007A7CEB">
              <w:rPr>
                <w:rFonts w:asciiTheme="minorHAnsi" w:hAnsiTheme="minorHAnsi" w:cstheme="minorHAnsi"/>
                <w:sz w:val="22"/>
              </w:rPr>
              <w:t>, Clinical manager</w:t>
            </w:r>
          </w:p>
        </w:tc>
      </w:tr>
      <w:tr w:rsidR="001B0F52" w:rsidRPr="00362D88" w14:paraId="3E41E9F5" w14:textId="77777777" w:rsidTr="00CC5346">
        <w:trPr>
          <w:trHeight w:val="2393"/>
        </w:trPr>
        <w:tc>
          <w:tcPr>
            <w:tcW w:w="2852" w:type="dxa"/>
            <w:tcBorders>
              <w:top w:val="single" w:sz="4" w:space="0" w:color="auto"/>
              <w:left w:val="single" w:sz="4" w:space="0" w:color="auto"/>
              <w:bottom w:val="single" w:sz="4" w:space="0" w:color="auto"/>
              <w:right w:val="single" w:sz="4" w:space="0" w:color="auto"/>
            </w:tcBorders>
          </w:tcPr>
          <w:p w14:paraId="7D382574" w14:textId="77777777" w:rsidR="001B0F52" w:rsidRPr="00362D88" w:rsidRDefault="001B0F52" w:rsidP="005B5C97">
            <w:pPr>
              <w:shd w:val="clear" w:color="auto" w:fill="FFFFFF"/>
              <w:spacing w:before="120"/>
              <w:rPr>
                <w:rFonts w:asciiTheme="minorHAnsi" w:hAnsiTheme="minorHAnsi" w:cs="Arial"/>
                <w:b/>
                <w:szCs w:val="22"/>
              </w:rPr>
            </w:pPr>
            <w:r w:rsidRPr="00362D88">
              <w:rPr>
                <w:rFonts w:asciiTheme="minorHAnsi" w:hAnsiTheme="minorHAnsi" w:cs="Arial"/>
                <w:b/>
                <w:sz w:val="22"/>
                <w:szCs w:val="22"/>
              </w:rPr>
              <w:t>Key Relationships:</w:t>
            </w:r>
          </w:p>
        </w:tc>
        <w:tc>
          <w:tcPr>
            <w:tcW w:w="3708" w:type="dxa"/>
            <w:tcBorders>
              <w:top w:val="single" w:sz="4" w:space="0" w:color="auto"/>
              <w:left w:val="single" w:sz="4" w:space="0" w:color="auto"/>
              <w:bottom w:val="single" w:sz="4" w:space="0" w:color="auto"/>
              <w:right w:val="single" w:sz="4" w:space="0" w:color="auto"/>
            </w:tcBorders>
          </w:tcPr>
          <w:p w14:paraId="6E01D4D7" w14:textId="77777777" w:rsidR="001B0F52" w:rsidRPr="00362D88" w:rsidRDefault="001B0F52" w:rsidP="007809BD">
            <w:pPr>
              <w:pStyle w:val="Title"/>
              <w:numPr>
                <w:ilvl w:val="12"/>
                <w:numId w:val="0"/>
              </w:numPr>
              <w:shd w:val="clear" w:color="auto" w:fill="FFFFFF"/>
              <w:tabs>
                <w:tab w:val="left" w:pos="3261"/>
              </w:tabs>
              <w:spacing w:before="80" w:after="80"/>
              <w:jc w:val="left"/>
              <w:rPr>
                <w:rFonts w:asciiTheme="minorHAnsi" w:hAnsiTheme="minorHAnsi" w:cs="Arial"/>
                <w:sz w:val="22"/>
                <w:szCs w:val="22"/>
                <w:u w:val="none"/>
              </w:rPr>
            </w:pPr>
            <w:r w:rsidRPr="00362D88">
              <w:rPr>
                <w:rFonts w:asciiTheme="minorHAnsi" w:hAnsiTheme="minorHAnsi" w:cs="Arial"/>
                <w:sz w:val="22"/>
                <w:szCs w:val="22"/>
                <w:u w:val="none"/>
              </w:rPr>
              <w:t>Internal:</w:t>
            </w:r>
          </w:p>
          <w:p w14:paraId="574F2621" w14:textId="77777777" w:rsidR="005963D7" w:rsidRPr="005963D7" w:rsidRDefault="004B101E"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Pr>
                <w:rFonts w:asciiTheme="minorHAnsi" w:hAnsiTheme="minorHAnsi" w:cs="Arial"/>
                <w:b w:val="0"/>
                <w:sz w:val="22"/>
                <w:szCs w:val="22"/>
                <w:u w:val="none"/>
              </w:rPr>
              <w:t>Team</w:t>
            </w:r>
          </w:p>
          <w:p w14:paraId="12769ABB" w14:textId="77777777" w:rsidR="001B0F52" w:rsidRPr="00362D88" w:rsidRDefault="00964D5C"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362D88">
              <w:rPr>
                <w:rFonts w:asciiTheme="minorHAnsi" w:hAnsiTheme="minorHAnsi" w:cs="Arial"/>
                <w:b w:val="0"/>
                <w:sz w:val="22"/>
                <w:szCs w:val="22"/>
                <w:u w:val="none"/>
              </w:rPr>
              <w:t>Radiology staff</w:t>
            </w:r>
          </w:p>
          <w:p w14:paraId="6B1AAA22" w14:textId="77777777" w:rsidR="000876CB" w:rsidRPr="00362D88" w:rsidRDefault="000876CB" w:rsidP="000876CB">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362D88">
              <w:rPr>
                <w:rFonts w:asciiTheme="minorHAnsi" w:hAnsiTheme="minorHAnsi" w:cs="Arial"/>
                <w:b w:val="0"/>
                <w:sz w:val="22"/>
                <w:szCs w:val="22"/>
                <w:u w:val="none"/>
              </w:rPr>
              <w:t>CDHB clinicians and other staff</w:t>
            </w:r>
          </w:p>
          <w:p w14:paraId="78FDCF03" w14:textId="77777777" w:rsidR="000876CB" w:rsidRPr="00362D88" w:rsidRDefault="000876CB" w:rsidP="000876CB">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362D88">
              <w:rPr>
                <w:rFonts w:asciiTheme="minorHAnsi" w:hAnsiTheme="minorHAnsi" w:cs="Arial"/>
                <w:b w:val="0"/>
                <w:sz w:val="22"/>
                <w:szCs w:val="22"/>
                <w:u w:val="none"/>
              </w:rPr>
              <w:t>Quality team</w:t>
            </w:r>
          </w:p>
          <w:p w14:paraId="3BFB9F40" w14:textId="77777777" w:rsidR="004B101E" w:rsidRDefault="004B101E" w:rsidP="00B25C59">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Pr>
                <w:rFonts w:asciiTheme="minorHAnsi" w:hAnsiTheme="minorHAnsi" w:cs="Arial"/>
                <w:b w:val="0"/>
                <w:sz w:val="22"/>
                <w:szCs w:val="22"/>
                <w:u w:val="none"/>
              </w:rPr>
              <w:t>Clinical Nurse Specialist</w:t>
            </w:r>
          </w:p>
          <w:p w14:paraId="3F192926" w14:textId="77777777" w:rsidR="004B101E" w:rsidRPr="00362D88" w:rsidRDefault="004B101E" w:rsidP="00B25C59">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Pr>
                <w:rFonts w:asciiTheme="minorHAnsi" w:hAnsiTheme="minorHAnsi" w:cs="Arial"/>
                <w:b w:val="0"/>
                <w:sz w:val="22"/>
                <w:szCs w:val="22"/>
                <w:u w:val="none"/>
              </w:rPr>
              <w:t>Clinical Nurse Educator</w:t>
            </w:r>
          </w:p>
        </w:tc>
        <w:tc>
          <w:tcPr>
            <w:tcW w:w="3593" w:type="dxa"/>
            <w:tcBorders>
              <w:top w:val="single" w:sz="4" w:space="0" w:color="auto"/>
              <w:left w:val="single" w:sz="4" w:space="0" w:color="auto"/>
              <w:bottom w:val="single" w:sz="4" w:space="0" w:color="auto"/>
              <w:right w:val="single" w:sz="4" w:space="0" w:color="auto"/>
            </w:tcBorders>
          </w:tcPr>
          <w:p w14:paraId="434C7AE9" w14:textId="77777777" w:rsidR="001B0F52" w:rsidRPr="00362D88" w:rsidRDefault="001B0F52" w:rsidP="007809BD">
            <w:pPr>
              <w:pStyle w:val="Title"/>
              <w:numPr>
                <w:ilvl w:val="12"/>
                <w:numId w:val="0"/>
              </w:numPr>
              <w:shd w:val="clear" w:color="auto" w:fill="FFFFFF"/>
              <w:tabs>
                <w:tab w:val="left" w:pos="3261"/>
              </w:tabs>
              <w:spacing w:before="80" w:after="80"/>
              <w:jc w:val="left"/>
              <w:rPr>
                <w:rFonts w:asciiTheme="minorHAnsi" w:hAnsiTheme="minorHAnsi" w:cs="Arial"/>
                <w:sz w:val="22"/>
                <w:szCs w:val="22"/>
                <w:u w:val="none"/>
              </w:rPr>
            </w:pPr>
            <w:r w:rsidRPr="00362D88">
              <w:rPr>
                <w:rFonts w:asciiTheme="minorHAnsi" w:hAnsiTheme="minorHAnsi" w:cs="Arial"/>
                <w:sz w:val="22"/>
                <w:szCs w:val="22"/>
                <w:u w:val="none"/>
              </w:rPr>
              <w:t>External:</w:t>
            </w:r>
          </w:p>
          <w:p w14:paraId="681409E5" w14:textId="77777777" w:rsidR="001B0F52" w:rsidRPr="00362D88" w:rsidRDefault="00964D5C" w:rsidP="005F7C40">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362D88">
              <w:rPr>
                <w:rFonts w:asciiTheme="minorHAnsi" w:hAnsiTheme="minorHAnsi" w:cs="Arial"/>
                <w:b w:val="0"/>
                <w:sz w:val="22"/>
                <w:szCs w:val="22"/>
                <w:u w:val="none"/>
              </w:rPr>
              <w:t>Patients and their support people</w:t>
            </w:r>
          </w:p>
          <w:p w14:paraId="63CC7A72" w14:textId="77777777" w:rsidR="00E469CE" w:rsidRPr="00362D88" w:rsidRDefault="00964D5C" w:rsidP="005F7C40">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362D88">
              <w:rPr>
                <w:rFonts w:asciiTheme="minorHAnsi" w:hAnsiTheme="minorHAnsi" w:cs="Arial"/>
                <w:b w:val="0"/>
                <w:sz w:val="22"/>
                <w:szCs w:val="22"/>
                <w:u w:val="none"/>
              </w:rPr>
              <w:t>Professional bodies</w:t>
            </w:r>
          </w:p>
          <w:p w14:paraId="3682429A" w14:textId="77777777" w:rsidR="00E469CE" w:rsidRPr="00362D88" w:rsidRDefault="00964D5C" w:rsidP="005F7C40">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362D88">
              <w:rPr>
                <w:rFonts w:asciiTheme="minorHAnsi" w:hAnsiTheme="minorHAnsi" w:cs="Arial"/>
                <w:b w:val="0"/>
                <w:sz w:val="22"/>
                <w:szCs w:val="22"/>
                <w:u w:val="none"/>
              </w:rPr>
              <w:t>Health providers</w:t>
            </w:r>
          </w:p>
        </w:tc>
      </w:tr>
      <w:tr w:rsidR="001B0F52" w:rsidRPr="00362D88" w14:paraId="60DBE068" w14:textId="77777777" w:rsidTr="00A64F9B">
        <w:trPr>
          <w:trHeight w:val="891"/>
        </w:trPr>
        <w:tc>
          <w:tcPr>
            <w:tcW w:w="2852" w:type="dxa"/>
            <w:tcBorders>
              <w:top w:val="single" w:sz="4" w:space="0" w:color="auto"/>
              <w:left w:val="single" w:sz="4" w:space="0" w:color="auto"/>
              <w:bottom w:val="single" w:sz="4" w:space="0" w:color="auto"/>
              <w:right w:val="single" w:sz="4" w:space="0" w:color="auto"/>
            </w:tcBorders>
          </w:tcPr>
          <w:p w14:paraId="01B937F2" w14:textId="77777777" w:rsidR="001B0F52" w:rsidRPr="00362D88" w:rsidRDefault="001B0F52" w:rsidP="00A109D7">
            <w:pPr>
              <w:shd w:val="clear" w:color="auto" w:fill="FFFFFF"/>
              <w:spacing w:before="60" w:after="60"/>
              <w:rPr>
                <w:rFonts w:asciiTheme="minorHAnsi" w:hAnsiTheme="minorHAnsi" w:cs="Arial"/>
                <w:b/>
                <w:szCs w:val="22"/>
              </w:rPr>
            </w:pPr>
            <w:r w:rsidRPr="00362D88">
              <w:rPr>
                <w:rFonts w:asciiTheme="minorHAnsi" w:hAnsiTheme="minorHAnsi" w:cs="Arial"/>
                <w:b/>
                <w:sz w:val="22"/>
                <w:szCs w:val="22"/>
              </w:rPr>
              <w:t>Organisational Vision:</w:t>
            </w:r>
          </w:p>
        </w:tc>
        <w:tc>
          <w:tcPr>
            <w:tcW w:w="7301" w:type="dxa"/>
            <w:gridSpan w:val="2"/>
            <w:tcBorders>
              <w:top w:val="single" w:sz="4" w:space="0" w:color="auto"/>
              <w:left w:val="single" w:sz="4" w:space="0" w:color="auto"/>
              <w:bottom w:val="single" w:sz="4" w:space="0" w:color="auto"/>
              <w:right w:val="single" w:sz="4" w:space="0" w:color="auto"/>
            </w:tcBorders>
          </w:tcPr>
          <w:p w14:paraId="39A3ED85" w14:textId="77777777" w:rsidR="001B0F52" w:rsidRPr="00362D88" w:rsidRDefault="001B0F52" w:rsidP="007809BD">
            <w:pPr>
              <w:spacing w:before="200" w:after="200"/>
              <w:ind w:right="34"/>
              <w:rPr>
                <w:rFonts w:asciiTheme="minorHAnsi" w:hAnsiTheme="minorHAnsi" w:cs="Arial"/>
                <w:szCs w:val="22"/>
              </w:rPr>
            </w:pPr>
            <w:r w:rsidRPr="00362D88">
              <w:rPr>
                <w:rFonts w:asciiTheme="minorHAnsi" w:hAnsiTheme="minorHAnsi" w:cs="Arial"/>
                <w:sz w:val="22"/>
                <w:szCs w:val="22"/>
              </w:rPr>
              <w:t xml:space="preserve">The Canterbury District Health Board’s vision is to promote, enhance and facilitate the health and well being of the people of the Canterbury District. </w:t>
            </w:r>
          </w:p>
        </w:tc>
      </w:tr>
      <w:tr w:rsidR="001B0F52" w:rsidRPr="00362D88" w14:paraId="2C6FE04B" w14:textId="77777777" w:rsidTr="00A64F9B">
        <w:trPr>
          <w:trHeight w:val="2220"/>
        </w:trPr>
        <w:tc>
          <w:tcPr>
            <w:tcW w:w="2852" w:type="dxa"/>
            <w:tcBorders>
              <w:top w:val="single" w:sz="4" w:space="0" w:color="auto"/>
              <w:left w:val="single" w:sz="4" w:space="0" w:color="auto"/>
              <w:right w:val="single" w:sz="4" w:space="0" w:color="auto"/>
            </w:tcBorders>
          </w:tcPr>
          <w:p w14:paraId="6E3CE57F" w14:textId="77777777" w:rsidR="001B0F52" w:rsidRPr="00362D88" w:rsidRDefault="001B0F52" w:rsidP="00A109D7">
            <w:pPr>
              <w:shd w:val="clear" w:color="auto" w:fill="FFFFFF"/>
              <w:spacing w:before="60" w:after="60"/>
              <w:rPr>
                <w:rFonts w:asciiTheme="minorHAnsi" w:hAnsiTheme="minorHAnsi" w:cs="Arial"/>
                <w:b/>
                <w:szCs w:val="22"/>
              </w:rPr>
            </w:pPr>
            <w:r w:rsidRPr="00362D88">
              <w:rPr>
                <w:rFonts w:asciiTheme="minorHAnsi" w:hAnsiTheme="minorHAnsi" w:cs="Arial"/>
                <w:b/>
                <w:sz w:val="22"/>
                <w:szCs w:val="22"/>
              </w:rPr>
              <w:t>Organisational Values &amp; Philosophy:</w:t>
            </w:r>
          </w:p>
        </w:tc>
        <w:tc>
          <w:tcPr>
            <w:tcW w:w="7301" w:type="dxa"/>
            <w:gridSpan w:val="2"/>
            <w:tcBorders>
              <w:top w:val="single" w:sz="4" w:space="0" w:color="auto"/>
              <w:left w:val="single" w:sz="4" w:space="0" w:color="auto"/>
              <w:right w:val="single" w:sz="4" w:space="0" w:color="auto"/>
            </w:tcBorders>
          </w:tcPr>
          <w:p w14:paraId="313D32AC" w14:textId="77777777" w:rsidR="001B0F52" w:rsidRPr="00362D88" w:rsidRDefault="001B0F52" w:rsidP="00B533C3">
            <w:pPr>
              <w:spacing w:before="120" w:after="120" w:line="276" w:lineRule="auto"/>
              <w:rPr>
                <w:rFonts w:asciiTheme="minorHAnsi" w:hAnsiTheme="minorHAnsi" w:cs="Arial"/>
                <w:szCs w:val="22"/>
                <w:lang w:val="en-US"/>
              </w:rPr>
            </w:pPr>
            <w:r w:rsidRPr="00362D88">
              <w:rPr>
                <w:rFonts w:asciiTheme="minorHAnsi" w:hAnsiTheme="minorHAnsi" w:cs="Arial"/>
                <w:bCs/>
                <w:sz w:val="22"/>
                <w:szCs w:val="22"/>
                <w:lang w:val="en-US"/>
              </w:rPr>
              <w:t>T</w:t>
            </w:r>
            <w:r w:rsidRPr="00362D88">
              <w:rPr>
                <w:rFonts w:asciiTheme="minorHAnsi" w:hAnsiTheme="minorHAnsi" w:cs="Arial"/>
                <w:sz w:val="22"/>
                <w:szCs w:val="22"/>
                <w:lang w:val="en-US"/>
              </w:rPr>
              <w:t>he Canterbury DHB is committed to being an excellent and caring funder / provider of health and hospital services.  Integral to the achieving our vision, goals and objectives of the DHB are the values of the organisation:</w:t>
            </w:r>
          </w:p>
          <w:p w14:paraId="13CDBBF1" w14:textId="77777777" w:rsidR="001B0F52" w:rsidRPr="00362D88" w:rsidRDefault="001B0F52" w:rsidP="005F7C40">
            <w:pPr>
              <w:numPr>
                <w:ilvl w:val="0"/>
                <w:numId w:val="1"/>
              </w:numPr>
              <w:shd w:val="clear" w:color="auto" w:fill="FFFFFF"/>
              <w:tabs>
                <w:tab w:val="left" w:pos="-720"/>
                <w:tab w:val="left" w:pos="460"/>
              </w:tabs>
              <w:suppressAutoHyphens/>
              <w:spacing w:before="120" w:after="60"/>
              <w:jc w:val="both"/>
              <w:rPr>
                <w:rFonts w:asciiTheme="minorHAnsi" w:hAnsiTheme="minorHAnsi" w:cs="Arial"/>
                <w:szCs w:val="22"/>
              </w:rPr>
            </w:pPr>
            <w:r w:rsidRPr="00362D88">
              <w:rPr>
                <w:rFonts w:asciiTheme="minorHAnsi" w:hAnsiTheme="minorHAnsi" w:cs="Arial"/>
                <w:sz w:val="22"/>
                <w:szCs w:val="22"/>
              </w:rPr>
              <w:t>Care &amp; respect for others</w:t>
            </w:r>
          </w:p>
          <w:p w14:paraId="56AFBCA7" w14:textId="77777777" w:rsidR="001B0F52" w:rsidRPr="00362D88" w:rsidRDefault="001B0F52" w:rsidP="005F7C40">
            <w:pPr>
              <w:numPr>
                <w:ilvl w:val="0"/>
                <w:numId w:val="1"/>
              </w:numPr>
              <w:shd w:val="clear" w:color="auto" w:fill="FFFFFF"/>
              <w:tabs>
                <w:tab w:val="left" w:pos="-720"/>
                <w:tab w:val="left" w:pos="460"/>
              </w:tabs>
              <w:suppressAutoHyphens/>
              <w:spacing w:before="60" w:after="60"/>
              <w:jc w:val="both"/>
              <w:rPr>
                <w:rFonts w:asciiTheme="minorHAnsi" w:hAnsiTheme="minorHAnsi" w:cs="Arial"/>
                <w:szCs w:val="22"/>
              </w:rPr>
            </w:pPr>
            <w:r w:rsidRPr="00362D88">
              <w:rPr>
                <w:rFonts w:asciiTheme="minorHAnsi" w:hAnsiTheme="minorHAnsi" w:cs="Arial"/>
                <w:sz w:val="22"/>
                <w:szCs w:val="22"/>
              </w:rPr>
              <w:t>Integrity in all we do</w:t>
            </w:r>
          </w:p>
          <w:p w14:paraId="2EE54409" w14:textId="77777777" w:rsidR="001B0F52" w:rsidRPr="00362D88" w:rsidRDefault="001B0F52" w:rsidP="005F7C40">
            <w:pPr>
              <w:numPr>
                <w:ilvl w:val="0"/>
                <w:numId w:val="1"/>
              </w:numPr>
              <w:shd w:val="clear" w:color="auto" w:fill="FFFFFF"/>
              <w:tabs>
                <w:tab w:val="left" w:pos="-720"/>
                <w:tab w:val="left" w:pos="460"/>
              </w:tabs>
              <w:suppressAutoHyphens/>
              <w:spacing w:before="60" w:after="60"/>
              <w:jc w:val="both"/>
              <w:rPr>
                <w:rFonts w:asciiTheme="minorHAnsi" w:hAnsiTheme="minorHAnsi" w:cs="Arial"/>
                <w:szCs w:val="22"/>
              </w:rPr>
            </w:pPr>
            <w:r w:rsidRPr="00362D88">
              <w:rPr>
                <w:rFonts w:asciiTheme="minorHAnsi" w:hAnsiTheme="minorHAnsi" w:cs="Arial"/>
                <w:sz w:val="22"/>
                <w:szCs w:val="22"/>
              </w:rPr>
              <w:t>Responsibility for outcomes</w:t>
            </w:r>
          </w:p>
        </w:tc>
      </w:tr>
      <w:tr w:rsidR="00416881" w:rsidRPr="00362D88" w14:paraId="23FFB1FB" w14:textId="77777777" w:rsidTr="00A64F9B">
        <w:trPr>
          <w:trHeight w:val="1761"/>
        </w:trPr>
        <w:tc>
          <w:tcPr>
            <w:tcW w:w="2852" w:type="dxa"/>
            <w:tcBorders>
              <w:top w:val="single" w:sz="4" w:space="0" w:color="auto"/>
              <w:left w:val="single" w:sz="4" w:space="0" w:color="auto"/>
              <w:right w:val="single" w:sz="4" w:space="0" w:color="auto"/>
            </w:tcBorders>
          </w:tcPr>
          <w:p w14:paraId="5AFC5A9C" w14:textId="77777777" w:rsidR="00416881" w:rsidRPr="00362D88" w:rsidRDefault="00416881" w:rsidP="00A109D7">
            <w:pPr>
              <w:shd w:val="clear" w:color="auto" w:fill="FFFFFF"/>
              <w:spacing w:before="60" w:after="60"/>
              <w:ind w:right="459"/>
              <w:rPr>
                <w:rFonts w:asciiTheme="minorHAnsi" w:hAnsiTheme="minorHAnsi" w:cs="Arial"/>
                <w:szCs w:val="22"/>
              </w:rPr>
            </w:pPr>
            <w:r w:rsidRPr="00362D88">
              <w:rPr>
                <w:rFonts w:asciiTheme="minorHAnsi" w:hAnsiTheme="minorHAnsi" w:cs="Arial"/>
                <w:b/>
                <w:sz w:val="22"/>
                <w:szCs w:val="22"/>
              </w:rPr>
              <w:t>Role Purpose:</w:t>
            </w:r>
          </w:p>
        </w:tc>
        <w:tc>
          <w:tcPr>
            <w:tcW w:w="7301" w:type="dxa"/>
            <w:gridSpan w:val="2"/>
            <w:tcBorders>
              <w:top w:val="single" w:sz="4" w:space="0" w:color="auto"/>
              <w:left w:val="single" w:sz="4" w:space="0" w:color="auto"/>
              <w:right w:val="single" w:sz="4" w:space="0" w:color="auto"/>
            </w:tcBorders>
          </w:tcPr>
          <w:p w14:paraId="1E2D09CF" w14:textId="77777777" w:rsidR="00416881" w:rsidRPr="000876CB" w:rsidRDefault="004B101E" w:rsidP="000876CB">
            <w:pPr>
              <w:tabs>
                <w:tab w:val="left" w:pos="-720"/>
              </w:tabs>
              <w:suppressAutoHyphens/>
              <w:rPr>
                <w:rFonts w:asciiTheme="minorHAnsi" w:hAnsiTheme="minorHAnsi" w:cs="Arial"/>
                <w:sz w:val="22"/>
                <w:szCs w:val="22"/>
              </w:rPr>
            </w:pPr>
            <w:r w:rsidRPr="000876CB">
              <w:rPr>
                <w:rFonts w:asciiTheme="minorHAnsi" w:hAnsiTheme="minorHAnsi" w:cs="Arial"/>
                <w:sz w:val="22"/>
                <w:szCs w:val="22"/>
              </w:rPr>
              <w:t>The Registered Nurse (RN) will utilise nursing knowledge and complex nursing judgement to assess health needs and provide care, and to advise and support people to manage their health.  The RN practises independently and in collaboration with other health professionals, performs general nursing functions and delegates to and directs Enrolled Nurses, Health Care Assistants and others.  The RN also provides comprehensive nursing assessments to develop, implement, and evaluate an integrated plan of health care, and provide nursing interventions that require substantial scientific, technology and professional knowledge and skills and decision making.  This occurs in a range of settings in partnership with individuals, families, whanau and communities.  The RN may practise in a variety of clinical contexts depending on the nurse’s educational preparation and practice experience.  The RN also uses this expertise to manage, teach, evaluate and research nursing practice.</w:t>
            </w:r>
          </w:p>
          <w:p w14:paraId="40DE1CB2" w14:textId="77777777" w:rsidR="000876CB" w:rsidRPr="00A64F9B" w:rsidRDefault="004B101E" w:rsidP="000876CB">
            <w:pPr>
              <w:tabs>
                <w:tab w:val="left" w:pos="-720"/>
              </w:tabs>
              <w:suppressAutoHyphens/>
              <w:rPr>
                <w:rFonts w:asciiTheme="minorHAnsi" w:hAnsiTheme="minorHAnsi" w:cs="Arial"/>
                <w:szCs w:val="22"/>
              </w:rPr>
            </w:pPr>
            <w:r w:rsidRPr="000876CB">
              <w:rPr>
                <w:rFonts w:asciiTheme="minorHAnsi" w:hAnsiTheme="minorHAnsi" w:cs="Arial"/>
                <w:sz w:val="22"/>
                <w:szCs w:val="22"/>
              </w:rPr>
              <w:t>RNs are accountable for ensuring all health services they provide are consistent with their education and assessed competence, meet the legislative requirements and are supported by appropriate standards.  There will be conditions placed in the scope of practice of some RNs according to qualifications and experience limiting them to specific areas of practice.</w:t>
            </w:r>
          </w:p>
        </w:tc>
      </w:tr>
      <w:tr w:rsidR="00416881" w:rsidRPr="00362D88" w14:paraId="1211E687" w14:textId="77777777" w:rsidTr="0058422A">
        <w:trPr>
          <w:trHeight w:val="418"/>
        </w:trPr>
        <w:tc>
          <w:tcPr>
            <w:tcW w:w="2852" w:type="dxa"/>
            <w:tcBorders>
              <w:top w:val="single" w:sz="4" w:space="0" w:color="auto"/>
              <w:left w:val="single" w:sz="4" w:space="0" w:color="auto"/>
              <w:bottom w:val="single" w:sz="4" w:space="0" w:color="auto"/>
              <w:right w:val="single" w:sz="4" w:space="0" w:color="auto"/>
            </w:tcBorders>
          </w:tcPr>
          <w:p w14:paraId="235BB171" w14:textId="77777777" w:rsidR="00416881" w:rsidRPr="00362D88" w:rsidRDefault="00416881" w:rsidP="00A109D7">
            <w:pPr>
              <w:shd w:val="clear" w:color="auto" w:fill="FFFFFF"/>
              <w:spacing w:before="60" w:after="60"/>
              <w:ind w:right="459"/>
              <w:rPr>
                <w:rFonts w:asciiTheme="minorHAnsi" w:hAnsiTheme="minorHAnsi" w:cs="Arial"/>
                <w:b/>
                <w:szCs w:val="22"/>
              </w:rPr>
            </w:pPr>
            <w:r w:rsidRPr="00362D88">
              <w:rPr>
                <w:rFonts w:asciiTheme="minorHAnsi" w:hAnsiTheme="minorHAnsi" w:cs="Arial"/>
                <w:b/>
                <w:sz w:val="22"/>
                <w:szCs w:val="22"/>
              </w:rPr>
              <w:t>Complexity:</w:t>
            </w:r>
          </w:p>
        </w:tc>
        <w:tc>
          <w:tcPr>
            <w:tcW w:w="7301" w:type="dxa"/>
            <w:gridSpan w:val="2"/>
            <w:tcBorders>
              <w:top w:val="single" w:sz="4" w:space="0" w:color="auto"/>
              <w:left w:val="single" w:sz="4" w:space="0" w:color="auto"/>
              <w:bottom w:val="single" w:sz="4" w:space="0" w:color="auto"/>
              <w:right w:val="single" w:sz="4" w:space="0" w:color="auto"/>
            </w:tcBorders>
          </w:tcPr>
          <w:p w14:paraId="0FB30BED" w14:textId="77777777" w:rsidR="000876CB" w:rsidRDefault="00416881" w:rsidP="000876CB">
            <w:pPr>
              <w:spacing w:before="80"/>
              <w:rPr>
                <w:rFonts w:asciiTheme="minorHAnsi" w:hAnsiTheme="minorHAnsi" w:cs="Arial"/>
                <w:sz w:val="22"/>
                <w:szCs w:val="22"/>
              </w:rPr>
            </w:pPr>
            <w:r w:rsidRPr="00362D88">
              <w:rPr>
                <w:rFonts w:asciiTheme="minorHAnsi" w:hAnsiTheme="minorHAnsi" w:cs="Arial"/>
                <w:sz w:val="22"/>
                <w:szCs w:val="22"/>
              </w:rPr>
              <w:t>Most challenging duties typically undertaken or most complex problems solved:</w:t>
            </w:r>
            <w:r w:rsidR="000876CB" w:rsidRPr="00362D88">
              <w:rPr>
                <w:rFonts w:asciiTheme="minorHAnsi" w:hAnsiTheme="minorHAnsi" w:cs="Arial"/>
                <w:sz w:val="22"/>
                <w:szCs w:val="22"/>
              </w:rPr>
              <w:t xml:space="preserve"> </w:t>
            </w:r>
          </w:p>
          <w:p w14:paraId="62DD4EB3" w14:textId="77777777" w:rsidR="000876CB" w:rsidRPr="000876CB" w:rsidRDefault="000876CB" w:rsidP="000876CB">
            <w:pPr>
              <w:spacing w:before="80"/>
              <w:rPr>
                <w:rFonts w:asciiTheme="minorHAnsi" w:hAnsiTheme="minorHAnsi" w:cs="Arial"/>
                <w:szCs w:val="22"/>
              </w:rPr>
            </w:pPr>
            <w:r w:rsidRPr="000876CB">
              <w:rPr>
                <w:rFonts w:asciiTheme="minorHAnsi" w:hAnsiTheme="minorHAnsi" w:cs="Arial"/>
                <w:sz w:val="22"/>
                <w:szCs w:val="22"/>
              </w:rPr>
              <w:t xml:space="preserve">Managing daily, weekly workload across multiple </w:t>
            </w:r>
            <w:r>
              <w:rPr>
                <w:rFonts w:asciiTheme="minorHAnsi" w:hAnsiTheme="minorHAnsi" w:cs="Arial"/>
                <w:sz w:val="22"/>
                <w:szCs w:val="22"/>
              </w:rPr>
              <w:t>Radiology modalities.</w:t>
            </w:r>
          </w:p>
          <w:p w14:paraId="5F210D6E" w14:textId="77777777" w:rsidR="000876CB" w:rsidRPr="00362D88" w:rsidRDefault="000876CB" w:rsidP="000876CB">
            <w:pPr>
              <w:spacing w:before="80"/>
              <w:rPr>
                <w:rFonts w:asciiTheme="minorHAnsi" w:hAnsiTheme="minorHAnsi" w:cs="Arial"/>
                <w:szCs w:val="22"/>
              </w:rPr>
            </w:pPr>
            <w:r w:rsidRPr="00362D88">
              <w:rPr>
                <w:rFonts w:asciiTheme="minorHAnsi" w:hAnsiTheme="minorHAnsi" w:cs="Arial"/>
                <w:sz w:val="22"/>
                <w:szCs w:val="22"/>
              </w:rPr>
              <w:t>Meeting patient needs within agreed triaged referral timeframes</w:t>
            </w:r>
          </w:p>
          <w:p w14:paraId="120D1E17" w14:textId="77777777" w:rsidR="000876CB" w:rsidRPr="00362D88" w:rsidRDefault="000876CB" w:rsidP="000876CB">
            <w:pPr>
              <w:spacing w:before="80"/>
              <w:rPr>
                <w:rFonts w:asciiTheme="minorHAnsi" w:hAnsiTheme="minorHAnsi" w:cs="Arial"/>
                <w:szCs w:val="22"/>
              </w:rPr>
            </w:pPr>
            <w:r w:rsidRPr="00362D88">
              <w:rPr>
                <w:rFonts w:asciiTheme="minorHAnsi" w:hAnsiTheme="minorHAnsi" w:cs="Arial"/>
                <w:sz w:val="22"/>
                <w:szCs w:val="22"/>
              </w:rPr>
              <w:t>Ensuring standardised, quality and consistent imaging and patient care provided at all times across all locations</w:t>
            </w:r>
          </w:p>
          <w:p w14:paraId="1C4805C4" w14:textId="77777777" w:rsidR="00416881" w:rsidRPr="00362D88" w:rsidRDefault="000876CB" w:rsidP="000876CB">
            <w:pPr>
              <w:spacing w:before="80" w:after="80"/>
              <w:rPr>
                <w:rFonts w:asciiTheme="minorHAnsi" w:hAnsiTheme="minorHAnsi" w:cs="Arial"/>
                <w:szCs w:val="22"/>
              </w:rPr>
            </w:pPr>
            <w:r w:rsidRPr="00362D88">
              <w:rPr>
                <w:rFonts w:asciiTheme="minorHAnsi" w:hAnsiTheme="minorHAnsi" w:cs="Arial"/>
                <w:sz w:val="22"/>
                <w:szCs w:val="22"/>
              </w:rPr>
              <w:t xml:space="preserve">Ongoing commitment to continuous quality improvement in the delivery of </w:t>
            </w:r>
            <w:r>
              <w:rPr>
                <w:rFonts w:asciiTheme="minorHAnsi" w:hAnsiTheme="minorHAnsi" w:cs="Arial"/>
                <w:sz w:val="22"/>
                <w:szCs w:val="22"/>
              </w:rPr>
              <w:t xml:space="preserve">patient care and management </w:t>
            </w:r>
            <w:r w:rsidRPr="00362D88">
              <w:rPr>
                <w:rFonts w:asciiTheme="minorHAnsi" w:hAnsiTheme="minorHAnsi" w:cs="Arial"/>
                <w:sz w:val="22"/>
                <w:szCs w:val="22"/>
              </w:rPr>
              <w:t>within the context of the wider radiology service</w:t>
            </w:r>
          </w:p>
        </w:tc>
      </w:tr>
    </w:tbl>
    <w:p w14:paraId="53C596F8" w14:textId="77777777" w:rsidR="00362D88" w:rsidRPr="00B25C59" w:rsidRDefault="00A64F9B" w:rsidP="00B25C59">
      <w:pPr>
        <w:shd w:val="clear" w:color="auto" w:fill="FFFFFF"/>
        <w:spacing w:after="120"/>
        <w:rPr>
          <w:rFonts w:asciiTheme="minorHAnsi" w:hAnsiTheme="minorHAnsi" w:cs="Arial"/>
          <w:b/>
          <w:sz w:val="22"/>
          <w:szCs w:val="22"/>
        </w:rPr>
      </w:pPr>
      <w:r>
        <w:rPr>
          <w:rFonts w:asciiTheme="minorHAnsi" w:hAnsiTheme="minorHAnsi" w:cs="Arial"/>
          <w:b/>
          <w:sz w:val="22"/>
          <w:szCs w:val="22"/>
        </w:rPr>
        <w:t xml:space="preserve">The </w:t>
      </w:r>
      <w:r w:rsidR="00D012D4">
        <w:rPr>
          <w:rFonts w:asciiTheme="minorHAnsi" w:hAnsiTheme="minorHAnsi" w:cs="Arial"/>
          <w:b/>
          <w:sz w:val="22"/>
          <w:szCs w:val="22"/>
        </w:rPr>
        <w:t>RN</w:t>
      </w:r>
      <w:r w:rsidR="00362D88" w:rsidRPr="00B25C59">
        <w:rPr>
          <w:rFonts w:asciiTheme="minorHAnsi" w:hAnsiTheme="minorHAnsi" w:cs="Arial"/>
          <w:b/>
          <w:sz w:val="22"/>
          <w:szCs w:val="22"/>
        </w:rPr>
        <w:t xml:space="preserve"> will be successful when:</w:t>
      </w:r>
    </w:p>
    <w:tbl>
      <w:tblPr>
        <w:tblStyle w:val="TableGrid"/>
        <w:tblW w:w="10201" w:type="dxa"/>
        <w:tblInd w:w="-567" w:type="dxa"/>
        <w:tblLook w:val="04A0" w:firstRow="1" w:lastRow="0" w:firstColumn="1" w:lastColumn="0" w:noHBand="0" w:noVBand="1"/>
      </w:tblPr>
      <w:tblGrid>
        <w:gridCol w:w="10201"/>
      </w:tblGrid>
      <w:tr w:rsidR="00B25C59" w:rsidRPr="00362D88" w14:paraId="782485B3" w14:textId="77777777" w:rsidTr="00236FF1">
        <w:tc>
          <w:tcPr>
            <w:tcW w:w="10201" w:type="dxa"/>
            <w:shd w:val="clear" w:color="auto" w:fill="D9D9D9" w:themeFill="background1" w:themeFillShade="D9"/>
          </w:tcPr>
          <w:p w14:paraId="5E3D7E56" w14:textId="77777777" w:rsidR="00362D88" w:rsidRPr="00A64F9B" w:rsidRDefault="00D012D4" w:rsidP="00F50B3D">
            <w:pPr>
              <w:pStyle w:val="ListParagraph"/>
              <w:numPr>
                <w:ilvl w:val="0"/>
                <w:numId w:val="9"/>
              </w:numPr>
              <w:spacing w:before="120" w:after="120"/>
              <w:ind w:left="714" w:hanging="357"/>
              <w:rPr>
                <w:rFonts w:asciiTheme="minorHAnsi" w:hAnsiTheme="minorHAnsi" w:cstheme="minorHAnsi"/>
                <w:b/>
                <w:sz w:val="22"/>
                <w:szCs w:val="22"/>
              </w:rPr>
            </w:pPr>
            <w:r>
              <w:rPr>
                <w:rFonts w:asciiTheme="minorHAnsi" w:hAnsiTheme="minorHAnsi" w:cstheme="minorHAnsi"/>
                <w:b/>
                <w:sz w:val="22"/>
                <w:szCs w:val="22"/>
              </w:rPr>
              <w:t>The RN will demonstrate professional responsibility, complying with DHB vision, purpose, values, policies and procedures.</w:t>
            </w:r>
          </w:p>
        </w:tc>
      </w:tr>
      <w:tr w:rsidR="00B25C59" w:rsidRPr="00362D88" w14:paraId="17E6EE56" w14:textId="77777777" w:rsidTr="0058422A">
        <w:trPr>
          <w:trHeight w:val="1589"/>
        </w:trPr>
        <w:tc>
          <w:tcPr>
            <w:tcW w:w="10201" w:type="dxa"/>
          </w:tcPr>
          <w:p w14:paraId="2C2A29C7" w14:textId="77777777" w:rsidR="00D012D4" w:rsidRPr="00EE6B85" w:rsidRDefault="00D012D4" w:rsidP="00EE6B85">
            <w:pPr>
              <w:rPr>
                <w:rFonts w:asciiTheme="minorHAnsi" w:hAnsiTheme="minorHAnsi" w:cs="Arial"/>
                <w:sz w:val="22"/>
                <w:szCs w:val="22"/>
              </w:rPr>
            </w:pPr>
          </w:p>
          <w:p w14:paraId="6891739C" w14:textId="77777777" w:rsidR="00D012D4" w:rsidRPr="00D012D4" w:rsidRDefault="00D012D4" w:rsidP="00F50B3D">
            <w:pPr>
              <w:numPr>
                <w:ilvl w:val="0"/>
                <w:numId w:val="4"/>
              </w:numPr>
              <w:rPr>
                <w:rFonts w:asciiTheme="minorHAnsi" w:hAnsiTheme="minorHAnsi" w:cs="Arial"/>
                <w:sz w:val="22"/>
                <w:szCs w:val="22"/>
              </w:rPr>
            </w:pPr>
            <w:r w:rsidRPr="00D012D4">
              <w:rPr>
                <w:rFonts w:asciiTheme="minorHAnsi" w:hAnsiTheme="minorHAnsi" w:cs="Arial"/>
                <w:sz w:val="22"/>
                <w:szCs w:val="22"/>
              </w:rPr>
              <w:t xml:space="preserve">Accepts responsibility for ensuring that his/her nursing practice and conduct meet the standards of the professional, ethical and relevant legislated requirements </w:t>
            </w:r>
          </w:p>
          <w:p w14:paraId="2F0D09FB" w14:textId="77777777" w:rsidR="00D012D4" w:rsidRPr="00D012D4" w:rsidRDefault="00D012D4" w:rsidP="00F50B3D">
            <w:pPr>
              <w:numPr>
                <w:ilvl w:val="0"/>
                <w:numId w:val="4"/>
              </w:numPr>
              <w:rPr>
                <w:rFonts w:asciiTheme="minorHAnsi" w:hAnsiTheme="minorHAnsi" w:cs="Arial"/>
                <w:sz w:val="22"/>
                <w:szCs w:val="22"/>
              </w:rPr>
            </w:pPr>
            <w:r w:rsidRPr="00D012D4">
              <w:rPr>
                <w:rFonts w:asciiTheme="minorHAnsi" w:hAnsiTheme="minorHAnsi" w:cs="Arial"/>
                <w:sz w:val="22"/>
                <w:szCs w:val="22"/>
              </w:rPr>
              <w:t xml:space="preserve">Demonstrates the ability to apply the principles of the Treaty of Waitangi to nursing practice </w:t>
            </w:r>
          </w:p>
          <w:p w14:paraId="2244A1A6" w14:textId="77777777" w:rsidR="00D012D4" w:rsidRPr="00D012D4" w:rsidRDefault="00D012D4" w:rsidP="00F50B3D">
            <w:pPr>
              <w:numPr>
                <w:ilvl w:val="0"/>
                <w:numId w:val="4"/>
              </w:numPr>
              <w:rPr>
                <w:rFonts w:asciiTheme="minorHAnsi" w:hAnsiTheme="minorHAnsi" w:cs="Arial"/>
                <w:sz w:val="22"/>
                <w:szCs w:val="22"/>
              </w:rPr>
            </w:pPr>
            <w:r w:rsidRPr="00D012D4">
              <w:rPr>
                <w:rFonts w:asciiTheme="minorHAnsi" w:hAnsiTheme="minorHAnsi" w:cs="Arial"/>
                <w:sz w:val="22"/>
                <w:szCs w:val="22"/>
              </w:rPr>
              <w:t xml:space="preserve">Demonstrates accountability for directing, monitoring and evaluating nursing care that is provided by enrolled nurses and others, and utilises more experienced RNs to assist with problem solving and setting priorities </w:t>
            </w:r>
          </w:p>
          <w:p w14:paraId="3DFA3160" w14:textId="77777777" w:rsidR="00D012D4" w:rsidRPr="00D012D4" w:rsidRDefault="00D012D4" w:rsidP="00F50B3D">
            <w:pPr>
              <w:numPr>
                <w:ilvl w:val="0"/>
                <w:numId w:val="4"/>
              </w:numPr>
              <w:rPr>
                <w:rFonts w:asciiTheme="minorHAnsi" w:hAnsiTheme="minorHAnsi" w:cs="Arial"/>
                <w:sz w:val="22"/>
                <w:szCs w:val="22"/>
              </w:rPr>
            </w:pPr>
            <w:r w:rsidRPr="00D012D4">
              <w:rPr>
                <w:rFonts w:asciiTheme="minorHAnsi" w:hAnsiTheme="minorHAnsi" w:cs="Arial"/>
                <w:sz w:val="22"/>
                <w:szCs w:val="22"/>
              </w:rPr>
              <w:t xml:space="preserve">Promotes an environment that enables patient safety, independence, quality of life and health </w:t>
            </w:r>
          </w:p>
          <w:p w14:paraId="42450212" w14:textId="77777777" w:rsidR="00D012D4" w:rsidRPr="00D012D4" w:rsidRDefault="00D012D4" w:rsidP="00F50B3D">
            <w:pPr>
              <w:numPr>
                <w:ilvl w:val="0"/>
                <w:numId w:val="4"/>
              </w:numPr>
              <w:rPr>
                <w:rFonts w:asciiTheme="minorHAnsi" w:hAnsiTheme="minorHAnsi" w:cs="Arial"/>
                <w:sz w:val="22"/>
                <w:szCs w:val="22"/>
              </w:rPr>
            </w:pPr>
            <w:r w:rsidRPr="00D012D4">
              <w:rPr>
                <w:rFonts w:asciiTheme="minorHAnsi" w:hAnsiTheme="minorHAnsi" w:cs="Arial"/>
                <w:sz w:val="22"/>
                <w:szCs w:val="22"/>
              </w:rPr>
              <w:t xml:space="preserve">Practices nursing in a manner that the patient determines as being culturally safe </w:t>
            </w:r>
          </w:p>
          <w:p w14:paraId="6C6D5057" w14:textId="77777777" w:rsidR="00D012D4" w:rsidRPr="00D012D4" w:rsidRDefault="00D012D4" w:rsidP="00F50B3D">
            <w:pPr>
              <w:numPr>
                <w:ilvl w:val="0"/>
                <w:numId w:val="4"/>
              </w:numPr>
              <w:rPr>
                <w:rFonts w:asciiTheme="minorHAnsi" w:hAnsiTheme="minorHAnsi" w:cs="Arial"/>
                <w:sz w:val="22"/>
                <w:szCs w:val="22"/>
              </w:rPr>
            </w:pPr>
            <w:r w:rsidRPr="00D012D4">
              <w:rPr>
                <w:rFonts w:asciiTheme="minorHAnsi" w:hAnsiTheme="minorHAnsi" w:cs="Arial"/>
                <w:sz w:val="22"/>
                <w:szCs w:val="22"/>
              </w:rPr>
              <w:t xml:space="preserve">Reads and adheres to DHB vision, values, policies and procedures </w:t>
            </w:r>
          </w:p>
          <w:p w14:paraId="38B017B6" w14:textId="77777777" w:rsidR="00D012D4" w:rsidRPr="00D012D4" w:rsidRDefault="00D012D4" w:rsidP="00F50B3D">
            <w:pPr>
              <w:numPr>
                <w:ilvl w:val="0"/>
                <w:numId w:val="4"/>
              </w:numPr>
              <w:rPr>
                <w:rFonts w:asciiTheme="minorHAnsi" w:hAnsiTheme="minorHAnsi" w:cs="Arial"/>
                <w:sz w:val="22"/>
                <w:szCs w:val="22"/>
              </w:rPr>
            </w:pPr>
            <w:r w:rsidRPr="00D012D4">
              <w:rPr>
                <w:rFonts w:asciiTheme="minorHAnsi" w:hAnsiTheme="minorHAnsi" w:cs="Arial"/>
                <w:sz w:val="22"/>
                <w:szCs w:val="22"/>
              </w:rPr>
              <w:t>Represents the organisation and the nursing profession in a committed manner, projecting a professional image of nursing.</w:t>
            </w:r>
          </w:p>
          <w:p w14:paraId="568A6F91" w14:textId="77777777" w:rsidR="00F45CC6" w:rsidRPr="00CC5346" w:rsidRDefault="00F45CC6" w:rsidP="00390FA3">
            <w:pPr>
              <w:rPr>
                <w:rFonts w:asciiTheme="minorHAnsi" w:hAnsiTheme="minorHAnsi" w:cs="Arial"/>
                <w:sz w:val="22"/>
                <w:szCs w:val="22"/>
              </w:rPr>
            </w:pPr>
          </w:p>
        </w:tc>
      </w:tr>
      <w:tr w:rsidR="00B25C59" w:rsidRPr="00362D88" w14:paraId="15906B91" w14:textId="77777777" w:rsidTr="00236FF1">
        <w:tc>
          <w:tcPr>
            <w:tcW w:w="10201" w:type="dxa"/>
            <w:shd w:val="clear" w:color="auto" w:fill="D9D9D9" w:themeFill="background1" w:themeFillShade="D9"/>
          </w:tcPr>
          <w:p w14:paraId="115218DC" w14:textId="77777777" w:rsidR="00362D88" w:rsidRPr="001728D3" w:rsidRDefault="00D012D4" w:rsidP="00F50B3D">
            <w:pPr>
              <w:pStyle w:val="ListParagraph"/>
              <w:numPr>
                <w:ilvl w:val="0"/>
                <w:numId w:val="9"/>
              </w:numPr>
              <w:spacing w:before="120" w:after="120"/>
              <w:ind w:left="714" w:hanging="357"/>
              <w:rPr>
                <w:rFonts w:asciiTheme="minorHAnsi" w:hAnsiTheme="minorHAnsi" w:cstheme="minorHAnsi"/>
                <w:b/>
                <w:sz w:val="22"/>
                <w:szCs w:val="22"/>
              </w:rPr>
            </w:pPr>
            <w:r>
              <w:rPr>
                <w:rFonts w:asciiTheme="minorHAnsi" w:hAnsiTheme="minorHAnsi" w:cstheme="minorHAnsi"/>
                <w:b/>
                <w:sz w:val="22"/>
                <w:szCs w:val="22"/>
              </w:rPr>
              <w:t>The RN will demonstrate professional accountability in the management of nursing care embodying the Code of Health &amp; Disability Services Consumer Rights.</w:t>
            </w:r>
          </w:p>
        </w:tc>
      </w:tr>
      <w:tr w:rsidR="00B25C59" w:rsidRPr="00362D88" w14:paraId="02C2278F" w14:textId="77777777" w:rsidTr="00CC5346">
        <w:trPr>
          <w:trHeight w:val="3184"/>
        </w:trPr>
        <w:tc>
          <w:tcPr>
            <w:tcW w:w="10201" w:type="dxa"/>
          </w:tcPr>
          <w:p w14:paraId="607B63A1" w14:textId="77777777" w:rsidR="00D012D4" w:rsidRDefault="00D012D4" w:rsidP="00D012D4">
            <w:pPr>
              <w:pStyle w:val="Default"/>
              <w:rPr>
                <w:color w:val="auto"/>
              </w:rPr>
            </w:pPr>
          </w:p>
          <w:p w14:paraId="78A9FC0A" w14:textId="77777777" w:rsidR="00D012D4" w:rsidRPr="00D012D4" w:rsidRDefault="00D012D4" w:rsidP="00F50B3D">
            <w:pPr>
              <w:numPr>
                <w:ilvl w:val="0"/>
                <w:numId w:val="4"/>
              </w:numPr>
              <w:rPr>
                <w:rFonts w:asciiTheme="minorHAnsi" w:hAnsiTheme="minorHAnsi" w:cs="Arial"/>
                <w:sz w:val="22"/>
                <w:szCs w:val="22"/>
              </w:rPr>
            </w:pPr>
            <w:r w:rsidRPr="00D012D4">
              <w:rPr>
                <w:rFonts w:asciiTheme="minorHAnsi" w:hAnsiTheme="minorHAnsi" w:cs="Arial"/>
                <w:sz w:val="22"/>
                <w:szCs w:val="22"/>
              </w:rPr>
              <w:t xml:space="preserve">Provides planned nursing care to achieve identified outcomes </w:t>
            </w:r>
          </w:p>
          <w:p w14:paraId="2C3702B2" w14:textId="77777777" w:rsidR="00D012D4" w:rsidRPr="00D012D4" w:rsidRDefault="00D012D4" w:rsidP="00F50B3D">
            <w:pPr>
              <w:numPr>
                <w:ilvl w:val="0"/>
                <w:numId w:val="4"/>
              </w:numPr>
              <w:rPr>
                <w:rFonts w:asciiTheme="minorHAnsi" w:hAnsiTheme="minorHAnsi" w:cs="Arial"/>
                <w:sz w:val="22"/>
                <w:szCs w:val="22"/>
              </w:rPr>
            </w:pPr>
            <w:r w:rsidRPr="00D012D4">
              <w:rPr>
                <w:rFonts w:asciiTheme="minorHAnsi" w:hAnsiTheme="minorHAnsi" w:cs="Arial"/>
                <w:sz w:val="22"/>
                <w:szCs w:val="22"/>
              </w:rPr>
              <w:t xml:space="preserve">Undertakes a comprehensive and accurate nursing assessment of patients in a variety of settings </w:t>
            </w:r>
          </w:p>
          <w:p w14:paraId="556F3244" w14:textId="77777777" w:rsidR="00D012D4" w:rsidRDefault="00D012D4" w:rsidP="00F50B3D">
            <w:pPr>
              <w:numPr>
                <w:ilvl w:val="0"/>
                <w:numId w:val="4"/>
              </w:numPr>
              <w:rPr>
                <w:rFonts w:asciiTheme="minorHAnsi" w:hAnsiTheme="minorHAnsi" w:cs="Arial"/>
                <w:sz w:val="22"/>
                <w:szCs w:val="22"/>
              </w:rPr>
            </w:pPr>
            <w:r w:rsidRPr="00D012D4">
              <w:rPr>
                <w:rFonts w:asciiTheme="minorHAnsi" w:hAnsiTheme="minorHAnsi" w:cs="Arial"/>
                <w:sz w:val="22"/>
                <w:szCs w:val="22"/>
              </w:rPr>
              <w:t xml:space="preserve">Ensures documentation is accurate and maintains confidentiality of </w:t>
            </w:r>
            <w:r>
              <w:rPr>
                <w:rFonts w:asciiTheme="minorHAnsi" w:hAnsiTheme="minorHAnsi" w:cs="Arial"/>
                <w:sz w:val="22"/>
                <w:szCs w:val="22"/>
              </w:rPr>
              <w:t>information</w:t>
            </w:r>
          </w:p>
          <w:p w14:paraId="25E83F1C" w14:textId="77777777" w:rsidR="00D012D4" w:rsidRDefault="00D012D4" w:rsidP="00F50B3D">
            <w:pPr>
              <w:numPr>
                <w:ilvl w:val="0"/>
                <w:numId w:val="4"/>
              </w:numPr>
              <w:rPr>
                <w:rFonts w:asciiTheme="minorHAnsi" w:hAnsiTheme="minorHAnsi" w:cs="Arial"/>
                <w:sz w:val="22"/>
                <w:szCs w:val="22"/>
              </w:rPr>
            </w:pPr>
            <w:r>
              <w:rPr>
                <w:rFonts w:asciiTheme="minorHAnsi" w:hAnsiTheme="minorHAnsi" w:cs="Arial"/>
                <w:sz w:val="22"/>
                <w:szCs w:val="22"/>
              </w:rPr>
              <w:t>Ensures the patient has adequate explanation of the effects, consequences and alternatives of proposed treatment options</w:t>
            </w:r>
          </w:p>
          <w:p w14:paraId="59C9D7EF" w14:textId="77777777" w:rsidR="00D012D4" w:rsidRPr="00D012D4" w:rsidRDefault="00D012D4" w:rsidP="00F50B3D">
            <w:pPr>
              <w:numPr>
                <w:ilvl w:val="0"/>
                <w:numId w:val="4"/>
              </w:numPr>
              <w:rPr>
                <w:rFonts w:asciiTheme="minorHAnsi" w:hAnsiTheme="minorHAnsi" w:cs="Arial"/>
                <w:sz w:val="22"/>
                <w:szCs w:val="22"/>
              </w:rPr>
            </w:pPr>
            <w:r w:rsidRPr="00D012D4">
              <w:rPr>
                <w:rFonts w:asciiTheme="minorHAnsi" w:hAnsiTheme="minorHAnsi" w:cs="Arial"/>
                <w:sz w:val="22"/>
                <w:szCs w:val="22"/>
              </w:rPr>
              <w:t xml:space="preserve">Acts appropriately to protect oneself and others when faced with unexpected patient responses, confrontation, personal threat or other crisis situations </w:t>
            </w:r>
          </w:p>
          <w:p w14:paraId="2F6DBF98" w14:textId="77777777" w:rsidR="00D012D4" w:rsidRPr="00D012D4" w:rsidRDefault="00D012D4" w:rsidP="00F50B3D">
            <w:pPr>
              <w:numPr>
                <w:ilvl w:val="0"/>
                <w:numId w:val="4"/>
              </w:numPr>
              <w:rPr>
                <w:rFonts w:asciiTheme="minorHAnsi" w:hAnsiTheme="minorHAnsi" w:cs="Arial"/>
                <w:sz w:val="22"/>
                <w:szCs w:val="22"/>
              </w:rPr>
            </w:pPr>
            <w:r w:rsidRPr="00D012D4">
              <w:rPr>
                <w:rFonts w:asciiTheme="minorHAnsi" w:hAnsiTheme="minorHAnsi" w:cs="Arial"/>
                <w:sz w:val="22"/>
                <w:szCs w:val="22"/>
              </w:rPr>
              <w:t xml:space="preserve">Evaluates patient’s progress toward expected outcomes in partnership with patients </w:t>
            </w:r>
          </w:p>
          <w:p w14:paraId="205C06E8" w14:textId="77777777" w:rsidR="00D012D4" w:rsidRPr="00D012D4" w:rsidRDefault="00D012D4" w:rsidP="00F50B3D">
            <w:pPr>
              <w:numPr>
                <w:ilvl w:val="0"/>
                <w:numId w:val="4"/>
              </w:numPr>
              <w:rPr>
                <w:rFonts w:asciiTheme="minorHAnsi" w:hAnsiTheme="minorHAnsi" w:cs="Arial"/>
                <w:sz w:val="22"/>
                <w:szCs w:val="22"/>
              </w:rPr>
            </w:pPr>
            <w:r w:rsidRPr="00D012D4">
              <w:rPr>
                <w:rFonts w:asciiTheme="minorHAnsi" w:hAnsiTheme="minorHAnsi" w:cs="Arial"/>
                <w:sz w:val="22"/>
                <w:szCs w:val="22"/>
              </w:rPr>
              <w:t xml:space="preserve">Validates and documents decision-making and outcomes based on </w:t>
            </w:r>
            <w:r>
              <w:rPr>
                <w:rFonts w:asciiTheme="minorHAnsi" w:hAnsiTheme="minorHAnsi" w:cs="Arial"/>
                <w:sz w:val="22"/>
                <w:szCs w:val="22"/>
              </w:rPr>
              <w:t>nursing knowledge and clinical experience</w:t>
            </w:r>
          </w:p>
          <w:p w14:paraId="0581C036" w14:textId="77777777" w:rsidR="00D012D4" w:rsidRDefault="00EE6B85" w:rsidP="00F50B3D">
            <w:pPr>
              <w:numPr>
                <w:ilvl w:val="0"/>
                <w:numId w:val="4"/>
              </w:numPr>
              <w:rPr>
                <w:rFonts w:asciiTheme="minorHAnsi" w:hAnsiTheme="minorHAnsi" w:cs="Arial"/>
                <w:sz w:val="22"/>
                <w:szCs w:val="22"/>
              </w:rPr>
            </w:pPr>
            <w:r>
              <w:rPr>
                <w:rFonts w:asciiTheme="minorHAnsi" w:hAnsiTheme="minorHAnsi" w:cs="Arial"/>
                <w:sz w:val="22"/>
                <w:szCs w:val="22"/>
              </w:rPr>
              <w:t>Recognises early and subtle changes in the patient’s health status and/or circumstances and intervenes appropriately</w:t>
            </w:r>
          </w:p>
          <w:p w14:paraId="5DB7877F" w14:textId="77777777" w:rsidR="00EE6B85" w:rsidRDefault="00EE6B85" w:rsidP="00F50B3D">
            <w:pPr>
              <w:numPr>
                <w:ilvl w:val="0"/>
                <w:numId w:val="4"/>
              </w:numPr>
              <w:rPr>
                <w:rFonts w:asciiTheme="minorHAnsi" w:hAnsiTheme="minorHAnsi" w:cs="Arial"/>
                <w:sz w:val="22"/>
                <w:szCs w:val="22"/>
              </w:rPr>
            </w:pPr>
            <w:r>
              <w:rPr>
                <w:rFonts w:asciiTheme="minorHAnsi" w:hAnsiTheme="minorHAnsi" w:cs="Arial"/>
                <w:sz w:val="22"/>
                <w:szCs w:val="22"/>
              </w:rPr>
              <w:t>Acknowledges own limitations of knowledge in complex situations and utilises appropriate resource people when necessary</w:t>
            </w:r>
          </w:p>
          <w:p w14:paraId="64D5EF99" w14:textId="77777777" w:rsidR="00EE6B85" w:rsidRDefault="00EE6B85" w:rsidP="00F50B3D">
            <w:pPr>
              <w:numPr>
                <w:ilvl w:val="0"/>
                <w:numId w:val="4"/>
              </w:numPr>
              <w:rPr>
                <w:rFonts w:asciiTheme="minorHAnsi" w:hAnsiTheme="minorHAnsi" w:cs="Arial"/>
                <w:sz w:val="22"/>
                <w:szCs w:val="22"/>
              </w:rPr>
            </w:pPr>
            <w:r>
              <w:rPr>
                <w:rFonts w:asciiTheme="minorHAnsi" w:hAnsiTheme="minorHAnsi" w:cs="Arial"/>
                <w:sz w:val="22"/>
                <w:szCs w:val="22"/>
              </w:rPr>
              <w:t>Provides health education appropriate to the needs of the patient within a nursing framework</w:t>
            </w:r>
          </w:p>
          <w:p w14:paraId="7E559FF6" w14:textId="77777777" w:rsidR="00EE6B85" w:rsidRDefault="00EE6B85" w:rsidP="00F50B3D">
            <w:pPr>
              <w:numPr>
                <w:ilvl w:val="0"/>
                <w:numId w:val="4"/>
              </w:numPr>
              <w:rPr>
                <w:rFonts w:asciiTheme="minorHAnsi" w:hAnsiTheme="minorHAnsi" w:cs="Arial"/>
                <w:sz w:val="22"/>
                <w:szCs w:val="22"/>
              </w:rPr>
            </w:pPr>
            <w:r w:rsidRPr="00EE6B85">
              <w:rPr>
                <w:rFonts w:asciiTheme="minorHAnsi" w:hAnsiTheme="minorHAnsi" w:cs="Arial"/>
                <w:sz w:val="22"/>
                <w:szCs w:val="22"/>
              </w:rPr>
              <w:t xml:space="preserve">Teaches patients and family groups effectively by assessing learning readiness; providing teaching; evaluating knowledge and lifestyle changes and maximising opportunities for patient learning and </w:t>
            </w:r>
            <w:r>
              <w:rPr>
                <w:rFonts w:asciiTheme="minorHAnsi" w:hAnsiTheme="minorHAnsi" w:cs="Arial"/>
                <w:sz w:val="22"/>
                <w:szCs w:val="22"/>
              </w:rPr>
              <w:t>independence</w:t>
            </w:r>
          </w:p>
          <w:p w14:paraId="35E6A956" w14:textId="77777777" w:rsidR="00EE6B85" w:rsidRDefault="00EE6B85" w:rsidP="00F50B3D">
            <w:pPr>
              <w:numPr>
                <w:ilvl w:val="0"/>
                <w:numId w:val="4"/>
              </w:numPr>
              <w:rPr>
                <w:rFonts w:asciiTheme="minorHAnsi" w:hAnsiTheme="minorHAnsi" w:cs="Arial"/>
                <w:sz w:val="22"/>
                <w:szCs w:val="22"/>
              </w:rPr>
            </w:pPr>
            <w:r>
              <w:rPr>
                <w:rFonts w:asciiTheme="minorHAnsi" w:hAnsiTheme="minorHAnsi" w:cs="Arial"/>
                <w:sz w:val="22"/>
                <w:szCs w:val="22"/>
              </w:rPr>
              <w:t>Reflects upon, and evaluates with peers and experienced nurses, the effectiveness of nursing care</w:t>
            </w:r>
          </w:p>
          <w:p w14:paraId="6CFB2394" w14:textId="77777777" w:rsidR="00EE6B85" w:rsidRDefault="00EE6B85" w:rsidP="00F50B3D">
            <w:pPr>
              <w:numPr>
                <w:ilvl w:val="0"/>
                <w:numId w:val="4"/>
              </w:numPr>
              <w:rPr>
                <w:rFonts w:asciiTheme="minorHAnsi" w:hAnsiTheme="minorHAnsi" w:cs="Arial"/>
                <w:sz w:val="22"/>
                <w:szCs w:val="22"/>
              </w:rPr>
            </w:pPr>
            <w:r>
              <w:rPr>
                <w:rFonts w:asciiTheme="minorHAnsi" w:hAnsiTheme="minorHAnsi" w:cs="Arial"/>
                <w:sz w:val="22"/>
                <w:szCs w:val="22"/>
              </w:rPr>
              <w:t>Maintains professional development</w:t>
            </w:r>
          </w:p>
          <w:p w14:paraId="7990CEB6" w14:textId="77777777" w:rsidR="00EE6B85" w:rsidRDefault="00EE6B85" w:rsidP="00F50B3D">
            <w:pPr>
              <w:numPr>
                <w:ilvl w:val="0"/>
                <w:numId w:val="4"/>
              </w:numPr>
              <w:rPr>
                <w:rFonts w:asciiTheme="minorHAnsi" w:hAnsiTheme="minorHAnsi" w:cs="Arial"/>
                <w:sz w:val="22"/>
                <w:szCs w:val="22"/>
              </w:rPr>
            </w:pPr>
            <w:r>
              <w:rPr>
                <w:rFonts w:asciiTheme="minorHAnsi" w:hAnsiTheme="minorHAnsi" w:cs="Arial"/>
                <w:sz w:val="22"/>
                <w:szCs w:val="22"/>
              </w:rPr>
              <w:t>Continues to advance clinical knowledge and skills through self-learning, ward teachings, in-service education and external programmes as approved by his/her line manager</w:t>
            </w:r>
          </w:p>
          <w:p w14:paraId="43571653" w14:textId="77777777" w:rsidR="00F45CC6" w:rsidRDefault="00EE6B85" w:rsidP="00F50B3D">
            <w:pPr>
              <w:numPr>
                <w:ilvl w:val="0"/>
                <w:numId w:val="4"/>
              </w:numPr>
              <w:rPr>
                <w:rFonts w:asciiTheme="minorHAnsi" w:hAnsiTheme="minorHAnsi" w:cs="Arial"/>
                <w:sz w:val="22"/>
                <w:szCs w:val="22"/>
              </w:rPr>
            </w:pPr>
            <w:r>
              <w:rPr>
                <w:rFonts w:asciiTheme="minorHAnsi" w:hAnsiTheme="minorHAnsi" w:cs="Arial"/>
                <w:sz w:val="22"/>
                <w:szCs w:val="22"/>
              </w:rPr>
              <w:t>Participates in teaching others, including students of nursing</w:t>
            </w:r>
          </w:p>
          <w:p w14:paraId="7F0051E1" w14:textId="77777777" w:rsidR="00390FA3" w:rsidRDefault="00390FA3" w:rsidP="00EE6B85">
            <w:pPr>
              <w:rPr>
                <w:rFonts w:asciiTheme="minorHAnsi" w:hAnsiTheme="minorHAnsi" w:cs="Arial"/>
                <w:sz w:val="22"/>
                <w:szCs w:val="22"/>
              </w:rPr>
            </w:pPr>
          </w:p>
          <w:p w14:paraId="4A521BE0" w14:textId="77777777" w:rsidR="000876CB" w:rsidRDefault="000876CB" w:rsidP="00EE6B85">
            <w:pPr>
              <w:rPr>
                <w:rFonts w:asciiTheme="minorHAnsi" w:hAnsiTheme="minorHAnsi" w:cs="Arial"/>
                <w:sz w:val="22"/>
                <w:szCs w:val="22"/>
              </w:rPr>
            </w:pPr>
          </w:p>
          <w:p w14:paraId="4B043305" w14:textId="77777777" w:rsidR="000876CB" w:rsidRDefault="000876CB" w:rsidP="00EE6B85">
            <w:pPr>
              <w:rPr>
                <w:rFonts w:asciiTheme="minorHAnsi" w:hAnsiTheme="minorHAnsi" w:cs="Arial"/>
                <w:sz w:val="22"/>
                <w:szCs w:val="22"/>
              </w:rPr>
            </w:pPr>
          </w:p>
          <w:p w14:paraId="7B262E10" w14:textId="77777777" w:rsidR="000876CB" w:rsidRPr="00EE6B85" w:rsidRDefault="000876CB" w:rsidP="00EE6B85">
            <w:pPr>
              <w:rPr>
                <w:rFonts w:asciiTheme="minorHAnsi" w:hAnsiTheme="minorHAnsi" w:cs="Arial"/>
                <w:sz w:val="22"/>
                <w:szCs w:val="22"/>
              </w:rPr>
            </w:pPr>
          </w:p>
        </w:tc>
      </w:tr>
      <w:tr w:rsidR="00B25C59" w:rsidRPr="00362D88" w14:paraId="2046130D" w14:textId="77777777" w:rsidTr="00236FF1">
        <w:tc>
          <w:tcPr>
            <w:tcW w:w="10201" w:type="dxa"/>
            <w:shd w:val="clear" w:color="auto" w:fill="D9D9D9" w:themeFill="background1" w:themeFillShade="D9"/>
          </w:tcPr>
          <w:p w14:paraId="6D744348" w14:textId="77777777" w:rsidR="009C2064" w:rsidRPr="0056540A" w:rsidRDefault="00EE6B85" w:rsidP="00F50B3D">
            <w:pPr>
              <w:pStyle w:val="ListParagraph"/>
              <w:numPr>
                <w:ilvl w:val="0"/>
                <w:numId w:val="9"/>
              </w:numPr>
              <w:spacing w:before="120" w:after="120"/>
              <w:ind w:left="714" w:hanging="357"/>
              <w:rPr>
                <w:rFonts w:asciiTheme="minorHAnsi" w:hAnsiTheme="minorHAnsi" w:cstheme="minorHAnsi"/>
                <w:b/>
                <w:sz w:val="22"/>
                <w:szCs w:val="22"/>
              </w:rPr>
            </w:pPr>
            <w:r>
              <w:rPr>
                <w:rFonts w:asciiTheme="minorHAnsi" w:hAnsiTheme="minorHAnsi" w:cstheme="minorHAnsi"/>
                <w:b/>
                <w:sz w:val="22"/>
                <w:szCs w:val="22"/>
              </w:rPr>
              <w:t>The RN will demonstrate effective interpersonal relationship skills</w:t>
            </w:r>
          </w:p>
        </w:tc>
      </w:tr>
      <w:tr w:rsidR="00B25C59" w:rsidRPr="00362D88" w14:paraId="3C8799B3" w14:textId="77777777" w:rsidTr="00161356">
        <w:trPr>
          <w:trHeight w:val="1318"/>
        </w:trPr>
        <w:tc>
          <w:tcPr>
            <w:tcW w:w="10201" w:type="dxa"/>
          </w:tcPr>
          <w:p w14:paraId="3B55A7E0" w14:textId="77777777" w:rsidR="00F45CC6" w:rsidRDefault="00EE6B85" w:rsidP="00F50B3D">
            <w:pPr>
              <w:numPr>
                <w:ilvl w:val="0"/>
                <w:numId w:val="4"/>
              </w:numPr>
              <w:rPr>
                <w:rFonts w:asciiTheme="minorHAnsi" w:hAnsiTheme="minorHAnsi" w:cs="Arial"/>
                <w:sz w:val="22"/>
                <w:szCs w:val="22"/>
              </w:rPr>
            </w:pPr>
            <w:r>
              <w:rPr>
                <w:rFonts w:asciiTheme="minorHAnsi" w:hAnsiTheme="minorHAnsi" w:cs="Arial"/>
                <w:sz w:val="22"/>
                <w:szCs w:val="22"/>
              </w:rPr>
              <w:t>Establishes, maintains and concludes therapeutic interpersonal relationships with patients</w:t>
            </w:r>
          </w:p>
          <w:p w14:paraId="60160128" w14:textId="77777777" w:rsidR="00EE6B85" w:rsidRDefault="00EE6B85" w:rsidP="00F50B3D">
            <w:pPr>
              <w:pStyle w:val="ListParagraph"/>
              <w:numPr>
                <w:ilvl w:val="0"/>
                <w:numId w:val="10"/>
              </w:numPr>
              <w:spacing w:after="120" w:line="276" w:lineRule="auto"/>
              <w:rPr>
                <w:rFonts w:asciiTheme="minorHAnsi" w:hAnsiTheme="minorHAnsi" w:cs="Arial"/>
                <w:sz w:val="22"/>
                <w:szCs w:val="22"/>
              </w:rPr>
            </w:pPr>
            <w:r>
              <w:rPr>
                <w:rFonts w:asciiTheme="minorHAnsi" w:hAnsiTheme="minorHAnsi" w:cs="Arial"/>
                <w:sz w:val="22"/>
                <w:szCs w:val="22"/>
              </w:rPr>
              <w:t>Practises nursing in a negotiated partnership with the patient where and when possible</w:t>
            </w:r>
          </w:p>
          <w:p w14:paraId="473751FE" w14:textId="77777777" w:rsidR="00EE6B85" w:rsidRDefault="00EE6B85" w:rsidP="00F50B3D">
            <w:pPr>
              <w:pStyle w:val="ListParagraph"/>
              <w:numPr>
                <w:ilvl w:val="0"/>
                <w:numId w:val="10"/>
              </w:numPr>
              <w:spacing w:after="120" w:line="276" w:lineRule="auto"/>
              <w:rPr>
                <w:rFonts w:asciiTheme="minorHAnsi" w:hAnsiTheme="minorHAnsi" w:cs="Arial"/>
                <w:sz w:val="22"/>
                <w:szCs w:val="22"/>
              </w:rPr>
            </w:pPr>
            <w:r>
              <w:rPr>
                <w:rFonts w:asciiTheme="minorHAnsi" w:hAnsiTheme="minorHAnsi" w:cs="Arial"/>
                <w:sz w:val="22"/>
                <w:szCs w:val="22"/>
              </w:rPr>
              <w:t>Communicates effectively with patients and members of the health care team</w:t>
            </w:r>
          </w:p>
          <w:p w14:paraId="30515DC8" w14:textId="77777777" w:rsidR="00161356" w:rsidRPr="00161356" w:rsidRDefault="00EE6B85" w:rsidP="00161356">
            <w:pPr>
              <w:pStyle w:val="ListParagraph"/>
              <w:numPr>
                <w:ilvl w:val="0"/>
                <w:numId w:val="10"/>
              </w:numPr>
              <w:spacing w:after="120" w:line="276" w:lineRule="auto"/>
              <w:rPr>
                <w:rFonts w:asciiTheme="minorHAnsi" w:hAnsiTheme="minorHAnsi" w:cs="Arial"/>
                <w:sz w:val="22"/>
                <w:szCs w:val="22"/>
              </w:rPr>
            </w:pPr>
            <w:r>
              <w:rPr>
                <w:rFonts w:asciiTheme="minorHAnsi" w:hAnsiTheme="minorHAnsi" w:cs="Arial"/>
                <w:sz w:val="22"/>
                <w:szCs w:val="22"/>
              </w:rPr>
              <w:t>Maintains privacy and confidentiality at all time</w:t>
            </w:r>
          </w:p>
        </w:tc>
      </w:tr>
      <w:tr w:rsidR="00B25C59" w:rsidRPr="00362D88" w14:paraId="22417937" w14:textId="77777777" w:rsidTr="00236FF1">
        <w:tc>
          <w:tcPr>
            <w:tcW w:w="10201" w:type="dxa"/>
            <w:shd w:val="clear" w:color="auto" w:fill="D9D9D9" w:themeFill="background1" w:themeFillShade="D9"/>
          </w:tcPr>
          <w:p w14:paraId="39202BEA" w14:textId="77777777" w:rsidR="009C2064" w:rsidRPr="00A65F82" w:rsidRDefault="00390FA3" w:rsidP="00F50B3D">
            <w:pPr>
              <w:pStyle w:val="ListParagraph"/>
              <w:numPr>
                <w:ilvl w:val="0"/>
                <w:numId w:val="9"/>
              </w:numPr>
              <w:spacing w:before="120" w:after="120"/>
              <w:ind w:left="714" w:hanging="357"/>
              <w:rPr>
                <w:rFonts w:asciiTheme="minorHAnsi" w:hAnsiTheme="minorHAnsi" w:cstheme="minorHAnsi"/>
                <w:b/>
                <w:sz w:val="22"/>
                <w:szCs w:val="22"/>
              </w:rPr>
            </w:pPr>
            <w:r>
              <w:rPr>
                <w:rFonts w:asciiTheme="minorHAnsi" w:hAnsiTheme="minorHAnsi" w:cstheme="minorHAnsi"/>
                <w:b/>
                <w:sz w:val="22"/>
                <w:szCs w:val="22"/>
              </w:rPr>
              <w:t>The RN will participate in inter-professional health care and quality improvement</w:t>
            </w:r>
          </w:p>
        </w:tc>
      </w:tr>
      <w:tr w:rsidR="00B25C59" w:rsidRPr="00390FA3" w14:paraId="18B1805A" w14:textId="77777777" w:rsidTr="00236FF1">
        <w:tc>
          <w:tcPr>
            <w:tcW w:w="10201" w:type="dxa"/>
          </w:tcPr>
          <w:p w14:paraId="44D3F837" w14:textId="77777777" w:rsidR="00F45CC6" w:rsidRPr="00390FA3" w:rsidRDefault="00390FA3" w:rsidP="00F50B3D">
            <w:pPr>
              <w:numPr>
                <w:ilvl w:val="0"/>
                <w:numId w:val="4"/>
              </w:numPr>
              <w:rPr>
                <w:rFonts w:asciiTheme="minorHAnsi" w:hAnsiTheme="minorHAnsi" w:cs="Arial"/>
                <w:sz w:val="22"/>
                <w:szCs w:val="22"/>
              </w:rPr>
            </w:pPr>
            <w:r w:rsidRPr="00390FA3">
              <w:rPr>
                <w:rFonts w:asciiTheme="minorHAnsi" w:hAnsiTheme="minorHAnsi" w:cs="Arial"/>
                <w:sz w:val="22"/>
                <w:szCs w:val="22"/>
              </w:rPr>
              <w:t>Collaborates and participates with colleagues and members of the health care team to facilitate and co-ordinate care</w:t>
            </w:r>
          </w:p>
          <w:p w14:paraId="12E62987" w14:textId="77777777" w:rsidR="00390FA3" w:rsidRPr="00390FA3" w:rsidRDefault="00390FA3" w:rsidP="00F50B3D">
            <w:pPr>
              <w:numPr>
                <w:ilvl w:val="0"/>
                <w:numId w:val="4"/>
              </w:numPr>
              <w:rPr>
                <w:rFonts w:asciiTheme="minorHAnsi" w:hAnsiTheme="minorHAnsi" w:cs="Arial"/>
                <w:sz w:val="22"/>
                <w:szCs w:val="22"/>
              </w:rPr>
            </w:pPr>
            <w:r w:rsidRPr="00390FA3">
              <w:rPr>
                <w:rFonts w:asciiTheme="minorHAnsi" w:hAnsiTheme="minorHAnsi" w:cs="Arial"/>
                <w:sz w:val="22"/>
                <w:szCs w:val="22"/>
              </w:rPr>
              <w:t>Recognises and values the roles and skills of all members of the health care team in the delivery of care</w:t>
            </w:r>
          </w:p>
          <w:p w14:paraId="22D3E7D4" w14:textId="77777777" w:rsidR="00390FA3" w:rsidRDefault="00390FA3" w:rsidP="00F50B3D">
            <w:pPr>
              <w:numPr>
                <w:ilvl w:val="0"/>
                <w:numId w:val="4"/>
              </w:numPr>
              <w:rPr>
                <w:rFonts w:asciiTheme="minorHAnsi" w:hAnsiTheme="minorHAnsi" w:cs="Arial"/>
                <w:sz w:val="22"/>
                <w:szCs w:val="22"/>
              </w:rPr>
            </w:pPr>
            <w:r>
              <w:rPr>
                <w:rFonts w:asciiTheme="minorHAnsi" w:hAnsiTheme="minorHAnsi" w:cs="Arial"/>
                <w:sz w:val="22"/>
                <w:szCs w:val="22"/>
              </w:rPr>
              <w:t>Initiates referrals to other members of the health care team in a timely manner</w:t>
            </w:r>
          </w:p>
          <w:p w14:paraId="367163F1" w14:textId="77777777" w:rsidR="00390FA3" w:rsidRDefault="00390FA3" w:rsidP="00F50B3D">
            <w:pPr>
              <w:numPr>
                <w:ilvl w:val="0"/>
                <w:numId w:val="4"/>
              </w:numPr>
              <w:rPr>
                <w:rFonts w:asciiTheme="minorHAnsi" w:hAnsiTheme="minorHAnsi" w:cs="Arial"/>
                <w:sz w:val="22"/>
                <w:szCs w:val="22"/>
              </w:rPr>
            </w:pPr>
            <w:r>
              <w:rPr>
                <w:rFonts w:asciiTheme="minorHAnsi" w:hAnsiTheme="minorHAnsi" w:cs="Arial"/>
                <w:sz w:val="22"/>
                <w:szCs w:val="22"/>
              </w:rPr>
              <w:t>Consistently participates and where appropriate co-ordinates multi-disciplinary team meetings and family conferences, representing the nursing perspective of patient needs, and enacting outcomes appropriately</w:t>
            </w:r>
          </w:p>
          <w:p w14:paraId="3713E9AC" w14:textId="77777777" w:rsidR="00390FA3" w:rsidRDefault="00390FA3" w:rsidP="00F50B3D">
            <w:pPr>
              <w:numPr>
                <w:ilvl w:val="0"/>
                <w:numId w:val="4"/>
              </w:numPr>
              <w:rPr>
                <w:rFonts w:asciiTheme="minorHAnsi" w:hAnsiTheme="minorHAnsi" w:cs="Arial"/>
                <w:sz w:val="22"/>
                <w:szCs w:val="22"/>
              </w:rPr>
            </w:pPr>
            <w:r>
              <w:rPr>
                <w:rFonts w:asciiTheme="minorHAnsi" w:hAnsiTheme="minorHAnsi" w:cs="Arial"/>
                <w:sz w:val="22"/>
                <w:szCs w:val="22"/>
              </w:rPr>
              <w:t>Participates in activities which monitor/audit delivery of quality patient care e.g. certification processes, and current or retrospective nursing audits</w:t>
            </w:r>
          </w:p>
          <w:p w14:paraId="11F82C27" w14:textId="77777777" w:rsidR="00390FA3" w:rsidRDefault="00390FA3" w:rsidP="00F50B3D">
            <w:pPr>
              <w:numPr>
                <w:ilvl w:val="0"/>
                <w:numId w:val="4"/>
              </w:numPr>
              <w:rPr>
                <w:rFonts w:asciiTheme="minorHAnsi" w:hAnsiTheme="minorHAnsi" w:cs="Arial"/>
                <w:sz w:val="22"/>
                <w:szCs w:val="22"/>
              </w:rPr>
            </w:pPr>
            <w:r>
              <w:rPr>
                <w:rFonts w:asciiTheme="minorHAnsi" w:hAnsiTheme="minorHAnsi" w:cs="Arial"/>
                <w:sz w:val="22"/>
                <w:szCs w:val="22"/>
              </w:rPr>
              <w:t>May be the ward/department representative on professional nursing and/or other committees</w:t>
            </w:r>
          </w:p>
          <w:p w14:paraId="78C27E46" w14:textId="77777777" w:rsidR="00390FA3" w:rsidRDefault="00390FA3" w:rsidP="00F50B3D">
            <w:pPr>
              <w:numPr>
                <w:ilvl w:val="0"/>
                <w:numId w:val="4"/>
              </w:numPr>
              <w:rPr>
                <w:rFonts w:asciiTheme="minorHAnsi" w:hAnsiTheme="minorHAnsi" w:cs="Arial"/>
                <w:sz w:val="22"/>
                <w:szCs w:val="22"/>
              </w:rPr>
            </w:pPr>
            <w:r>
              <w:rPr>
                <w:rFonts w:asciiTheme="minorHAnsi" w:hAnsiTheme="minorHAnsi" w:cs="Arial"/>
                <w:sz w:val="22"/>
                <w:szCs w:val="22"/>
              </w:rPr>
              <w:t>Shares specialist knowledge and networks with nursing colleagues within and external to DHB</w:t>
            </w:r>
          </w:p>
          <w:p w14:paraId="587346C7" w14:textId="77777777" w:rsidR="00390FA3" w:rsidRDefault="00390FA3" w:rsidP="00F50B3D">
            <w:pPr>
              <w:numPr>
                <w:ilvl w:val="0"/>
                <w:numId w:val="4"/>
              </w:numPr>
              <w:rPr>
                <w:rFonts w:asciiTheme="minorHAnsi" w:hAnsiTheme="minorHAnsi" w:cs="Arial"/>
                <w:sz w:val="22"/>
                <w:szCs w:val="22"/>
              </w:rPr>
            </w:pPr>
            <w:r>
              <w:rPr>
                <w:rFonts w:asciiTheme="minorHAnsi" w:hAnsiTheme="minorHAnsi" w:cs="Arial"/>
                <w:sz w:val="22"/>
                <w:szCs w:val="22"/>
              </w:rPr>
              <w:t>When required, assists in formulating and reviewing nursing standards, procedures and guidelines</w:t>
            </w:r>
          </w:p>
          <w:p w14:paraId="596F2A2A" w14:textId="77777777" w:rsidR="00390FA3" w:rsidRPr="00390FA3" w:rsidRDefault="00390FA3" w:rsidP="00F50B3D">
            <w:pPr>
              <w:numPr>
                <w:ilvl w:val="0"/>
                <w:numId w:val="4"/>
              </w:numPr>
              <w:rPr>
                <w:rFonts w:asciiTheme="minorHAnsi" w:hAnsiTheme="minorHAnsi" w:cs="Arial"/>
                <w:sz w:val="22"/>
                <w:szCs w:val="22"/>
              </w:rPr>
            </w:pPr>
            <w:r>
              <w:rPr>
                <w:rFonts w:asciiTheme="minorHAnsi" w:hAnsiTheme="minorHAnsi" w:cs="Arial"/>
                <w:sz w:val="22"/>
                <w:szCs w:val="22"/>
              </w:rPr>
              <w:t>Develops and/or participates in activities which monitor and audit nursing practice and quality patient health outcomes</w:t>
            </w:r>
          </w:p>
        </w:tc>
      </w:tr>
      <w:tr w:rsidR="00B25C59" w:rsidRPr="00362D88" w14:paraId="459459A8" w14:textId="77777777" w:rsidTr="00236FF1">
        <w:tc>
          <w:tcPr>
            <w:tcW w:w="10201" w:type="dxa"/>
            <w:shd w:val="clear" w:color="auto" w:fill="D9D9D9" w:themeFill="background1" w:themeFillShade="D9"/>
          </w:tcPr>
          <w:p w14:paraId="6C95B02B" w14:textId="77777777" w:rsidR="00B25C59" w:rsidRPr="00A83C36" w:rsidRDefault="00390FA3" w:rsidP="00F50B3D">
            <w:pPr>
              <w:numPr>
                <w:ilvl w:val="0"/>
                <w:numId w:val="9"/>
              </w:numPr>
              <w:spacing w:before="120" w:after="120"/>
              <w:ind w:left="714" w:hanging="357"/>
              <w:rPr>
                <w:rFonts w:asciiTheme="minorHAnsi" w:hAnsiTheme="minorHAnsi" w:cstheme="minorHAnsi"/>
                <w:sz w:val="22"/>
                <w:szCs w:val="22"/>
              </w:rPr>
            </w:pPr>
            <w:r>
              <w:rPr>
                <w:rFonts w:asciiTheme="minorHAnsi" w:hAnsiTheme="minorHAnsi" w:cstheme="minorHAnsi"/>
                <w:b/>
                <w:sz w:val="22"/>
              </w:rPr>
              <w:t>The RN will contribute to the administration of the workplace, working effectively within the nursing team and acting as a professional role model</w:t>
            </w:r>
          </w:p>
        </w:tc>
      </w:tr>
      <w:tr w:rsidR="00B25C59" w:rsidRPr="00362D88" w14:paraId="59286FD3" w14:textId="77777777" w:rsidTr="00236FF1">
        <w:tc>
          <w:tcPr>
            <w:tcW w:w="10201" w:type="dxa"/>
          </w:tcPr>
          <w:p w14:paraId="67405B92" w14:textId="77777777" w:rsidR="00390FA3" w:rsidRPr="00390FA3" w:rsidRDefault="00390FA3" w:rsidP="00F50B3D">
            <w:pPr>
              <w:numPr>
                <w:ilvl w:val="0"/>
                <w:numId w:val="4"/>
              </w:numPr>
              <w:rPr>
                <w:rFonts w:asciiTheme="minorHAnsi" w:hAnsiTheme="minorHAnsi" w:cs="Arial"/>
                <w:sz w:val="22"/>
                <w:szCs w:val="22"/>
              </w:rPr>
            </w:pPr>
            <w:r w:rsidRPr="00390FA3">
              <w:rPr>
                <w:rFonts w:asciiTheme="minorHAnsi" w:hAnsiTheme="minorHAnsi" w:cs="Arial"/>
                <w:sz w:val="22"/>
                <w:szCs w:val="22"/>
              </w:rPr>
              <w:t>Contributes to the smooth running of the ward/unit through participation in administrative tasks, which support patient care activities</w:t>
            </w:r>
          </w:p>
          <w:p w14:paraId="2B05CC34" w14:textId="77777777" w:rsidR="00F45CC6" w:rsidRPr="00390FA3" w:rsidRDefault="00390FA3" w:rsidP="00F50B3D">
            <w:pPr>
              <w:numPr>
                <w:ilvl w:val="0"/>
                <w:numId w:val="4"/>
              </w:numPr>
              <w:rPr>
                <w:rFonts w:asciiTheme="minorHAnsi" w:hAnsiTheme="minorHAnsi" w:cstheme="minorHAnsi"/>
                <w:sz w:val="22"/>
              </w:rPr>
            </w:pPr>
            <w:r w:rsidRPr="00390FA3">
              <w:rPr>
                <w:rFonts w:asciiTheme="minorHAnsi" w:hAnsiTheme="minorHAnsi" w:cs="Arial"/>
                <w:sz w:val="22"/>
                <w:szCs w:val="22"/>
              </w:rPr>
              <w:t xml:space="preserve">Provides leadership within the unit and co-ordinates patient care as required. </w:t>
            </w:r>
          </w:p>
          <w:p w14:paraId="1877AA67" w14:textId="77777777" w:rsidR="00390FA3" w:rsidRPr="00390FA3" w:rsidRDefault="00390FA3" w:rsidP="00F50B3D">
            <w:pPr>
              <w:numPr>
                <w:ilvl w:val="0"/>
                <w:numId w:val="4"/>
              </w:numPr>
              <w:rPr>
                <w:rFonts w:asciiTheme="minorHAnsi" w:hAnsiTheme="minorHAnsi" w:cstheme="minorHAnsi"/>
                <w:sz w:val="22"/>
              </w:rPr>
            </w:pPr>
            <w:r>
              <w:rPr>
                <w:rFonts w:asciiTheme="minorHAnsi" w:hAnsiTheme="minorHAnsi" w:cs="Arial"/>
                <w:sz w:val="22"/>
                <w:szCs w:val="22"/>
              </w:rPr>
              <w:t>Assists the Charge Nurse Manager/Nursing Line Manager through performance reviews of junior nursing staff as directed</w:t>
            </w:r>
          </w:p>
          <w:p w14:paraId="41D0FE25" w14:textId="77777777" w:rsidR="00390FA3" w:rsidRPr="00390FA3" w:rsidRDefault="00390FA3" w:rsidP="00F50B3D">
            <w:pPr>
              <w:numPr>
                <w:ilvl w:val="0"/>
                <w:numId w:val="4"/>
              </w:numPr>
              <w:rPr>
                <w:rFonts w:asciiTheme="minorHAnsi" w:hAnsiTheme="minorHAnsi" w:cstheme="minorHAnsi"/>
                <w:sz w:val="22"/>
              </w:rPr>
            </w:pPr>
            <w:r>
              <w:rPr>
                <w:rFonts w:asciiTheme="minorHAnsi" w:hAnsiTheme="minorHAnsi" w:cs="Arial"/>
                <w:sz w:val="22"/>
                <w:szCs w:val="22"/>
              </w:rPr>
              <w:t>Assists the Charge Nurse Manager/Nursing Line Manager with recruitment of nursing staff to the area as directed.</w:t>
            </w:r>
          </w:p>
          <w:p w14:paraId="09B2AB49" w14:textId="77777777" w:rsidR="00390FA3" w:rsidRPr="00390FA3" w:rsidRDefault="00390FA3" w:rsidP="00F50B3D">
            <w:pPr>
              <w:numPr>
                <w:ilvl w:val="0"/>
                <w:numId w:val="4"/>
              </w:numPr>
              <w:rPr>
                <w:rFonts w:asciiTheme="minorHAnsi" w:hAnsiTheme="minorHAnsi" w:cstheme="minorHAnsi"/>
                <w:sz w:val="22"/>
              </w:rPr>
            </w:pPr>
            <w:r>
              <w:rPr>
                <w:rFonts w:asciiTheme="minorHAnsi" w:hAnsiTheme="minorHAnsi" w:cs="Arial"/>
                <w:sz w:val="22"/>
                <w:szCs w:val="22"/>
              </w:rPr>
              <w:t>Demonstrates awareness of factors which impact on patient care in her/his clinical setting e.g. relationships with other providers</w:t>
            </w:r>
          </w:p>
          <w:p w14:paraId="2661BAD4" w14:textId="77777777" w:rsidR="00390FA3" w:rsidRPr="00390FA3" w:rsidRDefault="00390FA3" w:rsidP="00F50B3D">
            <w:pPr>
              <w:numPr>
                <w:ilvl w:val="0"/>
                <w:numId w:val="4"/>
              </w:numPr>
              <w:rPr>
                <w:rFonts w:asciiTheme="minorHAnsi" w:hAnsiTheme="minorHAnsi" w:cstheme="minorHAnsi"/>
                <w:sz w:val="22"/>
              </w:rPr>
            </w:pPr>
            <w:r>
              <w:rPr>
                <w:rFonts w:asciiTheme="minorHAnsi" w:hAnsiTheme="minorHAnsi" w:cs="Arial"/>
                <w:sz w:val="22"/>
                <w:szCs w:val="22"/>
              </w:rPr>
              <w:t>Prioritises own workload to enable support, assistance and supervision for other nurses when necessary</w:t>
            </w:r>
          </w:p>
          <w:p w14:paraId="0E493069" w14:textId="77777777" w:rsidR="00390FA3" w:rsidRPr="00390FA3" w:rsidRDefault="00390FA3" w:rsidP="00F50B3D">
            <w:pPr>
              <w:numPr>
                <w:ilvl w:val="0"/>
                <w:numId w:val="4"/>
              </w:numPr>
              <w:rPr>
                <w:rFonts w:asciiTheme="minorHAnsi" w:hAnsiTheme="minorHAnsi" w:cstheme="minorHAnsi"/>
                <w:sz w:val="22"/>
              </w:rPr>
            </w:pPr>
            <w:r>
              <w:rPr>
                <w:rFonts w:asciiTheme="minorHAnsi" w:hAnsiTheme="minorHAnsi" w:cs="Arial"/>
                <w:sz w:val="22"/>
                <w:szCs w:val="22"/>
              </w:rPr>
              <w:t>Uses stock in a cost effective manner within budget constraints</w:t>
            </w:r>
          </w:p>
          <w:p w14:paraId="28D2D402" w14:textId="77777777" w:rsidR="00390FA3" w:rsidRDefault="0033068B" w:rsidP="00F50B3D">
            <w:pPr>
              <w:numPr>
                <w:ilvl w:val="0"/>
                <w:numId w:val="4"/>
              </w:numPr>
              <w:rPr>
                <w:rFonts w:asciiTheme="minorHAnsi" w:hAnsiTheme="minorHAnsi" w:cstheme="minorHAnsi"/>
                <w:sz w:val="22"/>
              </w:rPr>
            </w:pPr>
            <w:r>
              <w:rPr>
                <w:rFonts w:asciiTheme="minorHAnsi" w:hAnsiTheme="minorHAnsi" w:cstheme="minorHAnsi"/>
                <w:sz w:val="22"/>
              </w:rPr>
              <w:t>Participates in ward meetings and ward decision making</w:t>
            </w:r>
          </w:p>
          <w:p w14:paraId="3B1C1C7B" w14:textId="77777777" w:rsidR="0033068B" w:rsidRDefault="0033068B" w:rsidP="00F50B3D">
            <w:pPr>
              <w:numPr>
                <w:ilvl w:val="0"/>
                <w:numId w:val="4"/>
              </w:numPr>
              <w:rPr>
                <w:rFonts w:asciiTheme="minorHAnsi" w:hAnsiTheme="minorHAnsi" w:cstheme="minorHAnsi"/>
                <w:sz w:val="22"/>
              </w:rPr>
            </w:pPr>
            <w:r>
              <w:rPr>
                <w:rFonts w:asciiTheme="minorHAnsi" w:hAnsiTheme="minorHAnsi" w:cstheme="minorHAnsi"/>
                <w:sz w:val="22"/>
              </w:rPr>
              <w:t>Uses appropriate channels of communication</w:t>
            </w:r>
          </w:p>
          <w:p w14:paraId="407D66A9" w14:textId="77777777" w:rsidR="0033068B" w:rsidRDefault="0033068B" w:rsidP="00F50B3D">
            <w:pPr>
              <w:numPr>
                <w:ilvl w:val="0"/>
                <w:numId w:val="4"/>
              </w:numPr>
              <w:rPr>
                <w:rFonts w:asciiTheme="minorHAnsi" w:hAnsiTheme="minorHAnsi" w:cstheme="minorHAnsi"/>
                <w:sz w:val="22"/>
              </w:rPr>
            </w:pPr>
            <w:r>
              <w:rPr>
                <w:rFonts w:asciiTheme="minorHAnsi" w:hAnsiTheme="minorHAnsi" w:cstheme="minorHAnsi"/>
                <w:sz w:val="22"/>
              </w:rPr>
              <w:t>Acts as a preceptor in the orientation of new staff and nursing students</w:t>
            </w:r>
          </w:p>
          <w:p w14:paraId="25D84247" w14:textId="77777777" w:rsidR="0033068B" w:rsidRDefault="0033068B" w:rsidP="00F50B3D">
            <w:pPr>
              <w:numPr>
                <w:ilvl w:val="0"/>
                <w:numId w:val="4"/>
              </w:numPr>
              <w:rPr>
                <w:rFonts w:asciiTheme="minorHAnsi" w:hAnsiTheme="minorHAnsi" w:cstheme="minorHAnsi"/>
                <w:sz w:val="22"/>
              </w:rPr>
            </w:pPr>
            <w:r>
              <w:rPr>
                <w:rFonts w:asciiTheme="minorHAnsi" w:hAnsiTheme="minorHAnsi" w:cstheme="minorHAnsi"/>
                <w:sz w:val="22"/>
              </w:rPr>
              <w:t>Teaches nurses, nursing students and other staff clinical procedures following DHB Policy and Procedure, in conjunction with more experienced RNs and the Clinical Nurse Educator or Clinical Nurse Specialist</w:t>
            </w:r>
          </w:p>
          <w:p w14:paraId="7473724F" w14:textId="77777777" w:rsidR="0033068B" w:rsidRDefault="0033068B" w:rsidP="00F50B3D">
            <w:pPr>
              <w:numPr>
                <w:ilvl w:val="0"/>
                <w:numId w:val="4"/>
              </w:numPr>
              <w:rPr>
                <w:rFonts w:asciiTheme="minorHAnsi" w:hAnsiTheme="minorHAnsi" w:cstheme="minorHAnsi"/>
                <w:sz w:val="22"/>
              </w:rPr>
            </w:pPr>
            <w:r>
              <w:rPr>
                <w:rFonts w:asciiTheme="minorHAnsi" w:hAnsiTheme="minorHAnsi" w:cstheme="minorHAnsi"/>
                <w:sz w:val="22"/>
              </w:rPr>
              <w:t>Assists in compiling resource material for educational purposes at unit, cluster and organisational level</w:t>
            </w:r>
          </w:p>
          <w:p w14:paraId="0BF53CB6" w14:textId="77777777" w:rsidR="0033068B" w:rsidRDefault="0033068B" w:rsidP="00F50B3D">
            <w:pPr>
              <w:numPr>
                <w:ilvl w:val="0"/>
                <w:numId w:val="4"/>
              </w:numPr>
              <w:rPr>
                <w:rFonts w:asciiTheme="minorHAnsi" w:hAnsiTheme="minorHAnsi" w:cstheme="minorHAnsi"/>
                <w:sz w:val="22"/>
              </w:rPr>
            </w:pPr>
            <w:r>
              <w:rPr>
                <w:rFonts w:asciiTheme="minorHAnsi" w:hAnsiTheme="minorHAnsi" w:cstheme="minorHAnsi"/>
                <w:sz w:val="22"/>
              </w:rPr>
              <w:t>Makes case study presentations to his/her peers at unit and cluster level</w:t>
            </w:r>
          </w:p>
          <w:p w14:paraId="5A26B6E8" w14:textId="77777777" w:rsidR="0033068B" w:rsidRDefault="0033068B" w:rsidP="00F50B3D">
            <w:pPr>
              <w:numPr>
                <w:ilvl w:val="0"/>
                <w:numId w:val="4"/>
              </w:numPr>
              <w:rPr>
                <w:rFonts w:asciiTheme="minorHAnsi" w:hAnsiTheme="minorHAnsi" w:cstheme="minorHAnsi"/>
                <w:sz w:val="22"/>
              </w:rPr>
            </w:pPr>
            <w:r>
              <w:rPr>
                <w:rFonts w:asciiTheme="minorHAnsi" w:hAnsiTheme="minorHAnsi" w:cstheme="minorHAnsi"/>
                <w:sz w:val="22"/>
              </w:rPr>
              <w:t>Participates in in-service education and post-registration education as approved/requested by the nursing line manager</w:t>
            </w:r>
          </w:p>
          <w:p w14:paraId="1A43C33E" w14:textId="77777777" w:rsidR="0033068B" w:rsidRDefault="0033068B" w:rsidP="00F50B3D">
            <w:pPr>
              <w:numPr>
                <w:ilvl w:val="0"/>
                <w:numId w:val="4"/>
              </w:numPr>
              <w:rPr>
                <w:rFonts w:asciiTheme="minorHAnsi" w:hAnsiTheme="minorHAnsi" w:cstheme="minorHAnsi"/>
                <w:sz w:val="22"/>
              </w:rPr>
            </w:pPr>
            <w:r>
              <w:rPr>
                <w:rFonts w:asciiTheme="minorHAnsi" w:hAnsiTheme="minorHAnsi" w:cstheme="minorHAnsi"/>
                <w:sz w:val="22"/>
              </w:rPr>
              <w:t>Acts as a resource for area specific responsibilities e.g. CPR instructor, IV Assessor or other area of designated responsibility or expertise</w:t>
            </w:r>
          </w:p>
          <w:p w14:paraId="34A5D6A6" w14:textId="77777777" w:rsidR="0033068B" w:rsidRPr="00F45CC6" w:rsidRDefault="0033068B" w:rsidP="00F50B3D">
            <w:pPr>
              <w:numPr>
                <w:ilvl w:val="0"/>
                <w:numId w:val="4"/>
              </w:numPr>
              <w:rPr>
                <w:rFonts w:asciiTheme="minorHAnsi" w:hAnsiTheme="minorHAnsi" w:cstheme="minorHAnsi"/>
                <w:sz w:val="22"/>
              </w:rPr>
            </w:pPr>
            <w:r>
              <w:rPr>
                <w:rFonts w:asciiTheme="minorHAnsi" w:hAnsiTheme="minorHAnsi" w:cstheme="minorHAnsi"/>
                <w:sz w:val="22"/>
              </w:rPr>
              <w:t>Has a knowledge of ethical principles and assists others in resolution of potential dilemmas, utilising resource people where necessary</w:t>
            </w:r>
          </w:p>
        </w:tc>
      </w:tr>
      <w:tr w:rsidR="00B25C59" w:rsidRPr="00362D88" w14:paraId="43614910" w14:textId="77777777" w:rsidTr="00236FF1">
        <w:tc>
          <w:tcPr>
            <w:tcW w:w="10201" w:type="dxa"/>
            <w:shd w:val="clear" w:color="auto" w:fill="D9D9D9" w:themeFill="background1" w:themeFillShade="D9"/>
          </w:tcPr>
          <w:p w14:paraId="7F56E377" w14:textId="77777777" w:rsidR="00B25C59" w:rsidRPr="00A83C36" w:rsidRDefault="0033068B" w:rsidP="00F50B3D">
            <w:pPr>
              <w:numPr>
                <w:ilvl w:val="0"/>
                <w:numId w:val="9"/>
              </w:numPr>
              <w:spacing w:before="120" w:after="120"/>
              <w:ind w:left="714" w:hanging="357"/>
              <w:rPr>
                <w:rFonts w:asciiTheme="minorHAnsi" w:hAnsiTheme="minorHAnsi" w:cstheme="minorHAnsi"/>
                <w:b/>
                <w:sz w:val="22"/>
                <w:szCs w:val="22"/>
              </w:rPr>
            </w:pPr>
            <w:r>
              <w:rPr>
                <w:rFonts w:asciiTheme="minorHAnsi" w:hAnsiTheme="minorHAnsi" w:cstheme="minorHAnsi"/>
                <w:b/>
                <w:sz w:val="22"/>
                <w:szCs w:val="22"/>
              </w:rPr>
              <w:t>The RN Will participate in the annual performance review process in conjunction with the Charge Nurse Manager (or nominated appraiser)</w:t>
            </w:r>
          </w:p>
        </w:tc>
      </w:tr>
      <w:tr w:rsidR="00B25C59" w:rsidRPr="00362D88" w14:paraId="284B27B7" w14:textId="77777777" w:rsidTr="00236FF1">
        <w:tc>
          <w:tcPr>
            <w:tcW w:w="10201" w:type="dxa"/>
          </w:tcPr>
          <w:p w14:paraId="063CB5F8" w14:textId="77777777" w:rsidR="00F45CC6" w:rsidRPr="0033068B" w:rsidRDefault="0033068B" w:rsidP="00F50B3D">
            <w:pPr>
              <w:numPr>
                <w:ilvl w:val="0"/>
                <w:numId w:val="4"/>
              </w:numPr>
              <w:rPr>
                <w:rFonts w:asciiTheme="minorHAnsi" w:hAnsiTheme="minorHAnsi" w:cs="Arial"/>
                <w:sz w:val="22"/>
                <w:szCs w:val="22"/>
              </w:rPr>
            </w:pPr>
            <w:r w:rsidRPr="0033068B">
              <w:rPr>
                <w:rFonts w:asciiTheme="minorHAnsi" w:hAnsiTheme="minorHAnsi" w:cs="Arial"/>
                <w:sz w:val="22"/>
                <w:szCs w:val="22"/>
              </w:rPr>
              <w:t>Prepares for and participates in his/her annual performance review</w:t>
            </w:r>
          </w:p>
          <w:p w14:paraId="621DA5B0" w14:textId="77777777" w:rsidR="0033068B" w:rsidRPr="0033068B" w:rsidRDefault="0033068B" w:rsidP="00F50B3D">
            <w:pPr>
              <w:numPr>
                <w:ilvl w:val="0"/>
                <w:numId w:val="4"/>
              </w:numPr>
              <w:rPr>
                <w:rFonts w:asciiTheme="minorHAnsi" w:hAnsiTheme="minorHAnsi" w:cs="Arial"/>
                <w:sz w:val="22"/>
                <w:szCs w:val="22"/>
              </w:rPr>
            </w:pPr>
            <w:r w:rsidRPr="0033068B">
              <w:rPr>
                <w:rFonts w:asciiTheme="minorHAnsi" w:hAnsiTheme="minorHAnsi" w:cs="Arial"/>
                <w:sz w:val="22"/>
                <w:szCs w:val="22"/>
              </w:rPr>
              <w:t>Identifies and documents professional goals in conjunction with her/his line manager</w:t>
            </w:r>
          </w:p>
          <w:p w14:paraId="266A2C6D" w14:textId="77777777" w:rsidR="0033068B" w:rsidRPr="0033068B" w:rsidRDefault="0033068B" w:rsidP="00F50B3D">
            <w:pPr>
              <w:numPr>
                <w:ilvl w:val="0"/>
                <w:numId w:val="4"/>
              </w:numPr>
              <w:rPr>
                <w:rFonts w:asciiTheme="minorHAnsi" w:hAnsiTheme="minorHAnsi" w:cstheme="minorHAnsi"/>
                <w:sz w:val="22"/>
              </w:rPr>
            </w:pPr>
            <w:r>
              <w:rPr>
                <w:rFonts w:asciiTheme="minorHAnsi" w:hAnsiTheme="minorHAnsi" w:cs="Arial"/>
                <w:sz w:val="22"/>
                <w:szCs w:val="22"/>
              </w:rPr>
              <w:t>Maintains a professional nursing portfolio</w:t>
            </w:r>
          </w:p>
          <w:p w14:paraId="5237231E" w14:textId="77777777" w:rsidR="0033068B" w:rsidRPr="00F45CC6" w:rsidRDefault="0033068B" w:rsidP="00F50B3D">
            <w:pPr>
              <w:numPr>
                <w:ilvl w:val="0"/>
                <w:numId w:val="4"/>
              </w:numPr>
              <w:rPr>
                <w:rFonts w:asciiTheme="minorHAnsi" w:hAnsiTheme="minorHAnsi" w:cstheme="minorHAnsi"/>
                <w:sz w:val="22"/>
              </w:rPr>
            </w:pPr>
            <w:r>
              <w:rPr>
                <w:rFonts w:asciiTheme="minorHAnsi" w:hAnsiTheme="minorHAnsi" w:cs="Arial"/>
                <w:sz w:val="22"/>
                <w:szCs w:val="22"/>
              </w:rPr>
              <w:t>Presents annual practising certificate in a timely manner</w:t>
            </w:r>
          </w:p>
        </w:tc>
      </w:tr>
      <w:tr w:rsidR="00B25C59" w:rsidRPr="007C366B" w14:paraId="2A69CE48" w14:textId="77777777" w:rsidTr="00236FF1">
        <w:tc>
          <w:tcPr>
            <w:tcW w:w="10201" w:type="dxa"/>
            <w:shd w:val="clear" w:color="auto" w:fill="D9D9D9" w:themeFill="background1" w:themeFillShade="D9"/>
          </w:tcPr>
          <w:p w14:paraId="663F6DF2" w14:textId="77777777" w:rsidR="00B25C59" w:rsidRPr="00D603CB" w:rsidRDefault="0033068B" w:rsidP="00F50B3D">
            <w:pPr>
              <w:numPr>
                <w:ilvl w:val="0"/>
                <w:numId w:val="9"/>
              </w:numPr>
              <w:spacing w:before="120" w:after="120"/>
              <w:ind w:left="714" w:hanging="357"/>
              <w:rPr>
                <w:rFonts w:asciiTheme="minorHAnsi" w:hAnsiTheme="minorHAnsi" w:cstheme="minorHAnsi"/>
                <w:b/>
                <w:sz w:val="22"/>
                <w:szCs w:val="22"/>
              </w:rPr>
            </w:pPr>
            <w:r>
              <w:rPr>
                <w:rFonts w:asciiTheme="minorHAnsi" w:hAnsiTheme="minorHAnsi" w:cstheme="minorHAnsi"/>
                <w:b/>
                <w:sz w:val="22"/>
                <w:szCs w:val="22"/>
              </w:rPr>
              <w:t>The RN will implements emergency procedures and maintain a safe and secure environment by following relevant District Health Board policies, protocols and standards</w:t>
            </w:r>
          </w:p>
        </w:tc>
      </w:tr>
      <w:tr w:rsidR="007C366B" w:rsidRPr="007C366B" w14:paraId="0E83CD91" w14:textId="77777777" w:rsidTr="00236FF1">
        <w:tc>
          <w:tcPr>
            <w:tcW w:w="10201" w:type="dxa"/>
            <w:shd w:val="clear" w:color="auto" w:fill="FFFFFF" w:themeFill="background1"/>
          </w:tcPr>
          <w:p w14:paraId="381B732D" w14:textId="77777777" w:rsidR="00F45CC6" w:rsidRDefault="00AB341D" w:rsidP="00AB341D">
            <w:pPr>
              <w:rPr>
                <w:rFonts w:asciiTheme="minorHAnsi" w:hAnsiTheme="minorHAnsi" w:cstheme="minorHAnsi"/>
                <w:sz w:val="22"/>
              </w:rPr>
            </w:pPr>
            <w:r w:rsidRPr="00AB341D">
              <w:rPr>
                <w:rFonts w:asciiTheme="minorHAnsi" w:hAnsiTheme="minorHAnsi" w:cstheme="minorHAnsi"/>
                <w:sz w:val="22"/>
              </w:rPr>
              <w:t>This includes but is not limited to:</w:t>
            </w:r>
          </w:p>
          <w:p w14:paraId="101E6915" w14:textId="77777777" w:rsidR="00AB341D" w:rsidRPr="00AB341D" w:rsidRDefault="00AB341D" w:rsidP="00F50B3D">
            <w:pPr>
              <w:numPr>
                <w:ilvl w:val="0"/>
                <w:numId w:val="4"/>
              </w:numPr>
              <w:rPr>
                <w:rFonts w:asciiTheme="minorHAnsi" w:hAnsiTheme="minorHAnsi" w:cs="Arial"/>
                <w:sz w:val="22"/>
                <w:szCs w:val="22"/>
              </w:rPr>
            </w:pPr>
            <w:r w:rsidRPr="00AB341D">
              <w:rPr>
                <w:rFonts w:asciiTheme="minorHAnsi" w:hAnsiTheme="minorHAnsi" w:cs="Arial"/>
                <w:sz w:val="22"/>
                <w:szCs w:val="22"/>
              </w:rPr>
              <w:t>Demonstrates competence in emergency procedures e.g. fire, and CPR</w:t>
            </w:r>
          </w:p>
          <w:p w14:paraId="79B1F509" w14:textId="77777777" w:rsidR="00AB341D" w:rsidRDefault="00AB341D" w:rsidP="00F50B3D">
            <w:pPr>
              <w:numPr>
                <w:ilvl w:val="0"/>
                <w:numId w:val="4"/>
              </w:numPr>
              <w:rPr>
                <w:rFonts w:asciiTheme="minorHAnsi" w:hAnsiTheme="minorHAnsi" w:cs="Arial"/>
                <w:sz w:val="22"/>
                <w:szCs w:val="22"/>
              </w:rPr>
            </w:pPr>
            <w:r w:rsidRPr="00AB341D">
              <w:rPr>
                <w:rFonts w:asciiTheme="minorHAnsi" w:hAnsiTheme="minorHAnsi" w:cs="Arial"/>
                <w:sz w:val="22"/>
                <w:szCs w:val="22"/>
              </w:rPr>
              <w:t>Promptly initiates first aid/emergency actions and summons emergency response personnel and provides further emergency assistance</w:t>
            </w:r>
          </w:p>
          <w:p w14:paraId="3B125321" w14:textId="77777777" w:rsidR="00AB341D" w:rsidRDefault="00AB341D" w:rsidP="00F50B3D">
            <w:pPr>
              <w:numPr>
                <w:ilvl w:val="0"/>
                <w:numId w:val="4"/>
              </w:numPr>
              <w:rPr>
                <w:rFonts w:asciiTheme="minorHAnsi" w:hAnsiTheme="minorHAnsi" w:cs="Arial"/>
                <w:sz w:val="22"/>
                <w:szCs w:val="22"/>
              </w:rPr>
            </w:pPr>
            <w:r>
              <w:rPr>
                <w:rFonts w:asciiTheme="minorHAnsi" w:hAnsiTheme="minorHAnsi" w:cs="Arial"/>
                <w:sz w:val="22"/>
                <w:szCs w:val="22"/>
              </w:rPr>
              <w:t>Completes Fire, IV and CPR training and updates regularly as required by DHB’s policies and procedures</w:t>
            </w:r>
          </w:p>
          <w:p w14:paraId="490BF261" w14:textId="77777777" w:rsidR="00AB341D" w:rsidRDefault="00AB341D" w:rsidP="00F50B3D">
            <w:pPr>
              <w:numPr>
                <w:ilvl w:val="0"/>
                <w:numId w:val="4"/>
              </w:numPr>
              <w:rPr>
                <w:rFonts w:asciiTheme="minorHAnsi" w:hAnsiTheme="minorHAnsi" w:cs="Arial"/>
                <w:sz w:val="22"/>
                <w:szCs w:val="22"/>
              </w:rPr>
            </w:pPr>
            <w:r>
              <w:rPr>
                <w:rFonts w:asciiTheme="minorHAnsi" w:hAnsiTheme="minorHAnsi" w:cs="Arial"/>
                <w:sz w:val="22"/>
                <w:szCs w:val="22"/>
              </w:rPr>
              <w:t>Identifies, takes appropriate action and promptly reports clinical, Occupational Safety &amp; Health and security incidents</w:t>
            </w:r>
          </w:p>
          <w:p w14:paraId="6A5E4176" w14:textId="57CF5E69" w:rsidR="00AB341D" w:rsidRDefault="00AB341D" w:rsidP="00F50B3D">
            <w:pPr>
              <w:numPr>
                <w:ilvl w:val="0"/>
                <w:numId w:val="4"/>
              </w:numPr>
              <w:rPr>
                <w:rFonts w:asciiTheme="minorHAnsi" w:hAnsiTheme="minorHAnsi" w:cs="Arial"/>
                <w:sz w:val="22"/>
                <w:szCs w:val="22"/>
              </w:rPr>
            </w:pPr>
            <w:r>
              <w:rPr>
                <w:rFonts w:asciiTheme="minorHAnsi" w:hAnsiTheme="minorHAnsi" w:cs="Arial"/>
                <w:sz w:val="22"/>
                <w:szCs w:val="22"/>
              </w:rPr>
              <w:t xml:space="preserve">Assists in the maintenance of </w:t>
            </w:r>
            <w:r w:rsidR="00301FD8">
              <w:rPr>
                <w:rFonts w:asciiTheme="minorHAnsi" w:hAnsiTheme="minorHAnsi" w:cs="Arial"/>
                <w:sz w:val="22"/>
                <w:szCs w:val="22"/>
              </w:rPr>
              <w:t xml:space="preserve">department </w:t>
            </w:r>
            <w:r>
              <w:rPr>
                <w:rFonts w:asciiTheme="minorHAnsi" w:hAnsiTheme="minorHAnsi" w:cs="Arial"/>
                <w:sz w:val="22"/>
                <w:szCs w:val="22"/>
              </w:rPr>
              <w:t xml:space="preserve">equipment and where necessary, promptly reports unsafe or malfunctioning </w:t>
            </w:r>
            <w:proofErr w:type="gramStart"/>
            <w:r>
              <w:rPr>
                <w:rFonts w:asciiTheme="minorHAnsi" w:hAnsiTheme="minorHAnsi" w:cs="Arial"/>
                <w:sz w:val="22"/>
                <w:szCs w:val="22"/>
              </w:rPr>
              <w:t>equipment</w:t>
            </w:r>
            <w:proofErr w:type="gramEnd"/>
          </w:p>
          <w:p w14:paraId="3D023DFC" w14:textId="77777777" w:rsidR="00AB341D" w:rsidRPr="00AB341D" w:rsidRDefault="00AB341D" w:rsidP="00F50B3D">
            <w:pPr>
              <w:numPr>
                <w:ilvl w:val="0"/>
                <w:numId w:val="4"/>
              </w:numPr>
              <w:rPr>
                <w:rFonts w:asciiTheme="minorHAnsi" w:hAnsiTheme="minorHAnsi" w:cs="Arial"/>
                <w:sz w:val="22"/>
                <w:szCs w:val="22"/>
              </w:rPr>
            </w:pPr>
            <w:r>
              <w:rPr>
                <w:rFonts w:asciiTheme="minorHAnsi" w:hAnsiTheme="minorHAnsi" w:cs="Arial"/>
                <w:sz w:val="22"/>
                <w:szCs w:val="22"/>
              </w:rPr>
              <w:t>Maintains standards for safety, hygiene and medico-legal requirements</w:t>
            </w:r>
          </w:p>
          <w:p w14:paraId="1A10B887" w14:textId="77777777" w:rsidR="00AB341D" w:rsidRPr="00AB341D" w:rsidRDefault="00AB341D" w:rsidP="00AB341D">
            <w:pPr>
              <w:rPr>
                <w:rFonts w:asciiTheme="minorHAnsi" w:hAnsiTheme="minorHAnsi" w:cstheme="minorHAnsi"/>
                <w:sz w:val="22"/>
              </w:rPr>
            </w:pPr>
          </w:p>
        </w:tc>
      </w:tr>
      <w:tr w:rsidR="00D05781" w:rsidRPr="007C366B" w14:paraId="38F17E06" w14:textId="77777777" w:rsidTr="00A91B6C">
        <w:trPr>
          <w:trHeight w:val="408"/>
        </w:trPr>
        <w:tc>
          <w:tcPr>
            <w:tcW w:w="10201" w:type="dxa"/>
            <w:shd w:val="clear" w:color="auto" w:fill="BFBFBF" w:themeFill="background1" w:themeFillShade="BF"/>
          </w:tcPr>
          <w:p w14:paraId="7171E1D4" w14:textId="77777777" w:rsidR="00D05781" w:rsidRPr="00A91B6C" w:rsidRDefault="00A91B6C" w:rsidP="00F50B3D">
            <w:pPr>
              <w:pStyle w:val="ListParagraph"/>
              <w:numPr>
                <w:ilvl w:val="0"/>
                <w:numId w:val="9"/>
              </w:numPr>
              <w:rPr>
                <w:rFonts w:asciiTheme="minorHAnsi" w:hAnsiTheme="minorHAnsi" w:cstheme="minorHAnsi"/>
                <w:b/>
                <w:sz w:val="22"/>
              </w:rPr>
            </w:pPr>
            <w:r w:rsidRPr="00A91B6C">
              <w:rPr>
                <w:rFonts w:asciiTheme="minorHAnsi" w:hAnsiTheme="minorHAnsi" w:cstheme="minorHAnsi"/>
                <w:b/>
                <w:sz w:val="22"/>
              </w:rPr>
              <w:t xml:space="preserve">Communication </w:t>
            </w:r>
          </w:p>
        </w:tc>
      </w:tr>
      <w:tr w:rsidR="00D05781" w:rsidRPr="007C366B" w14:paraId="33E260AA" w14:textId="77777777" w:rsidTr="00236FF1">
        <w:tc>
          <w:tcPr>
            <w:tcW w:w="10201" w:type="dxa"/>
            <w:shd w:val="clear" w:color="auto" w:fill="FFFFFF" w:themeFill="background1"/>
          </w:tcPr>
          <w:p w14:paraId="237C7756" w14:textId="77777777" w:rsidR="00D05781" w:rsidRDefault="00D05781" w:rsidP="00F50B3D">
            <w:pPr>
              <w:numPr>
                <w:ilvl w:val="0"/>
                <w:numId w:val="12"/>
              </w:numPr>
              <w:spacing w:before="240"/>
              <w:rPr>
                <w:rFonts w:ascii="Arial" w:hAnsi="Arial" w:cs="Arial"/>
                <w:sz w:val="20"/>
              </w:rPr>
            </w:pPr>
            <w:r>
              <w:rPr>
                <w:rFonts w:ascii="Arial" w:hAnsi="Arial" w:cs="Arial"/>
                <w:sz w:val="20"/>
              </w:rPr>
              <w:t xml:space="preserve">Positive and professional behaviours in all relationships are role modelled </w:t>
            </w:r>
          </w:p>
          <w:p w14:paraId="78FAD8D5" w14:textId="77777777" w:rsidR="00D05781" w:rsidRDefault="00D05781" w:rsidP="00F50B3D">
            <w:pPr>
              <w:numPr>
                <w:ilvl w:val="0"/>
                <w:numId w:val="12"/>
              </w:numPr>
              <w:rPr>
                <w:rFonts w:ascii="Arial" w:hAnsi="Arial" w:cs="Arial"/>
                <w:sz w:val="20"/>
              </w:rPr>
            </w:pPr>
            <w:r>
              <w:rPr>
                <w:rFonts w:ascii="Arial" w:hAnsi="Arial" w:cs="Arial"/>
                <w:sz w:val="20"/>
              </w:rPr>
              <w:t>Communication is clear, open, accurate and responsible</w:t>
            </w:r>
          </w:p>
          <w:p w14:paraId="4A5D653B" w14:textId="77777777" w:rsidR="00D05781" w:rsidRPr="00D05781" w:rsidRDefault="00D05781" w:rsidP="00F50B3D">
            <w:pPr>
              <w:pStyle w:val="ListParagraph"/>
              <w:numPr>
                <w:ilvl w:val="0"/>
                <w:numId w:val="12"/>
              </w:numPr>
              <w:spacing w:before="60"/>
              <w:rPr>
                <w:rFonts w:asciiTheme="minorHAnsi" w:hAnsiTheme="minorHAnsi" w:cs="Arial"/>
                <w:sz w:val="22"/>
                <w:szCs w:val="22"/>
              </w:rPr>
            </w:pPr>
            <w:r w:rsidRPr="00D05781">
              <w:rPr>
                <w:rFonts w:ascii="Arial" w:hAnsi="Arial" w:cs="Arial"/>
                <w:sz w:val="20"/>
              </w:rPr>
              <w:t>Confidentiality is maintained</w:t>
            </w:r>
          </w:p>
          <w:p w14:paraId="7C015A07" w14:textId="77777777" w:rsidR="00D05781" w:rsidRPr="00A91B6C" w:rsidRDefault="00D05781" w:rsidP="00F50B3D">
            <w:pPr>
              <w:pStyle w:val="ListParagraph"/>
              <w:numPr>
                <w:ilvl w:val="0"/>
                <w:numId w:val="12"/>
              </w:numPr>
              <w:rPr>
                <w:rFonts w:asciiTheme="minorHAnsi" w:hAnsiTheme="minorHAnsi" w:cstheme="minorHAnsi"/>
                <w:sz w:val="22"/>
              </w:rPr>
            </w:pPr>
            <w:r w:rsidRPr="00A91B6C">
              <w:rPr>
                <w:rFonts w:ascii="Arial" w:hAnsi="Arial" w:cs="Arial"/>
                <w:sz w:val="20"/>
              </w:rPr>
              <w:t>Communicates clearly and proactively seeks feedback</w:t>
            </w:r>
          </w:p>
          <w:p w14:paraId="5AE7B753" w14:textId="77777777" w:rsidR="00A91B6C" w:rsidRDefault="00A91B6C" w:rsidP="00F50B3D">
            <w:pPr>
              <w:numPr>
                <w:ilvl w:val="0"/>
                <w:numId w:val="12"/>
              </w:numPr>
              <w:rPr>
                <w:rFonts w:ascii="Arial" w:hAnsi="Arial" w:cs="Arial"/>
                <w:sz w:val="20"/>
              </w:rPr>
            </w:pPr>
            <w:r>
              <w:rPr>
                <w:rFonts w:ascii="Arial" w:hAnsi="Arial" w:cs="Arial"/>
                <w:sz w:val="20"/>
              </w:rPr>
              <w:t>Regular briefings and meetings are attended with relevant health professionals that work within or have input into the service. Minutes that are recorded and circulated are read and actioned appropriately</w:t>
            </w:r>
          </w:p>
          <w:p w14:paraId="0670E3DE" w14:textId="77777777" w:rsidR="00A91B6C" w:rsidRPr="00A91B6C" w:rsidRDefault="00A91B6C" w:rsidP="00F50B3D">
            <w:pPr>
              <w:numPr>
                <w:ilvl w:val="0"/>
                <w:numId w:val="12"/>
              </w:numPr>
              <w:rPr>
                <w:rFonts w:ascii="Arial" w:hAnsi="Arial" w:cs="Arial"/>
                <w:sz w:val="20"/>
              </w:rPr>
            </w:pPr>
            <w:r>
              <w:rPr>
                <w:rFonts w:ascii="Arial" w:hAnsi="Arial" w:cs="Arial"/>
                <w:sz w:val="20"/>
              </w:rPr>
              <w:t xml:space="preserve">The </w:t>
            </w:r>
            <w:r w:rsidR="00AB341D">
              <w:rPr>
                <w:rFonts w:ascii="Arial" w:hAnsi="Arial" w:cs="Arial"/>
                <w:sz w:val="20"/>
              </w:rPr>
              <w:t>RN</w:t>
            </w:r>
            <w:r>
              <w:rPr>
                <w:rFonts w:ascii="Arial" w:hAnsi="Arial" w:cs="Arial"/>
                <w:sz w:val="20"/>
              </w:rPr>
              <w:t xml:space="preserve"> team member will contribute to a supportive environment in order to create a high functioning team.</w:t>
            </w:r>
          </w:p>
        </w:tc>
      </w:tr>
      <w:tr w:rsidR="007C366B" w:rsidRPr="007C366B" w14:paraId="2472981A" w14:textId="77777777" w:rsidTr="00236FF1">
        <w:tc>
          <w:tcPr>
            <w:tcW w:w="10201" w:type="dxa"/>
            <w:shd w:val="clear" w:color="auto" w:fill="D9D9D9" w:themeFill="background1" w:themeFillShade="D9"/>
          </w:tcPr>
          <w:p w14:paraId="0EA32943" w14:textId="77777777" w:rsidR="007C366B" w:rsidRPr="00D05781" w:rsidRDefault="00AB341D" w:rsidP="00F50B3D">
            <w:pPr>
              <w:pStyle w:val="ListParagraph"/>
              <w:numPr>
                <w:ilvl w:val="0"/>
                <w:numId w:val="9"/>
              </w:numPr>
              <w:spacing w:before="120" w:after="120"/>
              <w:rPr>
                <w:rFonts w:asciiTheme="minorHAnsi" w:hAnsiTheme="minorHAnsi" w:cs="Arial"/>
                <w:b/>
                <w:sz w:val="22"/>
                <w:szCs w:val="22"/>
              </w:rPr>
            </w:pPr>
            <w:r>
              <w:rPr>
                <w:rFonts w:asciiTheme="minorHAnsi" w:hAnsiTheme="minorHAnsi" w:cs="Arial"/>
                <w:b/>
                <w:sz w:val="22"/>
                <w:szCs w:val="22"/>
              </w:rPr>
              <w:t>Limitations of Authority</w:t>
            </w:r>
          </w:p>
        </w:tc>
      </w:tr>
      <w:tr w:rsidR="007C366B" w:rsidRPr="007C366B" w14:paraId="28350490" w14:textId="77777777" w:rsidTr="00236FF1">
        <w:tc>
          <w:tcPr>
            <w:tcW w:w="10201" w:type="dxa"/>
            <w:shd w:val="clear" w:color="auto" w:fill="FFFFFF" w:themeFill="background1"/>
          </w:tcPr>
          <w:p w14:paraId="5B41F017" w14:textId="77777777" w:rsidR="007C366B" w:rsidRDefault="00AB341D" w:rsidP="00E9582C">
            <w:pPr>
              <w:rPr>
                <w:rFonts w:asciiTheme="minorHAnsi" w:hAnsiTheme="minorHAnsi" w:cstheme="minorHAnsi"/>
                <w:sz w:val="22"/>
              </w:rPr>
            </w:pPr>
            <w:r>
              <w:rPr>
                <w:rFonts w:asciiTheme="minorHAnsi" w:hAnsiTheme="minorHAnsi" w:cstheme="minorHAnsi"/>
                <w:sz w:val="22"/>
              </w:rPr>
              <w:t>Matters which must be referred to the Director of Nursing/Nursing Director/Charge Nurse Manager (or division equivalent):</w:t>
            </w:r>
          </w:p>
          <w:p w14:paraId="0BA4899C" w14:textId="77777777" w:rsidR="00AB341D" w:rsidRPr="00AB341D" w:rsidRDefault="00AB341D" w:rsidP="00F50B3D">
            <w:pPr>
              <w:pStyle w:val="ListParagraph"/>
              <w:numPr>
                <w:ilvl w:val="0"/>
                <w:numId w:val="13"/>
              </w:numPr>
              <w:rPr>
                <w:rFonts w:asciiTheme="minorHAnsi" w:hAnsiTheme="minorHAnsi" w:cstheme="minorHAnsi"/>
                <w:sz w:val="22"/>
              </w:rPr>
            </w:pPr>
            <w:r w:rsidRPr="00AB341D">
              <w:rPr>
                <w:rFonts w:asciiTheme="minorHAnsi" w:hAnsiTheme="minorHAnsi" w:cstheme="minorHAnsi"/>
                <w:sz w:val="22"/>
              </w:rPr>
              <w:t>Security breaches and quality standard failures</w:t>
            </w:r>
          </w:p>
          <w:p w14:paraId="423FE4B0" w14:textId="77777777" w:rsidR="00AB341D" w:rsidRPr="00AB341D" w:rsidRDefault="00AB341D" w:rsidP="00F50B3D">
            <w:pPr>
              <w:pStyle w:val="ListParagraph"/>
              <w:numPr>
                <w:ilvl w:val="0"/>
                <w:numId w:val="13"/>
              </w:numPr>
              <w:rPr>
                <w:rFonts w:asciiTheme="minorHAnsi" w:hAnsiTheme="minorHAnsi" w:cstheme="minorHAnsi"/>
                <w:sz w:val="22"/>
              </w:rPr>
            </w:pPr>
            <w:r w:rsidRPr="00AB341D">
              <w:rPr>
                <w:rFonts w:asciiTheme="minorHAnsi" w:hAnsiTheme="minorHAnsi" w:cstheme="minorHAnsi"/>
                <w:sz w:val="22"/>
              </w:rPr>
              <w:t xml:space="preserve">Any matters which are not clearly identified or do not comply with the DHB’s adopted policies or procedures </w:t>
            </w:r>
          </w:p>
        </w:tc>
      </w:tr>
      <w:tr w:rsidR="007C366B" w:rsidRPr="007C366B" w14:paraId="414C6892" w14:textId="77777777" w:rsidTr="00236FF1">
        <w:tc>
          <w:tcPr>
            <w:tcW w:w="10201" w:type="dxa"/>
            <w:shd w:val="clear" w:color="auto" w:fill="D9D9D9" w:themeFill="background1" w:themeFillShade="D9"/>
          </w:tcPr>
          <w:p w14:paraId="14FCCCE0" w14:textId="77777777" w:rsidR="007C366B" w:rsidRPr="00362D88" w:rsidRDefault="008A040F" w:rsidP="00F50B3D">
            <w:pPr>
              <w:numPr>
                <w:ilvl w:val="0"/>
                <w:numId w:val="9"/>
              </w:numPr>
              <w:spacing w:before="120" w:after="120"/>
              <w:ind w:left="714" w:hanging="357"/>
              <w:rPr>
                <w:rFonts w:asciiTheme="minorHAnsi" w:hAnsiTheme="minorHAnsi" w:cs="Arial"/>
                <w:b/>
                <w:sz w:val="22"/>
                <w:szCs w:val="22"/>
              </w:rPr>
            </w:pPr>
            <w:r>
              <w:rPr>
                <w:rFonts w:asciiTheme="minorHAnsi" w:hAnsiTheme="minorHAnsi" w:cs="Arial"/>
                <w:b/>
                <w:sz w:val="22"/>
                <w:szCs w:val="22"/>
              </w:rPr>
              <w:t>Quality</w:t>
            </w:r>
          </w:p>
        </w:tc>
      </w:tr>
      <w:tr w:rsidR="008A040F" w:rsidRPr="007C366B" w14:paraId="3782A230" w14:textId="77777777" w:rsidTr="00236FF1">
        <w:tc>
          <w:tcPr>
            <w:tcW w:w="10201" w:type="dxa"/>
            <w:shd w:val="clear" w:color="auto" w:fill="FFFFFF" w:themeFill="background1"/>
          </w:tcPr>
          <w:p w14:paraId="2B546F8C" w14:textId="77777777" w:rsidR="009979EA" w:rsidRPr="009979EA" w:rsidRDefault="009979EA" w:rsidP="00F50B3D">
            <w:pPr>
              <w:pStyle w:val="ListParagraph"/>
              <w:numPr>
                <w:ilvl w:val="0"/>
                <w:numId w:val="11"/>
              </w:numPr>
              <w:rPr>
                <w:rFonts w:asciiTheme="minorHAnsi" w:hAnsiTheme="minorHAnsi" w:cstheme="minorHAnsi"/>
                <w:sz w:val="22"/>
              </w:rPr>
            </w:pPr>
            <w:r w:rsidRPr="009979EA">
              <w:rPr>
                <w:rFonts w:asciiTheme="minorHAnsi" w:hAnsiTheme="minorHAnsi" w:cstheme="minorHAnsi"/>
                <w:sz w:val="22"/>
              </w:rPr>
              <w:t>Conduct as required the regular Quality control tests.</w:t>
            </w:r>
          </w:p>
          <w:p w14:paraId="614824C6" w14:textId="77777777" w:rsidR="009979EA" w:rsidRPr="009979EA" w:rsidRDefault="009979EA" w:rsidP="00F50B3D">
            <w:pPr>
              <w:pStyle w:val="ListParagraph"/>
              <w:numPr>
                <w:ilvl w:val="0"/>
                <w:numId w:val="11"/>
              </w:numPr>
              <w:rPr>
                <w:rFonts w:asciiTheme="minorHAnsi" w:hAnsiTheme="minorHAnsi" w:cstheme="minorHAnsi"/>
                <w:sz w:val="22"/>
              </w:rPr>
            </w:pPr>
            <w:r w:rsidRPr="009979EA">
              <w:rPr>
                <w:rFonts w:asciiTheme="minorHAnsi" w:hAnsiTheme="minorHAnsi" w:cstheme="minorHAnsi"/>
                <w:sz w:val="22"/>
              </w:rPr>
              <w:t>Will promote health and safety of staff and patients.</w:t>
            </w:r>
          </w:p>
          <w:p w14:paraId="27B7B4BF" w14:textId="77777777" w:rsidR="009979EA" w:rsidRPr="009979EA" w:rsidRDefault="009979EA" w:rsidP="00F50B3D">
            <w:pPr>
              <w:pStyle w:val="ListParagraph"/>
              <w:numPr>
                <w:ilvl w:val="0"/>
                <w:numId w:val="11"/>
              </w:numPr>
              <w:rPr>
                <w:rFonts w:asciiTheme="minorHAnsi" w:hAnsiTheme="minorHAnsi" w:cstheme="minorHAnsi"/>
                <w:sz w:val="22"/>
              </w:rPr>
            </w:pPr>
            <w:r w:rsidRPr="009979EA">
              <w:rPr>
                <w:rFonts w:asciiTheme="minorHAnsi" w:hAnsiTheme="minorHAnsi" w:cstheme="minorHAnsi"/>
                <w:sz w:val="22"/>
              </w:rPr>
              <w:t>Will record any safety-related problems according to departmental protocols, e.g. contrast media reactions during his/her duty.</w:t>
            </w:r>
          </w:p>
          <w:p w14:paraId="4D9DBDAE" w14:textId="77777777" w:rsidR="0058422A" w:rsidRPr="00F45CC6" w:rsidRDefault="008A040F" w:rsidP="008A040F">
            <w:pPr>
              <w:spacing w:before="120" w:after="120"/>
              <w:rPr>
                <w:rFonts w:asciiTheme="minorHAnsi" w:hAnsiTheme="minorHAnsi" w:cs="Arial"/>
                <w:sz w:val="22"/>
                <w:szCs w:val="22"/>
              </w:rPr>
            </w:pPr>
            <w:r w:rsidRPr="00362D88">
              <w:rPr>
                <w:rFonts w:asciiTheme="minorHAnsi" w:hAnsiTheme="minorHAnsi" w:cs="Arial"/>
                <w:sz w:val="22"/>
                <w:szCs w:val="22"/>
              </w:rPr>
              <w:t>Every staff member within CDHB is responsible for ensuring a quality service is provided in their area of expertise.  All staff are to be involved in quality activities and should identify areas of improvement.  All staff are to be familiar with and apply the appropriate organisational and divisional policies and procedures</w:t>
            </w:r>
          </w:p>
        </w:tc>
      </w:tr>
      <w:tr w:rsidR="007C366B" w:rsidRPr="007C366B" w14:paraId="5165F85E" w14:textId="77777777" w:rsidTr="00236FF1">
        <w:tc>
          <w:tcPr>
            <w:tcW w:w="10201" w:type="dxa"/>
            <w:shd w:val="clear" w:color="auto" w:fill="D9D9D9" w:themeFill="background1" w:themeFillShade="D9"/>
          </w:tcPr>
          <w:p w14:paraId="2994ED72" w14:textId="77777777" w:rsidR="007C366B" w:rsidRPr="008A040F" w:rsidRDefault="008A040F" w:rsidP="00F50B3D">
            <w:pPr>
              <w:numPr>
                <w:ilvl w:val="0"/>
                <w:numId w:val="9"/>
              </w:numPr>
              <w:spacing w:before="120" w:after="120"/>
              <w:ind w:left="714" w:hanging="357"/>
              <w:rPr>
                <w:rFonts w:asciiTheme="minorHAnsi" w:hAnsiTheme="minorHAnsi" w:cs="Arial"/>
                <w:b/>
                <w:sz w:val="22"/>
                <w:szCs w:val="22"/>
              </w:rPr>
            </w:pPr>
            <w:r w:rsidRPr="00362D88">
              <w:rPr>
                <w:rFonts w:asciiTheme="minorHAnsi" w:hAnsiTheme="minorHAnsi" w:cs="Arial"/>
                <w:b/>
                <w:sz w:val="22"/>
                <w:szCs w:val="22"/>
              </w:rPr>
              <w:t>Health and Safety</w:t>
            </w:r>
          </w:p>
        </w:tc>
      </w:tr>
      <w:tr w:rsidR="00B25C59" w:rsidRPr="00362D88" w14:paraId="0064AB33" w14:textId="77777777" w:rsidTr="00236FF1">
        <w:trPr>
          <w:trHeight w:val="2764"/>
        </w:trPr>
        <w:tc>
          <w:tcPr>
            <w:tcW w:w="10201" w:type="dxa"/>
          </w:tcPr>
          <w:p w14:paraId="4FF612B4" w14:textId="7CC2F312" w:rsidR="00362D88" w:rsidRPr="00362D88" w:rsidRDefault="00362D88" w:rsidP="00F45CC6">
            <w:pPr>
              <w:spacing w:before="60"/>
              <w:rPr>
                <w:rFonts w:asciiTheme="minorHAnsi" w:hAnsiTheme="minorHAnsi" w:cs="Arial"/>
                <w:sz w:val="22"/>
                <w:szCs w:val="22"/>
              </w:rPr>
            </w:pPr>
            <w:proofErr w:type="gramStart"/>
            <w:r w:rsidRPr="00362D88">
              <w:rPr>
                <w:rFonts w:asciiTheme="minorHAnsi" w:hAnsiTheme="minorHAnsi" w:cs="Arial"/>
                <w:sz w:val="22"/>
                <w:szCs w:val="22"/>
              </w:rPr>
              <w:t xml:space="preserve">All </w:t>
            </w:r>
            <w:r w:rsidR="00F0658C">
              <w:rPr>
                <w:rFonts w:asciiTheme="minorHAnsi" w:hAnsiTheme="minorHAnsi" w:cs="Arial"/>
                <w:sz w:val="22"/>
                <w:szCs w:val="22"/>
              </w:rPr>
              <w:t xml:space="preserve"> Te</w:t>
            </w:r>
            <w:proofErr w:type="gramEnd"/>
            <w:r w:rsidR="00F0658C">
              <w:rPr>
                <w:rFonts w:asciiTheme="minorHAnsi" w:hAnsiTheme="minorHAnsi" w:cs="Arial"/>
                <w:sz w:val="22"/>
                <w:szCs w:val="22"/>
              </w:rPr>
              <w:t xml:space="preserve"> Whatu Ora </w:t>
            </w:r>
            <w:r w:rsidRPr="00362D88">
              <w:rPr>
                <w:rFonts w:asciiTheme="minorHAnsi" w:hAnsiTheme="minorHAnsi" w:cs="Arial"/>
                <w:sz w:val="22"/>
                <w:szCs w:val="22"/>
              </w:rPr>
              <w:t>safe work procedures and instructions are observed</w:t>
            </w:r>
          </w:p>
          <w:p w14:paraId="2E385417" w14:textId="77777777" w:rsidR="00362D88" w:rsidRPr="00362D88" w:rsidRDefault="00362D88" w:rsidP="00F50B3D">
            <w:pPr>
              <w:numPr>
                <w:ilvl w:val="0"/>
                <w:numId w:val="4"/>
              </w:numPr>
              <w:rPr>
                <w:rFonts w:asciiTheme="minorHAnsi" w:hAnsiTheme="minorHAnsi" w:cs="Arial"/>
                <w:sz w:val="22"/>
                <w:szCs w:val="22"/>
              </w:rPr>
            </w:pPr>
            <w:r w:rsidRPr="00362D88">
              <w:rPr>
                <w:rFonts w:asciiTheme="minorHAnsi" w:hAnsiTheme="minorHAnsi" w:cs="Arial"/>
                <w:sz w:val="22"/>
                <w:szCs w:val="22"/>
              </w:rPr>
              <w:t>Own safety and that of others is ensured</w:t>
            </w:r>
          </w:p>
          <w:p w14:paraId="41FEC1E2" w14:textId="77777777" w:rsidR="00362D88" w:rsidRPr="00362D88" w:rsidRDefault="00362D88" w:rsidP="00F50B3D">
            <w:pPr>
              <w:pStyle w:val="ListParagraph"/>
              <w:numPr>
                <w:ilvl w:val="0"/>
                <w:numId w:val="4"/>
              </w:numPr>
              <w:rPr>
                <w:rFonts w:asciiTheme="minorHAnsi" w:hAnsiTheme="minorHAnsi" w:cs="Arial"/>
                <w:sz w:val="22"/>
                <w:szCs w:val="22"/>
              </w:rPr>
            </w:pPr>
            <w:r w:rsidRPr="00362D88">
              <w:rPr>
                <w:rFonts w:asciiTheme="minorHAnsi" w:hAnsiTheme="minorHAnsi" w:cs="Arial"/>
                <w:sz w:val="22"/>
                <w:szCs w:val="22"/>
              </w:rPr>
              <w:t>All hazards or potential hazards are immediately reported</w:t>
            </w:r>
          </w:p>
          <w:p w14:paraId="6560D889" w14:textId="77777777" w:rsidR="00362D88" w:rsidRPr="00362D88" w:rsidRDefault="00362D88" w:rsidP="00F50B3D">
            <w:pPr>
              <w:numPr>
                <w:ilvl w:val="0"/>
                <w:numId w:val="4"/>
              </w:numPr>
              <w:rPr>
                <w:rFonts w:asciiTheme="minorHAnsi" w:hAnsiTheme="minorHAnsi" w:cs="Arial"/>
                <w:sz w:val="22"/>
                <w:szCs w:val="22"/>
              </w:rPr>
            </w:pPr>
            <w:r w:rsidRPr="00362D88">
              <w:rPr>
                <w:rFonts w:asciiTheme="minorHAnsi" w:hAnsiTheme="minorHAnsi" w:cs="Arial"/>
                <w:sz w:val="22"/>
                <w:szCs w:val="22"/>
              </w:rPr>
              <w:t>Protective equipment is used when appropriate and protective clothing is worn when required</w:t>
            </w:r>
          </w:p>
          <w:p w14:paraId="4F5FED04" w14:textId="77777777" w:rsidR="00362D88" w:rsidRPr="00362D88" w:rsidRDefault="00362D88" w:rsidP="00F50B3D">
            <w:pPr>
              <w:numPr>
                <w:ilvl w:val="0"/>
                <w:numId w:val="4"/>
              </w:numPr>
              <w:rPr>
                <w:rFonts w:asciiTheme="minorHAnsi" w:hAnsiTheme="minorHAnsi" w:cs="Arial"/>
                <w:sz w:val="22"/>
                <w:szCs w:val="22"/>
              </w:rPr>
            </w:pPr>
            <w:r w:rsidRPr="00362D88">
              <w:rPr>
                <w:rFonts w:asciiTheme="minorHAnsi" w:hAnsiTheme="minorHAnsi" w:cs="Arial"/>
                <w:sz w:val="22"/>
                <w:szCs w:val="22"/>
              </w:rPr>
              <w:t>Unsafe work situations are made safe or, if they cannot, the supervisor or manager is informed</w:t>
            </w:r>
          </w:p>
          <w:p w14:paraId="2E1485DA" w14:textId="77777777" w:rsidR="00362D88" w:rsidRPr="00362D88" w:rsidRDefault="00362D88" w:rsidP="00F50B3D">
            <w:pPr>
              <w:numPr>
                <w:ilvl w:val="0"/>
                <w:numId w:val="4"/>
              </w:numPr>
              <w:rPr>
                <w:rFonts w:asciiTheme="minorHAnsi" w:hAnsiTheme="minorHAnsi" w:cs="Arial"/>
                <w:sz w:val="22"/>
                <w:szCs w:val="22"/>
              </w:rPr>
            </w:pPr>
            <w:r w:rsidRPr="00362D88">
              <w:rPr>
                <w:rFonts w:asciiTheme="minorHAnsi" w:hAnsiTheme="minorHAnsi" w:cs="Arial"/>
                <w:sz w:val="22"/>
                <w:szCs w:val="22"/>
              </w:rPr>
              <w:t>Workplace hazards and employees health is monitored</w:t>
            </w:r>
          </w:p>
          <w:p w14:paraId="645FB60A" w14:textId="77777777" w:rsidR="00362D88" w:rsidRPr="00362D88" w:rsidRDefault="00362D88" w:rsidP="00F50B3D">
            <w:pPr>
              <w:numPr>
                <w:ilvl w:val="0"/>
                <w:numId w:val="4"/>
              </w:numPr>
              <w:rPr>
                <w:rFonts w:asciiTheme="minorHAnsi" w:hAnsiTheme="minorHAnsi" w:cs="Arial"/>
                <w:sz w:val="22"/>
                <w:szCs w:val="22"/>
              </w:rPr>
            </w:pPr>
            <w:r w:rsidRPr="00362D88">
              <w:rPr>
                <w:rFonts w:asciiTheme="minorHAnsi" w:hAnsiTheme="minorHAnsi" w:cs="Arial"/>
                <w:sz w:val="22"/>
                <w:szCs w:val="22"/>
              </w:rPr>
              <w:t>All accidents or incidents are promptly reported to your manager</w:t>
            </w:r>
          </w:p>
          <w:p w14:paraId="46D7802A" w14:textId="77777777" w:rsidR="00362D88" w:rsidRPr="00362D88" w:rsidRDefault="00362D88" w:rsidP="00F50B3D">
            <w:pPr>
              <w:numPr>
                <w:ilvl w:val="0"/>
                <w:numId w:val="4"/>
              </w:numPr>
              <w:rPr>
                <w:rFonts w:asciiTheme="minorHAnsi" w:hAnsiTheme="minorHAnsi" w:cs="Arial"/>
                <w:sz w:val="22"/>
                <w:szCs w:val="22"/>
              </w:rPr>
            </w:pPr>
            <w:r w:rsidRPr="00362D88">
              <w:rPr>
                <w:rFonts w:asciiTheme="minorHAnsi" w:hAnsiTheme="minorHAnsi" w:cs="Arial"/>
                <w:sz w:val="22"/>
                <w:szCs w:val="22"/>
              </w:rPr>
              <w:t xml:space="preserve">The Canterbury DHB’s rehabilitation plan, to ensure an early and durable return to work, is activated when required </w:t>
            </w:r>
          </w:p>
          <w:p w14:paraId="545C9FA0" w14:textId="77777777" w:rsidR="00362D88" w:rsidRPr="00362D88" w:rsidRDefault="00362D88" w:rsidP="00F50B3D">
            <w:pPr>
              <w:numPr>
                <w:ilvl w:val="0"/>
                <w:numId w:val="4"/>
              </w:numPr>
              <w:spacing w:after="60"/>
              <w:ind w:left="357" w:hanging="357"/>
              <w:rPr>
                <w:rFonts w:asciiTheme="minorHAnsi" w:hAnsiTheme="minorHAnsi" w:cs="Arial"/>
                <w:sz w:val="22"/>
                <w:szCs w:val="22"/>
              </w:rPr>
            </w:pPr>
            <w:r w:rsidRPr="00362D88">
              <w:rPr>
                <w:rFonts w:asciiTheme="minorHAnsi" w:hAnsiTheme="minorHAnsi" w:cs="Arial"/>
                <w:sz w:val="22"/>
                <w:szCs w:val="22"/>
              </w:rPr>
              <w:t>Advice is sought from your manager if you are unsure of any work practice</w:t>
            </w:r>
          </w:p>
        </w:tc>
      </w:tr>
    </w:tbl>
    <w:p w14:paraId="3108707C" w14:textId="77777777" w:rsidR="001B0F52" w:rsidRPr="00362D88" w:rsidRDefault="001B0F52">
      <w:pPr>
        <w:rPr>
          <w:rFonts w:asciiTheme="minorHAnsi" w:hAnsiTheme="minorHAnsi"/>
          <w:sz w:val="22"/>
          <w:szCs w:val="22"/>
        </w:rPr>
      </w:pPr>
    </w:p>
    <w:p w14:paraId="2BD01E4A" w14:textId="77777777" w:rsidR="00BF4B09" w:rsidRDefault="00BF4B09" w:rsidP="00704CBA">
      <w:pPr>
        <w:shd w:val="clear" w:color="auto" w:fill="FFFFFF"/>
        <w:ind w:left="-851"/>
        <w:rPr>
          <w:rFonts w:asciiTheme="minorHAnsi" w:hAnsiTheme="minorHAnsi" w:cs="Arial"/>
          <w:b/>
          <w:sz w:val="22"/>
          <w:szCs w:val="22"/>
          <w:u w:val="single"/>
        </w:rPr>
      </w:pPr>
    </w:p>
    <w:p w14:paraId="6A26CB8E" w14:textId="77777777" w:rsidR="00161356" w:rsidRDefault="00161356" w:rsidP="00704CBA">
      <w:pPr>
        <w:shd w:val="clear" w:color="auto" w:fill="FFFFFF"/>
        <w:ind w:left="-851"/>
        <w:rPr>
          <w:rFonts w:asciiTheme="minorHAnsi" w:hAnsiTheme="minorHAnsi" w:cs="Arial"/>
          <w:b/>
          <w:sz w:val="22"/>
          <w:szCs w:val="22"/>
          <w:u w:val="single"/>
        </w:rPr>
      </w:pPr>
    </w:p>
    <w:p w14:paraId="6D5BFC25" w14:textId="77777777" w:rsidR="001B0F52" w:rsidRPr="00362D88" w:rsidRDefault="00997B33" w:rsidP="00704CBA">
      <w:pPr>
        <w:shd w:val="clear" w:color="auto" w:fill="FFFFFF"/>
        <w:ind w:left="-851"/>
        <w:rPr>
          <w:rFonts w:asciiTheme="minorHAnsi" w:hAnsiTheme="minorHAnsi" w:cs="Arial"/>
          <w:b/>
          <w:sz w:val="22"/>
          <w:szCs w:val="22"/>
        </w:rPr>
      </w:pPr>
      <w:r w:rsidRPr="00362D88">
        <w:rPr>
          <w:rFonts w:asciiTheme="minorHAnsi" w:hAnsiTheme="minorHAnsi" w:cs="Arial"/>
          <w:b/>
          <w:sz w:val="22"/>
          <w:szCs w:val="22"/>
          <w:u w:val="single"/>
        </w:rPr>
        <w:t>P</w:t>
      </w:r>
      <w:r w:rsidR="001B0F52" w:rsidRPr="00362D88">
        <w:rPr>
          <w:rFonts w:asciiTheme="minorHAnsi" w:hAnsiTheme="minorHAnsi" w:cs="Arial"/>
          <w:b/>
          <w:sz w:val="22"/>
          <w:szCs w:val="22"/>
          <w:u w:val="single"/>
        </w:rPr>
        <w:t>ERSON SPECIFICATION</w:t>
      </w:r>
      <w:r w:rsidR="001B0F52" w:rsidRPr="00362D88">
        <w:rPr>
          <w:rFonts w:asciiTheme="minorHAnsi" w:hAnsiTheme="minorHAnsi" w:cs="Arial"/>
          <w:b/>
          <w:sz w:val="22"/>
          <w:szCs w:val="22"/>
        </w:rPr>
        <w:t>:</w:t>
      </w:r>
    </w:p>
    <w:p w14:paraId="7CE5176A" w14:textId="77777777" w:rsidR="00997B33" w:rsidRPr="00362D88" w:rsidRDefault="00997B33" w:rsidP="00704CBA">
      <w:pPr>
        <w:shd w:val="clear" w:color="auto" w:fill="FFFFFF"/>
        <w:ind w:left="-851"/>
        <w:rPr>
          <w:rFonts w:asciiTheme="minorHAnsi" w:hAnsiTheme="minorHAnsi" w:cs="Arial"/>
          <w:b/>
          <w:sz w:val="22"/>
          <w:szCs w:val="22"/>
          <w:u w:val="single"/>
        </w:rPr>
      </w:pPr>
    </w:p>
    <w:tbl>
      <w:tblPr>
        <w:tblStyle w:val="TableGrid"/>
        <w:tblW w:w="10207" w:type="dxa"/>
        <w:tblInd w:w="-601" w:type="dxa"/>
        <w:tblLook w:val="04A0" w:firstRow="1" w:lastRow="0" w:firstColumn="1" w:lastColumn="0" w:noHBand="0" w:noVBand="1"/>
      </w:tblPr>
      <w:tblGrid>
        <w:gridCol w:w="3261"/>
        <w:gridCol w:w="6946"/>
      </w:tblGrid>
      <w:tr w:rsidR="00997B33" w:rsidRPr="00362D88" w14:paraId="703C8928" w14:textId="77777777" w:rsidTr="00CC5346">
        <w:trPr>
          <w:trHeight w:val="337"/>
        </w:trPr>
        <w:tc>
          <w:tcPr>
            <w:tcW w:w="10207" w:type="dxa"/>
            <w:gridSpan w:val="2"/>
            <w:shd w:val="clear" w:color="auto" w:fill="BFBFBF" w:themeFill="background1" w:themeFillShade="BF"/>
          </w:tcPr>
          <w:p w14:paraId="7BC046FF" w14:textId="77777777" w:rsidR="00997B33" w:rsidRPr="00362D88" w:rsidRDefault="00997B33" w:rsidP="00704CBA">
            <w:pPr>
              <w:rPr>
                <w:rFonts w:asciiTheme="minorHAnsi" w:hAnsiTheme="minorHAnsi" w:cs="Arial"/>
                <w:i/>
                <w:sz w:val="22"/>
                <w:szCs w:val="22"/>
              </w:rPr>
            </w:pPr>
            <w:r w:rsidRPr="00362D88">
              <w:rPr>
                <w:rFonts w:asciiTheme="minorHAnsi" w:hAnsiTheme="minorHAnsi" w:cs="Arial"/>
                <w:b/>
                <w:sz w:val="22"/>
                <w:szCs w:val="22"/>
              </w:rPr>
              <w:t>Leadership Capabilities</w:t>
            </w:r>
            <w:r w:rsidR="005F7C40" w:rsidRPr="00362D88">
              <w:rPr>
                <w:rFonts w:asciiTheme="minorHAnsi" w:hAnsiTheme="minorHAnsi" w:cs="Arial"/>
                <w:b/>
                <w:sz w:val="22"/>
                <w:szCs w:val="22"/>
              </w:rPr>
              <w:t xml:space="preserve"> </w:t>
            </w:r>
            <w:r w:rsidR="005F7C40" w:rsidRPr="00362D88">
              <w:rPr>
                <w:rFonts w:asciiTheme="minorHAnsi" w:hAnsiTheme="minorHAnsi" w:cs="Arial"/>
                <w:i/>
                <w:sz w:val="22"/>
                <w:szCs w:val="22"/>
              </w:rPr>
              <w:t>(as per the Leadership Capability Framework)</w:t>
            </w:r>
          </w:p>
          <w:p w14:paraId="1A70B0D5" w14:textId="77777777" w:rsidR="00997B33" w:rsidRPr="006C410D" w:rsidRDefault="006C410D" w:rsidP="00704CBA">
            <w:pPr>
              <w:rPr>
                <w:rFonts w:asciiTheme="minorHAnsi" w:hAnsiTheme="minorHAnsi" w:cs="Arial"/>
                <w:b/>
                <w:sz w:val="22"/>
                <w:szCs w:val="22"/>
              </w:rPr>
            </w:pPr>
            <w:r w:rsidRPr="006C410D">
              <w:rPr>
                <w:rFonts w:asciiTheme="minorHAnsi" w:hAnsiTheme="minorHAnsi" w:cs="Arial"/>
                <w:b/>
                <w:sz w:val="22"/>
                <w:szCs w:val="22"/>
              </w:rPr>
              <w:t xml:space="preserve">Level </w:t>
            </w:r>
            <w:r>
              <w:rPr>
                <w:rFonts w:asciiTheme="minorHAnsi" w:hAnsiTheme="minorHAnsi" w:cs="Arial"/>
                <w:b/>
                <w:sz w:val="22"/>
                <w:szCs w:val="22"/>
              </w:rPr>
              <w:t xml:space="preserve"> </w:t>
            </w:r>
            <w:r w:rsidRPr="006C410D">
              <w:rPr>
                <w:rFonts w:asciiTheme="minorHAnsi" w:hAnsiTheme="minorHAnsi" w:cs="Arial"/>
                <w:b/>
                <w:sz w:val="22"/>
                <w:szCs w:val="22"/>
              </w:rPr>
              <w:t>2</w:t>
            </w:r>
          </w:p>
        </w:tc>
      </w:tr>
      <w:tr w:rsidR="00997B33" w:rsidRPr="00362D88" w14:paraId="5ED60E35" w14:textId="77777777" w:rsidTr="00DA79A4">
        <w:tc>
          <w:tcPr>
            <w:tcW w:w="3261" w:type="dxa"/>
          </w:tcPr>
          <w:p w14:paraId="5D66C30F" w14:textId="77777777" w:rsidR="00997B33" w:rsidRPr="00362D88" w:rsidRDefault="00997B33" w:rsidP="00DA79A4">
            <w:pPr>
              <w:spacing w:before="60" w:after="60"/>
              <w:rPr>
                <w:rFonts w:asciiTheme="minorHAnsi" w:hAnsiTheme="minorHAnsi" w:cs="Arial"/>
                <w:b/>
                <w:sz w:val="22"/>
                <w:szCs w:val="22"/>
              </w:rPr>
            </w:pPr>
            <w:r w:rsidRPr="00362D88">
              <w:rPr>
                <w:rFonts w:asciiTheme="minorHAnsi" w:hAnsiTheme="minorHAnsi" w:cs="Arial"/>
                <w:b/>
                <w:sz w:val="22"/>
                <w:szCs w:val="22"/>
              </w:rPr>
              <w:t xml:space="preserve">Dimension </w:t>
            </w:r>
          </w:p>
        </w:tc>
        <w:tc>
          <w:tcPr>
            <w:tcW w:w="6946" w:type="dxa"/>
          </w:tcPr>
          <w:p w14:paraId="4A55F648" w14:textId="77777777" w:rsidR="00997B33" w:rsidRPr="00362D88" w:rsidRDefault="00997B33" w:rsidP="00DA79A4">
            <w:pPr>
              <w:spacing w:before="60" w:after="60"/>
              <w:rPr>
                <w:rFonts w:asciiTheme="minorHAnsi" w:hAnsiTheme="minorHAnsi" w:cs="Arial"/>
                <w:b/>
                <w:sz w:val="22"/>
                <w:szCs w:val="22"/>
              </w:rPr>
            </w:pPr>
            <w:r w:rsidRPr="00362D88">
              <w:rPr>
                <w:rFonts w:asciiTheme="minorHAnsi" w:hAnsiTheme="minorHAnsi" w:cs="Arial"/>
                <w:b/>
                <w:sz w:val="22"/>
                <w:szCs w:val="22"/>
              </w:rPr>
              <w:t xml:space="preserve">Description </w:t>
            </w:r>
          </w:p>
        </w:tc>
      </w:tr>
      <w:tr w:rsidR="00D603CB" w:rsidRPr="00362D88" w14:paraId="14AE8EA2" w14:textId="77777777" w:rsidTr="00CC5346">
        <w:trPr>
          <w:trHeight w:val="297"/>
        </w:trPr>
        <w:tc>
          <w:tcPr>
            <w:tcW w:w="3261" w:type="dxa"/>
          </w:tcPr>
          <w:p w14:paraId="54EBF03A" w14:textId="77777777" w:rsidR="00D603CB" w:rsidRPr="00D603CB" w:rsidRDefault="00D603CB" w:rsidP="00A45B9E">
            <w:pPr>
              <w:rPr>
                <w:rFonts w:asciiTheme="minorHAnsi" w:hAnsiTheme="minorHAnsi" w:cstheme="minorHAnsi"/>
              </w:rPr>
            </w:pPr>
            <w:r w:rsidRPr="00D603CB">
              <w:rPr>
                <w:rFonts w:asciiTheme="minorHAnsi" w:hAnsiTheme="minorHAnsi" w:cstheme="minorHAnsi"/>
                <w:sz w:val="22"/>
                <w:szCs w:val="22"/>
              </w:rPr>
              <w:t>Display self-knowledge</w:t>
            </w:r>
          </w:p>
        </w:tc>
        <w:tc>
          <w:tcPr>
            <w:tcW w:w="6946" w:type="dxa"/>
          </w:tcPr>
          <w:p w14:paraId="7A6BCD43" w14:textId="77777777"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Actively seeks feedback and opportunities to improve</w:t>
            </w:r>
          </w:p>
        </w:tc>
      </w:tr>
      <w:tr w:rsidR="00D603CB" w:rsidRPr="00362D88" w14:paraId="5A502D37" w14:textId="77777777" w:rsidTr="00DA79A4">
        <w:tc>
          <w:tcPr>
            <w:tcW w:w="3261" w:type="dxa"/>
          </w:tcPr>
          <w:p w14:paraId="07A2AA1B" w14:textId="77777777" w:rsidR="00D603CB" w:rsidRPr="00D603CB" w:rsidRDefault="00D603CB" w:rsidP="00A45B9E">
            <w:pPr>
              <w:rPr>
                <w:rFonts w:asciiTheme="minorHAnsi" w:hAnsiTheme="minorHAnsi" w:cstheme="minorHAnsi"/>
              </w:rPr>
            </w:pPr>
            <w:r w:rsidRPr="00D603CB">
              <w:rPr>
                <w:rFonts w:asciiTheme="minorHAnsi" w:hAnsiTheme="minorHAnsi" w:cstheme="minorHAnsi"/>
                <w:sz w:val="22"/>
                <w:szCs w:val="22"/>
              </w:rPr>
              <w:t>Think and act strategically</w:t>
            </w:r>
          </w:p>
        </w:tc>
        <w:tc>
          <w:tcPr>
            <w:tcW w:w="6946" w:type="dxa"/>
          </w:tcPr>
          <w:p w14:paraId="06648BB4" w14:textId="77777777"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Identifies short term opportunities</w:t>
            </w:r>
          </w:p>
        </w:tc>
      </w:tr>
      <w:tr w:rsidR="00D603CB" w:rsidRPr="00362D88" w14:paraId="075B2A97" w14:textId="77777777" w:rsidTr="00DA79A4">
        <w:tc>
          <w:tcPr>
            <w:tcW w:w="3261" w:type="dxa"/>
          </w:tcPr>
          <w:p w14:paraId="50E372FE" w14:textId="77777777" w:rsidR="00D603CB" w:rsidRPr="00D603CB" w:rsidRDefault="00D603CB" w:rsidP="00A45B9E">
            <w:pPr>
              <w:rPr>
                <w:rFonts w:asciiTheme="minorHAnsi" w:hAnsiTheme="minorHAnsi" w:cstheme="minorHAnsi"/>
                <w:sz w:val="22"/>
                <w:szCs w:val="22"/>
              </w:rPr>
            </w:pPr>
            <w:r w:rsidRPr="00D603CB">
              <w:rPr>
                <w:rFonts w:asciiTheme="minorHAnsi" w:hAnsiTheme="minorHAnsi" w:cstheme="minorHAnsi"/>
                <w:sz w:val="22"/>
                <w:szCs w:val="22"/>
              </w:rPr>
              <w:t>Communicate a vision and sense of purpose</w:t>
            </w:r>
          </w:p>
        </w:tc>
        <w:tc>
          <w:tcPr>
            <w:tcW w:w="6946" w:type="dxa"/>
          </w:tcPr>
          <w:p w14:paraId="40BF5636" w14:textId="77777777"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Lead others to achieve agreed visions and goals</w:t>
            </w:r>
          </w:p>
        </w:tc>
      </w:tr>
      <w:tr w:rsidR="00D603CB" w:rsidRPr="00362D88" w14:paraId="7B1733B4" w14:textId="77777777" w:rsidTr="00DA79A4">
        <w:tc>
          <w:tcPr>
            <w:tcW w:w="3261" w:type="dxa"/>
          </w:tcPr>
          <w:p w14:paraId="4F7D9595" w14:textId="77777777" w:rsidR="00D603CB" w:rsidRPr="00D603CB" w:rsidRDefault="00D603CB" w:rsidP="00A45B9E">
            <w:pPr>
              <w:rPr>
                <w:rFonts w:asciiTheme="minorHAnsi" w:hAnsiTheme="minorHAnsi" w:cstheme="minorHAnsi"/>
                <w:sz w:val="22"/>
                <w:szCs w:val="22"/>
              </w:rPr>
            </w:pPr>
            <w:r w:rsidRPr="00D603CB">
              <w:rPr>
                <w:rFonts w:asciiTheme="minorHAnsi" w:hAnsiTheme="minorHAnsi" w:cstheme="minorHAnsi"/>
                <w:sz w:val="22"/>
                <w:szCs w:val="22"/>
              </w:rPr>
              <w:t xml:space="preserve">Stimulate innovation and create immediate wins  </w:t>
            </w:r>
          </w:p>
        </w:tc>
        <w:tc>
          <w:tcPr>
            <w:tcW w:w="6946" w:type="dxa"/>
          </w:tcPr>
          <w:p w14:paraId="1FE04DD9" w14:textId="77777777"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Model and cultivate innovation and creative practices</w:t>
            </w:r>
          </w:p>
        </w:tc>
      </w:tr>
      <w:tr w:rsidR="00D603CB" w:rsidRPr="00362D88" w14:paraId="1DD3B060" w14:textId="77777777" w:rsidTr="00DA79A4">
        <w:tc>
          <w:tcPr>
            <w:tcW w:w="3261" w:type="dxa"/>
          </w:tcPr>
          <w:p w14:paraId="4427713C" w14:textId="77777777" w:rsidR="00D603CB" w:rsidRPr="00D603CB" w:rsidRDefault="00D603CB" w:rsidP="00A45B9E">
            <w:pPr>
              <w:rPr>
                <w:rFonts w:asciiTheme="minorHAnsi" w:hAnsiTheme="minorHAnsi" w:cstheme="minorHAnsi"/>
              </w:rPr>
            </w:pPr>
            <w:r w:rsidRPr="00D603CB">
              <w:rPr>
                <w:rFonts w:asciiTheme="minorHAnsi" w:hAnsiTheme="minorHAnsi" w:cstheme="minorHAnsi"/>
                <w:sz w:val="22"/>
                <w:szCs w:val="22"/>
              </w:rPr>
              <w:t>Consolidate and continuously improve on strategic change</w:t>
            </w:r>
          </w:p>
        </w:tc>
        <w:tc>
          <w:tcPr>
            <w:tcW w:w="6946" w:type="dxa"/>
          </w:tcPr>
          <w:p w14:paraId="382FD38E" w14:textId="77777777"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Consolidate improvements and remove barriers to change</w:t>
            </w:r>
          </w:p>
        </w:tc>
      </w:tr>
      <w:tr w:rsidR="00D603CB" w:rsidRPr="00D603CB" w14:paraId="0B0BBCA5" w14:textId="77777777" w:rsidTr="00DA79A4">
        <w:tc>
          <w:tcPr>
            <w:tcW w:w="3261" w:type="dxa"/>
          </w:tcPr>
          <w:p w14:paraId="5D2218C8" w14:textId="77777777" w:rsidR="00D603CB" w:rsidRPr="00D603CB" w:rsidRDefault="00D603CB" w:rsidP="00A45B9E">
            <w:pPr>
              <w:rPr>
                <w:rFonts w:asciiTheme="minorHAnsi" w:hAnsiTheme="minorHAnsi" w:cstheme="minorHAnsi"/>
              </w:rPr>
            </w:pPr>
            <w:r w:rsidRPr="00D603CB">
              <w:rPr>
                <w:rFonts w:asciiTheme="minorHAnsi" w:hAnsiTheme="minorHAnsi" w:cstheme="minorHAnsi"/>
                <w:sz w:val="22"/>
                <w:szCs w:val="22"/>
              </w:rPr>
              <w:t>Fosters a positive culture</w:t>
            </w:r>
          </w:p>
        </w:tc>
        <w:tc>
          <w:tcPr>
            <w:tcW w:w="6946" w:type="dxa"/>
          </w:tcPr>
          <w:p w14:paraId="001D9C8F" w14:textId="77777777"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Promote collaborative and ethical decision making</w:t>
            </w:r>
          </w:p>
        </w:tc>
      </w:tr>
      <w:tr w:rsidR="005F7C40" w:rsidRPr="00362D88" w14:paraId="2078B754" w14:textId="77777777" w:rsidTr="00A51EA1">
        <w:tc>
          <w:tcPr>
            <w:tcW w:w="10207" w:type="dxa"/>
            <w:gridSpan w:val="2"/>
            <w:shd w:val="clear" w:color="auto" w:fill="BFBFBF" w:themeFill="background1" w:themeFillShade="BF"/>
          </w:tcPr>
          <w:p w14:paraId="5C50BD3D" w14:textId="77777777" w:rsidR="005F7C40" w:rsidRPr="00362D88" w:rsidRDefault="005F7C40" w:rsidP="008A040F">
            <w:pPr>
              <w:spacing w:before="120" w:after="120"/>
              <w:rPr>
                <w:rFonts w:asciiTheme="minorHAnsi" w:hAnsiTheme="minorHAnsi" w:cs="Arial"/>
                <w:b/>
                <w:sz w:val="22"/>
                <w:szCs w:val="22"/>
                <w:u w:val="single"/>
              </w:rPr>
            </w:pPr>
            <w:r w:rsidRPr="00362D88">
              <w:rPr>
                <w:rFonts w:asciiTheme="minorHAnsi" w:hAnsiTheme="minorHAnsi" w:cs="Arial"/>
                <w:b/>
                <w:sz w:val="22"/>
                <w:szCs w:val="22"/>
              </w:rPr>
              <w:t xml:space="preserve">Qualifications &amp; Experience </w:t>
            </w:r>
            <w:r w:rsidRPr="00362D88">
              <w:rPr>
                <w:rFonts w:asciiTheme="minorHAnsi" w:hAnsiTheme="minorHAnsi" w:cs="Arial"/>
                <w:i/>
                <w:sz w:val="22"/>
                <w:szCs w:val="22"/>
              </w:rPr>
              <w:t>(indicate years of experience required and level of learning)</w:t>
            </w:r>
          </w:p>
        </w:tc>
      </w:tr>
      <w:tr w:rsidR="008A040F" w:rsidRPr="00362D88" w14:paraId="2E051D71" w14:textId="77777777" w:rsidTr="00161356">
        <w:trPr>
          <w:trHeight w:val="6251"/>
        </w:trPr>
        <w:tc>
          <w:tcPr>
            <w:tcW w:w="10207" w:type="dxa"/>
            <w:gridSpan w:val="2"/>
          </w:tcPr>
          <w:p w14:paraId="521DC477" w14:textId="77777777" w:rsidR="008A040F" w:rsidRPr="00362D88" w:rsidRDefault="008A040F" w:rsidP="002137B6">
            <w:pPr>
              <w:spacing w:before="120"/>
              <w:rPr>
                <w:rFonts w:asciiTheme="minorHAnsi" w:hAnsiTheme="minorHAnsi" w:cs="Arial"/>
                <w:b/>
                <w:sz w:val="22"/>
                <w:szCs w:val="22"/>
              </w:rPr>
            </w:pPr>
            <w:r w:rsidRPr="00362D88">
              <w:rPr>
                <w:rFonts w:asciiTheme="minorHAnsi" w:hAnsiTheme="minorHAnsi" w:cs="Arial"/>
                <w:b/>
                <w:sz w:val="22"/>
                <w:szCs w:val="22"/>
              </w:rPr>
              <w:t>Essential</w:t>
            </w:r>
          </w:p>
          <w:p w14:paraId="5B06F6D9" w14:textId="77777777" w:rsidR="008A040F" w:rsidRPr="00362D88" w:rsidRDefault="001E2F6D" w:rsidP="00F50B3D">
            <w:pPr>
              <w:numPr>
                <w:ilvl w:val="0"/>
                <w:numId w:val="5"/>
              </w:numPr>
              <w:rPr>
                <w:rFonts w:asciiTheme="minorHAnsi" w:hAnsiTheme="minorHAnsi" w:cs="Arial"/>
                <w:sz w:val="22"/>
                <w:szCs w:val="22"/>
              </w:rPr>
            </w:pPr>
            <w:r>
              <w:rPr>
                <w:rFonts w:asciiTheme="minorHAnsi" w:hAnsiTheme="minorHAnsi" w:cs="Arial"/>
                <w:spacing w:val="-3"/>
                <w:sz w:val="22"/>
                <w:szCs w:val="22"/>
              </w:rPr>
              <w:t>Be registered with the Nursing Council of New Zealand as a Registered Nurse</w:t>
            </w:r>
          </w:p>
          <w:p w14:paraId="3538D912" w14:textId="77777777" w:rsidR="008A040F" w:rsidRPr="00BF4B09" w:rsidRDefault="00BF4B09" w:rsidP="00F50B3D">
            <w:pPr>
              <w:pStyle w:val="BodyTextIndent"/>
              <w:numPr>
                <w:ilvl w:val="0"/>
                <w:numId w:val="5"/>
              </w:numPr>
              <w:tabs>
                <w:tab w:val="clear" w:pos="1134"/>
              </w:tabs>
              <w:ind w:left="357" w:hanging="357"/>
              <w:rPr>
                <w:rFonts w:asciiTheme="minorHAnsi" w:hAnsiTheme="minorHAnsi" w:cs="Arial"/>
                <w:szCs w:val="22"/>
              </w:rPr>
            </w:pPr>
            <w:r>
              <w:rPr>
                <w:rFonts w:asciiTheme="minorHAnsi" w:hAnsiTheme="minorHAnsi" w:cs="Arial"/>
                <w:spacing w:val="-3"/>
                <w:szCs w:val="22"/>
              </w:rPr>
              <w:t>Have completed a graduate nurse programme or return to nursing programme (other recognition of entry to practice experience must be approved by the Director of Nursing (or division equivalent)</w:t>
            </w:r>
          </w:p>
          <w:p w14:paraId="60EC5324" w14:textId="77777777" w:rsidR="00BF4B09" w:rsidRPr="00362D88" w:rsidRDefault="00BF4B09" w:rsidP="00F50B3D">
            <w:pPr>
              <w:pStyle w:val="BodyTextIndent"/>
              <w:numPr>
                <w:ilvl w:val="0"/>
                <w:numId w:val="5"/>
              </w:numPr>
              <w:tabs>
                <w:tab w:val="clear" w:pos="1134"/>
              </w:tabs>
              <w:ind w:left="357" w:hanging="357"/>
              <w:rPr>
                <w:rFonts w:asciiTheme="minorHAnsi" w:hAnsiTheme="minorHAnsi" w:cs="Arial"/>
                <w:szCs w:val="22"/>
              </w:rPr>
            </w:pPr>
            <w:r>
              <w:rPr>
                <w:rFonts w:asciiTheme="minorHAnsi" w:hAnsiTheme="minorHAnsi" w:cs="Arial"/>
                <w:spacing w:val="-3"/>
                <w:szCs w:val="22"/>
              </w:rPr>
              <w:t>Hold a current Nursing Council of New Zealand annual practising certificate</w:t>
            </w:r>
          </w:p>
          <w:p w14:paraId="653E707B" w14:textId="77777777" w:rsidR="008A040F" w:rsidRPr="00362D88" w:rsidRDefault="006C410D" w:rsidP="00F50B3D">
            <w:pPr>
              <w:pStyle w:val="BodyTextIndent"/>
              <w:numPr>
                <w:ilvl w:val="0"/>
                <w:numId w:val="5"/>
              </w:numPr>
              <w:tabs>
                <w:tab w:val="clear" w:pos="1134"/>
              </w:tabs>
              <w:ind w:left="357" w:hanging="357"/>
              <w:rPr>
                <w:rFonts w:asciiTheme="minorHAnsi" w:hAnsiTheme="minorHAnsi" w:cs="Arial"/>
                <w:szCs w:val="22"/>
              </w:rPr>
            </w:pPr>
            <w:r>
              <w:rPr>
                <w:rFonts w:asciiTheme="minorHAnsi" w:hAnsiTheme="minorHAnsi" w:cs="Arial"/>
                <w:spacing w:val="-3"/>
                <w:szCs w:val="22"/>
              </w:rPr>
              <w:t xml:space="preserve">Proficient </w:t>
            </w:r>
            <w:r w:rsidR="008A040F" w:rsidRPr="00362D88">
              <w:rPr>
                <w:rFonts w:asciiTheme="minorHAnsi" w:hAnsiTheme="minorHAnsi" w:cs="Arial"/>
                <w:spacing w:val="-3"/>
                <w:szCs w:val="22"/>
              </w:rPr>
              <w:t>verbal communication skills and an ability to communicate to a wide variety of people in a manner appropriate to the individual</w:t>
            </w:r>
          </w:p>
          <w:p w14:paraId="276E07CF" w14:textId="77777777" w:rsidR="008A040F" w:rsidRPr="00362D88" w:rsidRDefault="008A040F" w:rsidP="00F50B3D">
            <w:pPr>
              <w:numPr>
                <w:ilvl w:val="0"/>
                <w:numId w:val="7"/>
              </w:numPr>
              <w:tabs>
                <w:tab w:val="left" w:pos="-720"/>
              </w:tabs>
              <w:suppressAutoHyphens/>
              <w:rPr>
                <w:rFonts w:asciiTheme="minorHAnsi" w:hAnsiTheme="minorHAnsi" w:cs="Arial"/>
                <w:sz w:val="22"/>
                <w:szCs w:val="22"/>
              </w:rPr>
            </w:pPr>
            <w:r w:rsidRPr="00362D88">
              <w:rPr>
                <w:rFonts w:asciiTheme="minorHAnsi" w:hAnsiTheme="minorHAnsi" w:cs="Arial"/>
                <w:sz w:val="22"/>
                <w:szCs w:val="22"/>
              </w:rPr>
              <w:t>Be committed to their personal and professional development, and to the provision patient focused services</w:t>
            </w:r>
          </w:p>
          <w:p w14:paraId="432E63F8" w14:textId="77777777" w:rsidR="008A040F" w:rsidRPr="00362D88" w:rsidRDefault="008A040F" w:rsidP="00F50B3D">
            <w:pPr>
              <w:numPr>
                <w:ilvl w:val="0"/>
                <w:numId w:val="7"/>
              </w:numPr>
              <w:tabs>
                <w:tab w:val="left" w:pos="-720"/>
              </w:tabs>
              <w:suppressAutoHyphens/>
              <w:rPr>
                <w:rFonts w:asciiTheme="minorHAnsi" w:hAnsiTheme="minorHAnsi" w:cs="Arial"/>
                <w:sz w:val="22"/>
                <w:szCs w:val="22"/>
              </w:rPr>
            </w:pPr>
            <w:r w:rsidRPr="00362D88">
              <w:rPr>
                <w:rFonts w:asciiTheme="minorHAnsi" w:hAnsiTheme="minorHAnsi" w:cs="Arial"/>
                <w:sz w:val="22"/>
                <w:szCs w:val="22"/>
              </w:rPr>
              <w:t>Demonstrate a team approach to work and a collaborative working relationship with the management team</w:t>
            </w:r>
          </w:p>
          <w:p w14:paraId="65BDFDC7" w14:textId="77777777" w:rsidR="008A040F" w:rsidRPr="00362D88" w:rsidRDefault="008A040F" w:rsidP="00F50B3D">
            <w:pPr>
              <w:numPr>
                <w:ilvl w:val="0"/>
                <w:numId w:val="8"/>
              </w:numPr>
              <w:ind w:right="96"/>
              <w:rPr>
                <w:rFonts w:asciiTheme="minorHAnsi" w:hAnsiTheme="minorHAnsi" w:cs="Arial"/>
                <w:sz w:val="22"/>
                <w:szCs w:val="22"/>
              </w:rPr>
            </w:pPr>
            <w:r w:rsidRPr="00362D88">
              <w:rPr>
                <w:rFonts w:asciiTheme="minorHAnsi" w:hAnsiTheme="minorHAnsi" w:cs="Arial"/>
                <w:sz w:val="22"/>
                <w:szCs w:val="22"/>
              </w:rPr>
              <w:t>Ability to “work together” in a truthful and helpful manner</w:t>
            </w:r>
          </w:p>
          <w:p w14:paraId="44BDAF95" w14:textId="77777777" w:rsidR="008A040F" w:rsidRPr="00362D88" w:rsidRDefault="008A040F" w:rsidP="00F50B3D">
            <w:pPr>
              <w:numPr>
                <w:ilvl w:val="0"/>
                <w:numId w:val="8"/>
              </w:numPr>
              <w:ind w:right="96"/>
              <w:rPr>
                <w:rFonts w:asciiTheme="minorHAnsi" w:hAnsiTheme="minorHAnsi" w:cs="Arial"/>
                <w:sz w:val="22"/>
                <w:szCs w:val="22"/>
              </w:rPr>
            </w:pPr>
            <w:r w:rsidRPr="00362D88">
              <w:rPr>
                <w:rFonts w:asciiTheme="minorHAnsi" w:hAnsiTheme="minorHAnsi" w:cs="Arial"/>
                <w:sz w:val="22"/>
                <w:szCs w:val="22"/>
              </w:rPr>
              <w:t>Ability to “work smarter” by being innovative and proactive</w:t>
            </w:r>
          </w:p>
          <w:p w14:paraId="3C05BD5F" w14:textId="77777777" w:rsidR="008A040F" w:rsidRPr="006C410D" w:rsidRDefault="008A040F" w:rsidP="00F50B3D">
            <w:pPr>
              <w:numPr>
                <w:ilvl w:val="0"/>
                <w:numId w:val="8"/>
              </w:numPr>
              <w:ind w:right="96"/>
              <w:rPr>
                <w:rFonts w:asciiTheme="minorHAnsi" w:hAnsiTheme="minorHAnsi" w:cs="Arial"/>
                <w:sz w:val="22"/>
                <w:szCs w:val="22"/>
              </w:rPr>
            </w:pPr>
            <w:r w:rsidRPr="00362D88">
              <w:rPr>
                <w:rFonts w:asciiTheme="minorHAnsi" w:hAnsiTheme="minorHAnsi" w:cs="Arial"/>
                <w:sz w:val="22"/>
                <w:szCs w:val="22"/>
              </w:rPr>
              <w:t>Accepts responsibility for actions</w:t>
            </w:r>
            <w:r w:rsidRPr="006C410D">
              <w:rPr>
                <w:rFonts w:asciiTheme="minorHAnsi" w:hAnsiTheme="minorHAnsi" w:cs="Arial"/>
                <w:spacing w:val="-3"/>
                <w:sz w:val="22"/>
                <w:szCs w:val="22"/>
              </w:rPr>
              <w:t xml:space="preserve"> </w:t>
            </w:r>
          </w:p>
          <w:p w14:paraId="433EC1F9" w14:textId="77777777" w:rsidR="008A040F" w:rsidRPr="00362D88" w:rsidRDefault="006C410D" w:rsidP="00F50B3D">
            <w:pPr>
              <w:numPr>
                <w:ilvl w:val="0"/>
                <w:numId w:val="6"/>
              </w:numPr>
              <w:rPr>
                <w:rFonts w:asciiTheme="minorHAnsi" w:hAnsiTheme="minorHAnsi" w:cs="Arial"/>
                <w:sz w:val="22"/>
                <w:szCs w:val="22"/>
              </w:rPr>
            </w:pPr>
            <w:r>
              <w:rPr>
                <w:rFonts w:asciiTheme="minorHAnsi" w:hAnsiTheme="minorHAnsi" w:cs="Arial"/>
                <w:spacing w:val="-3"/>
                <w:sz w:val="22"/>
                <w:szCs w:val="22"/>
              </w:rPr>
              <w:t>T</w:t>
            </w:r>
            <w:r w:rsidR="008A040F" w:rsidRPr="00362D88">
              <w:rPr>
                <w:rFonts w:asciiTheme="minorHAnsi" w:hAnsiTheme="minorHAnsi" w:cs="Arial"/>
                <w:spacing w:val="-3"/>
                <w:sz w:val="22"/>
                <w:szCs w:val="22"/>
              </w:rPr>
              <w:t>ime management and organisational skills and an ability to prioritise work.</w:t>
            </w:r>
          </w:p>
          <w:p w14:paraId="59A44CD7" w14:textId="77777777" w:rsidR="008A040F" w:rsidRDefault="008A040F" w:rsidP="00F50B3D">
            <w:pPr>
              <w:numPr>
                <w:ilvl w:val="0"/>
                <w:numId w:val="6"/>
              </w:numPr>
              <w:rPr>
                <w:rFonts w:asciiTheme="minorHAnsi" w:hAnsiTheme="minorHAnsi" w:cs="Arial"/>
                <w:sz w:val="22"/>
                <w:szCs w:val="22"/>
              </w:rPr>
            </w:pPr>
            <w:r w:rsidRPr="00362D88">
              <w:rPr>
                <w:rFonts w:asciiTheme="minorHAnsi" w:hAnsiTheme="minorHAnsi" w:cs="Arial"/>
                <w:spacing w:val="-3"/>
                <w:sz w:val="22"/>
                <w:szCs w:val="22"/>
              </w:rPr>
              <w:t>Ability to work under pressure</w:t>
            </w:r>
          </w:p>
          <w:p w14:paraId="0F24B6B7" w14:textId="77777777" w:rsidR="008A040F" w:rsidRPr="008A040F" w:rsidRDefault="008A040F" w:rsidP="00F50B3D">
            <w:pPr>
              <w:numPr>
                <w:ilvl w:val="0"/>
                <w:numId w:val="6"/>
              </w:numPr>
              <w:rPr>
                <w:rFonts w:asciiTheme="minorHAnsi" w:hAnsiTheme="minorHAnsi" w:cs="Arial"/>
                <w:sz w:val="22"/>
                <w:szCs w:val="22"/>
              </w:rPr>
            </w:pPr>
            <w:r w:rsidRPr="008A040F">
              <w:rPr>
                <w:rFonts w:asciiTheme="minorHAnsi" w:hAnsiTheme="minorHAnsi" w:cs="Arial"/>
                <w:spacing w:val="-3"/>
                <w:sz w:val="22"/>
                <w:szCs w:val="22"/>
              </w:rPr>
              <w:t>Ability to work well in a multidisciplinary team and be accustomed to working in a team environment</w:t>
            </w:r>
            <w:r w:rsidRPr="008A040F">
              <w:rPr>
                <w:rFonts w:asciiTheme="minorHAnsi" w:hAnsiTheme="minorHAnsi"/>
                <w:sz w:val="22"/>
                <w:szCs w:val="22"/>
              </w:rPr>
              <w:t xml:space="preserve"> </w:t>
            </w:r>
          </w:p>
          <w:p w14:paraId="0E823F75" w14:textId="77777777" w:rsidR="008A040F" w:rsidRPr="00362D88" w:rsidRDefault="008A040F" w:rsidP="00F50B3D">
            <w:pPr>
              <w:numPr>
                <w:ilvl w:val="0"/>
                <w:numId w:val="7"/>
              </w:numPr>
              <w:tabs>
                <w:tab w:val="left" w:pos="-720"/>
              </w:tabs>
              <w:suppressAutoHyphens/>
              <w:rPr>
                <w:rFonts w:asciiTheme="minorHAnsi" w:hAnsiTheme="minorHAnsi" w:cs="Arial"/>
                <w:sz w:val="22"/>
                <w:szCs w:val="22"/>
              </w:rPr>
            </w:pPr>
            <w:r w:rsidRPr="00362D88">
              <w:rPr>
                <w:rFonts w:asciiTheme="minorHAnsi" w:hAnsiTheme="minorHAnsi" w:cs="Arial"/>
                <w:sz w:val="22"/>
                <w:szCs w:val="22"/>
              </w:rPr>
              <w:t>Have a genuine empathy with patients, the general public and staff at all levels</w:t>
            </w:r>
          </w:p>
          <w:p w14:paraId="35C92F17" w14:textId="77777777" w:rsidR="00CC5346" w:rsidRDefault="008A040F" w:rsidP="00F50B3D">
            <w:pPr>
              <w:numPr>
                <w:ilvl w:val="0"/>
                <w:numId w:val="7"/>
              </w:numPr>
              <w:tabs>
                <w:tab w:val="left" w:pos="-720"/>
              </w:tabs>
              <w:suppressAutoHyphens/>
              <w:spacing w:after="120"/>
              <w:ind w:left="357" w:hanging="357"/>
              <w:rPr>
                <w:rFonts w:asciiTheme="minorHAnsi" w:hAnsiTheme="minorHAnsi" w:cs="Arial"/>
                <w:sz w:val="22"/>
                <w:szCs w:val="22"/>
              </w:rPr>
            </w:pPr>
            <w:r w:rsidRPr="00362D88">
              <w:rPr>
                <w:rFonts w:asciiTheme="minorHAnsi" w:hAnsiTheme="minorHAnsi" w:cs="Arial"/>
                <w:sz w:val="22"/>
                <w:szCs w:val="22"/>
              </w:rPr>
              <w:t>Be an innovative thinker, who can adapt to changes in service delivery</w:t>
            </w:r>
          </w:p>
          <w:p w14:paraId="0220590E" w14:textId="77777777" w:rsidR="00CC5346" w:rsidRPr="00CC5346" w:rsidRDefault="00CC5346" w:rsidP="00CC5346">
            <w:pPr>
              <w:rPr>
                <w:rFonts w:asciiTheme="minorHAnsi" w:hAnsiTheme="minorHAnsi" w:cstheme="minorHAnsi"/>
                <w:sz w:val="22"/>
              </w:rPr>
            </w:pPr>
            <w:r w:rsidRPr="00CC5346">
              <w:rPr>
                <w:rFonts w:asciiTheme="minorHAnsi" w:hAnsiTheme="minorHAnsi" w:cs="Arial"/>
                <w:sz w:val="22"/>
                <w:szCs w:val="22"/>
              </w:rPr>
              <w:t>The intent of this position description is to provide a representative summary of the major duties and responsibilities performed in this job classification.  Employees may be requested to perform job related tasks other than those specified</w:t>
            </w:r>
          </w:p>
        </w:tc>
      </w:tr>
    </w:tbl>
    <w:p w14:paraId="15474A1A" w14:textId="77777777" w:rsidR="007F3052" w:rsidRDefault="007F3052" w:rsidP="005A256E">
      <w:pPr>
        <w:pStyle w:val="BodyText"/>
        <w:shd w:val="clear" w:color="auto" w:fill="FFFFFF"/>
        <w:ind w:right="-896"/>
        <w:rPr>
          <w:rFonts w:asciiTheme="minorHAnsi" w:hAnsiTheme="minorHAnsi" w:cs="Arial"/>
          <w:sz w:val="22"/>
          <w:szCs w:val="22"/>
        </w:rPr>
      </w:pPr>
    </w:p>
    <w:p w14:paraId="6AF28DF3" w14:textId="59EEDB55" w:rsidR="007F3052" w:rsidRDefault="007F3052" w:rsidP="007F3052">
      <w:pPr>
        <w:rPr>
          <w:b/>
          <w:u w:val="single"/>
        </w:rPr>
      </w:pPr>
      <w:r>
        <w:rPr>
          <w:b/>
          <w:u w:val="single"/>
        </w:rPr>
        <w:t>RADIOLOGY</w:t>
      </w:r>
      <w:r w:rsidR="00551AE1">
        <w:rPr>
          <w:b/>
          <w:u w:val="single"/>
        </w:rPr>
        <w:t xml:space="preserve"> – RN works across both Burwood and Christchurch Hospital Radiology </w:t>
      </w:r>
      <w:proofErr w:type="gramStart"/>
      <w:r w:rsidR="00551AE1">
        <w:rPr>
          <w:b/>
          <w:u w:val="single"/>
        </w:rPr>
        <w:t>sites</w:t>
      </w:r>
      <w:proofErr w:type="gramEnd"/>
      <w:r w:rsidR="00551AE1">
        <w:rPr>
          <w:b/>
          <w:u w:val="single"/>
        </w:rPr>
        <w:t xml:space="preserve"> </w:t>
      </w:r>
    </w:p>
    <w:p w14:paraId="763CA08E" w14:textId="77777777" w:rsidR="007F3052" w:rsidRDefault="007F3052" w:rsidP="007F3052">
      <w:pPr>
        <w:rPr>
          <w:b/>
          <w:u w:val="single"/>
        </w:rPr>
      </w:pPr>
    </w:p>
    <w:p w14:paraId="0EE85C67" w14:textId="77777777" w:rsidR="007F3052" w:rsidRDefault="007F3052" w:rsidP="007F3052">
      <w:pPr>
        <w:rPr>
          <w:b/>
          <w:u w:val="single"/>
        </w:rPr>
      </w:pPr>
      <w:r>
        <w:rPr>
          <w:b/>
          <w:u w:val="single"/>
        </w:rPr>
        <w:t>AREA SPECIFIC</w:t>
      </w:r>
    </w:p>
    <w:p w14:paraId="6DB9CDDC" w14:textId="515A01A3" w:rsidR="00F0658C" w:rsidRDefault="00FC23D6" w:rsidP="007F3052">
      <w:r w:rsidRPr="00FC23D6">
        <w:t xml:space="preserve">Participates on </w:t>
      </w:r>
      <w:r>
        <w:t xml:space="preserve">Radiology nurses roster working </w:t>
      </w:r>
      <w:r w:rsidR="009E76C0">
        <w:t xml:space="preserve">8-hour shifts between 0700-2300 Mon – Friday and weekend work 1100-1930 </w:t>
      </w:r>
      <w:r>
        <w:t>and on call as required.</w:t>
      </w:r>
      <w:r w:rsidR="009E76C0">
        <w:t xml:space="preserve"> This includes weekend work. </w:t>
      </w:r>
    </w:p>
    <w:p w14:paraId="5DD86028" w14:textId="77777777" w:rsidR="00F0658C" w:rsidRPr="00FC23D6" w:rsidRDefault="00F0658C" w:rsidP="007F3052"/>
    <w:p w14:paraId="06D82CF8" w14:textId="28D5C58D" w:rsidR="007F3052" w:rsidRDefault="00F0658C" w:rsidP="007F3052">
      <w:pPr>
        <w:rPr>
          <w:b/>
        </w:rPr>
      </w:pPr>
      <w:r>
        <w:rPr>
          <w:b/>
        </w:rPr>
        <w:t>CT</w:t>
      </w:r>
    </w:p>
    <w:p w14:paraId="2FDFD7B9" w14:textId="77777777" w:rsidR="007F3052" w:rsidRDefault="007F3052" w:rsidP="00F50B3D">
      <w:pPr>
        <w:numPr>
          <w:ilvl w:val="0"/>
          <w:numId w:val="14"/>
        </w:numPr>
      </w:pPr>
      <w:r>
        <w:t>Monitor and provide competent nursing care for all patients while in the radiology department, assisting nursing colleagues with workloads as required.</w:t>
      </w:r>
    </w:p>
    <w:p w14:paraId="39639CED" w14:textId="77777777" w:rsidR="007F3052" w:rsidRDefault="007F3052" w:rsidP="00F50B3D">
      <w:pPr>
        <w:numPr>
          <w:ilvl w:val="0"/>
          <w:numId w:val="14"/>
        </w:numPr>
      </w:pPr>
      <w:r>
        <w:t>Observe patient status, assessing need for pain relief, closer monitoring</w:t>
      </w:r>
    </w:p>
    <w:p w14:paraId="3D880195" w14:textId="77777777" w:rsidR="007F3052" w:rsidRDefault="007F3052" w:rsidP="00F50B3D">
      <w:pPr>
        <w:numPr>
          <w:ilvl w:val="0"/>
          <w:numId w:val="14"/>
        </w:numPr>
      </w:pPr>
      <w:r>
        <w:t>Assist with IV cannulation, monitoring of patients pre and post imaging/procedure</w:t>
      </w:r>
    </w:p>
    <w:p w14:paraId="25B18C3E" w14:textId="77777777" w:rsidR="007F3052" w:rsidRPr="00542247" w:rsidRDefault="007F3052" w:rsidP="00F50B3D">
      <w:pPr>
        <w:numPr>
          <w:ilvl w:val="0"/>
          <w:numId w:val="14"/>
        </w:numPr>
      </w:pPr>
      <w:r>
        <w:t xml:space="preserve">Return to ward with unstable patients as required </w:t>
      </w:r>
    </w:p>
    <w:p w14:paraId="5B88C9BC" w14:textId="4DBDC40B" w:rsidR="007F3052" w:rsidRDefault="007F3052" w:rsidP="00F50B3D">
      <w:pPr>
        <w:numPr>
          <w:ilvl w:val="0"/>
          <w:numId w:val="15"/>
        </w:numPr>
      </w:pPr>
      <w:r w:rsidRPr="00542247">
        <w:t xml:space="preserve">Assist MRTs with preparation of in and </w:t>
      </w:r>
      <w:r w:rsidR="00F0658C" w:rsidRPr="00542247">
        <w:t>outpatients</w:t>
      </w:r>
      <w:r w:rsidRPr="00542247">
        <w:t xml:space="preserve"> prior to their CT scan</w:t>
      </w:r>
      <w:r>
        <w:t>.</w:t>
      </w:r>
    </w:p>
    <w:p w14:paraId="29B005E5" w14:textId="77777777" w:rsidR="007F3052" w:rsidRPr="00542247" w:rsidRDefault="007F3052" w:rsidP="00F50B3D">
      <w:pPr>
        <w:numPr>
          <w:ilvl w:val="0"/>
          <w:numId w:val="15"/>
        </w:numPr>
      </w:pPr>
      <w:r>
        <w:t>Ensures patients are consented and appropriate tests available before the scan</w:t>
      </w:r>
    </w:p>
    <w:p w14:paraId="60DED870" w14:textId="77777777" w:rsidR="007F3052" w:rsidRDefault="007F3052" w:rsidP="00F50B3D">
      <w:pPr>
        <w:numPr>
          <w:ilvl w:val="0"/>
          <w:numId w:val="15"/>
        </w:numPr>
      </w:pPr>
      <w:r w:rsidRPr="00542247">
        <w:t xml:space="preserve">Perform IV cannulation and </w:t>
      </w:r>
      <w:r>
        <w:t>assist MRTs with administration of IV contrast</w:t>
      </w:r>
    </w:p>
    <w:p w14:paraId="60222E02" w14:textId="77777777" w:rsidR="007F3052" w:rsidRDefault="007F3052" w:rsidP="00F50B3D">
      <w:pPr>
        <w:numPr>
          <w:ilvl w:val="0"/>
          <w:numId w:val="15"/>
        </w:numPr>
      </w:pPr>
      <w:r>
        <w:t>Observe, assess and monitor patients’ condition</w:t>
      </w:r>
    </w:p>
    <w:p w14:paraId="1A4BDD18" w14:textId="77777777" w:rsidR="007F3052" w:rsidRDefault="007F3052" w:rsidP="00F50B3D">
      <w:pPr>
        <w:numPr>
          <w:ilvl w:val="0"/>
          <w:numId w:val="15"/>
        </w:numPr>
      </w:pPr>
      <w:r>
        <w:t>Monitor patients for possible contrast reaction and/or extravasation of IV contrast</w:t>
      </w:r>
    </w:p>
    <w:p w14:paraId="6B6D9771" w14:textId="77777777" w:rsidR="007F3052" w:rsidRDefault="007F3052" w:rsidP="00F50B3D">
      <w:pPr>
        <w:numPr>
          <w:ilvl w:val="0"/>
          <w:numId w:val="15"/>
        </w:numPr>
      </w:pPr>
      <w:r>
        <w:t>Assist Anaesthetic team when patient undergoing GA</w:t>
      </w:r>
    </w:p>
    <w:p w14:paraId="6657ACF4" w14:textId="77777777" w:rsidR="007F3052" w:rsidRDefault="007F3052" w:rsidP="00F50B3D">
      <w:pPr>
        <w:numPr>
          <w:ilvl w:val="0"/>
          <w:numId w:val="15"/>
        </w:numPr>
      </w:pPr>
      <w:r>
        <w:t>Take baseline recordings and close observation of patients having cardiac CTA</w:t>
      </w:r>
    </w:p>
    <w:p w14:paraId="4C9303DA" w14:textId="77777777" w:rsidR="007F3052" w:rsidRDefault="007F3052" w:rsidP="00F50B3D">
      <w:pPr>
        <w:numPr>
          <w:ilvl w:val="0"/>
          <w:numId w:val="15"/>
        </w:numPr>
      </w:pPr>
      <w:r>
        <w:t>Assessment and monitoring of unstable patients and liaise with ward staff as required</w:t>
      </w:r>
    </w:p>
    <w:p w14:paraId="3F079BA9" w14:textId="4A2F943A" w:rsidR="007F3052" w:rsidRPr="00542247" w:rsidRDefault="007F3052" w:rsidP="00F50B3D">
      <w:pPr>
        <w:numPr>
          <w:ilvl w:val="0"/>
          <w:numId w:val="15"/>
        </w:numPr>
      </w:pPr>
      <w:r>
        <w:t xml:space="preserve">Assist with daily checking of emergency equipment, </w:t>
      </w:r>
      <w:proofErr w:type="gramStart"/>
      <w:r w:rsidR="00DB40AD">
        <w:t>e.g.</w:t>
      </w:r>
      <w:proofErr w:type="gramEnd"/>
      <w:r>
        <w:t xml:space="preserve"> Oxygen/suction</w:t>
      </w:r>
      <w:r w:rsidR="00F0658C">
        <w:t>, medication boxes</w:t>
      </w:r>
    </w:p>
    <w:p w14:paraId="21EB7797" w14:textId="77777777" w:rsidR="007F3052" w:rsidRDefault="007F3052" w:rsidP="007F3052">
      <w:pPr>
        <w:rPr>
          <w:b/>
        </w:rPr>
      </w:pPr>
      <w:r>
        <w:rPr>
          <w:b/>
        </w:rPr>
        <w:t>MRI</w:t>
      </w:r>
    </w:p>
    <w:p w14:paraId="6157A37C" w14:textId="77777777" w:rsidR="007F3052" w:rsidRDefault="007F3052" w:rsidP="00F50B3D">
      <w:pPr>
        <w:numPr>
          <w:ilvl w:val="0"/>
          <w:numId w:val="16"/>
        </w:numPr>
      </w:pPr>
      <w:r w:rsidRPr="008C2DF6">
        <w:t xml:space="preserve">Assist MRTs with patient care as required, </w:t>
      </w:r>
      <w:r w:rsidR="00DB40AD" w:rsidRPr="008C2DF6">
        <w:t>e.g.</w:t>
      </w:r>
      <w:r w:rsidRPr="008C2DF6">
        <w:t xml:space="preserve"> IV cannulation, administration of IV contrast</w:t>
      </w:r>
    </w:p>
    <w:p w14:paraId="7A27BEC2" w14:textId="77777777" w:rsidR="007F3052" w:rsidRDefault="007F3052" w:rsidP="00F50B3D">
      <w:pPr>
        <w:numPr>
          <w:ilvl w:val="0"/>
          <w:numId w:val="16"/>
        </w:numPr>
      </w:pPr>
      <w:r>
        <w:t xml:space="preserve">Monitor patients for possible contrast </w:t>
      </w:r>
      <w:proofErr w:type="gramStart"/>
      <w:r>
        <w:t>reaction</w:t>
      </w:r>
      <w:proofErr w:type="gramEnd"/>
    </w:p>
    <w:p w14:paraId="2E3170AC" w14:textId="1677EBA9" w:rsidR="00551AE1" w:rsidRDefault="00551AE1" w:rsidP="00F50B3D">
      <w:pPr>
        <w:numPr>
          <w:ilvl w:val="0"/>
          <w:numId w:val="16"/>
        </w:numPr>
      </w:pPr>
      <w:r>
        <w:t xml:space="preserve">Monitor patients who have a pacemaker before, during and after an </w:t>
      </w:r>
      <w:proofErr w:type="gramStart"/>
      <w:r>
        <w:t>MRI</w:t>
      </w:r>
      <w:proofErr w:type="gramEnd"/>
      <w:r>
        <w:t xml:space="preserve"> </w:t>
      </w:r>
    </w:p>
    <w:p w14:paraId="61CE1C33" w14:textId="77777777" w:rsidR="007F3052" w:rsidRDefault="007F3052" w:rsidP="00F50B3D">
      <w:pPr>
        <w:numPr>
          <w:ilvl w:val="0"/>
          <w:numId w:val="16"/>
        </w:numPr>
      </w:pPr>
      <w:r>
        <w:t xml:space="preserve">Assist with patients undergoing GA’s as </w:t>
      </w:r>
      <w:proofErr w:type="gramStart"/>
      <w:r>
        <w:t>required</w:t>
      </w:r>
      <w:proofErr w:type="gramEnd"/>
    </w:p>
    <w:p w14:paraId="3B1CB6F4" w14:textId="77777777" w:rsidR="007F3052" w:rsidRDefault="007F3052" w:rsidP="00F50B3D">
      <w:pPr>
        <w:numPr>
          <w:ilvl w:val="0"/>
          <w:numId w:val="16"/>
        </w:numPr>
      </w:pPr>
      <w:r>
        <w:t>Administration of oral sedation</w:t>
      </w:r>
      <w:r w:rsidR="00FC23D6">
        <w:t xml:space="preserve"> Adult and Paediatrics</w:t>
      </w:r>
    </w:p>
    <w:p w14:paraId="57A39418" w14:textId="77777777" w:rsidR="007F3052" w:rsidRDefault="007F3052" w:rsidP="00F50B3D">
      <w:pPr>
        <w:numPr>
          <w:ilvl w:val="0"/>
          <w:numId w:val="16"/>
        </w:numPr>
      </w:pPr>
      <w:r>
        <w:t>Assessment and monitoring of unstable patients and liaise with ward staff as required</w:t>
      </w:r>
    </w:p>
    <w:p w14:paraId="39753450" w14:textId="162E2D26" w:rsidR="007F3052" w:rsidRPr="00542247" w:rsidRDefault="007F3052" w:rsidP="00F50B3D">
      <w:pPr>
        <w:numPr>
          <w:ilvl w:val="0"/>
          <w:numId w:val="16"/>
        </w:numPr>
      </w:pPr>
      <w:r>
        <w:t xml:space="preserve">Assist with daily </w:t>
      </w:r>
      <w:r w:rsidR="00F0658C">
        <w:t xml:space="preserve">and weekly </w:t>
      </w:r>
      <w:r>
        <w:t xml:space="preserve">checking of emergency equipment, </w:t>
      </w:r>
      <w:r w:rsidR="00F0658C">
        <w:t>e.g.,</w:t>
      </w:r>
      <w:r>
        <w:t xml:space="preserve"> Oxygen/suction</w:t>
      </w:r>
      <w:r w:rsidR="00F0658C">
        <w:t>, medication boxes, emergency trolley.</w:t>
      </w:r>
    </w:p>
    <w:p w14:paraId="6064A180" w14:textId="77777777" w:rsidR="007F3052" w:rsidRDefault="007F3052" w:rsidP="007F3052">
      <w:pPr>
        <w:rPr>
          <w:b/>
        </w:rPr>
      </w:pPr>
      <w:r>
        <w:rPr>
          <w:b/>
        </w:rPr>
        <w:t>BIOPSIES</w:t>
      </w:r>
    </w:p>
    <w:p w14:paraId="0F948D6F" w14:textId="77777777" w:rsidR="007F3052" w:rsidRDefault="007F3052" w:rsidP="00F50B3D">
      <w:pPr>
        <w:numPr>
          <w:ilvl w:val="0"/>
          <w:numId w:val="17"/>
        </w:numPr>
      </w:pPr>
      <w:r>
        <w:t>Prepare patients for biopsy, including checking blood coagulation and appropriate results for procedure to be performed.</w:t>
      </w:r>
    </w:p>
    <w:p w14:paraId="51029E4F" w14:textId="77777777" w:rsidR="007F3052" w:rsidRDefault="007F3052" w:rsidP="00F50B3D">
      <w:pPr>
        <w:numPr>
          <w:ilvl w:val="0"/>
          <w:numId w:val="17"/>
        </w:numPr>
      </w:pPr>
      <w:r>
        <w:t xml:space="preserve">Prepare all equipment required for biopsy and assist radiologist with </w:t>
      </w:r>
      <w:proofErr w:type="gramStart"/>
      <w:r>
        <w:t>procedure</w:t>
      </w:r>
      <w:proofErr w:type="gramEnd"/>
    </w:p>
    <w:p w14:paraId="16374556" w14:textId="5593F56D" w:rsidR="009E76C0" w:rsidRDefault="009E76C0" w:rsidP="00F50B3D">
      <w:pPr>
        <w:numPr>
          <w:ilvl w:val="0"/>
          <w:numId w:val="17"/>
        </w:numPr>
      </w:pPr>
      <w:r>
        <w:t>Correctly label all biopsies, understand cytology mediums and documentation of laboratory forms</w:t>
      </w:r>
    </w:p>
    <w:p w14:paraId="6C80255F" w14:textId="77777777" w:rsidR="007F3052" w:rsidRDefault="007F3052" w:rsidP="00F50B3D">
      <w:pPr>
        <w:numPr>
          <w:ilvl w:val="0"/>
          <w:numId w:val="17"/>
        </w:numPr>
      </w:pPr>
      <w:r>
        <w:t xml:space="preserve">Monitor patient during and post </w:t>
      </w:r>
      <w:proofErr w:type="gramStart"/>
      <w:r>
        <w:t>biopsy</w:t>
      </w:r>
      <w:proofErr w:type="gramEnd"/>
    </w:p>
    <w:p w14:paraId="0B26A434" w14:textId="77777777" w:rsidR="00FC23D6" w:rsidRPr="00542247" w:rsidRDefault="00FC23D6" w:rsidP="00FC23D6">
      <w:pPr>
        <w:numPr>
          <w:ilvl w:val="0"/>
          <w:numId w:val="17"/>
        </w:numPr>
      </w:pPr>
      <w:r>
        <w:t xml:space="preserve">Return to ward with unstable patients as </w:t>
      </w:r>
      <w:proofErr w:type="gramStart"/>
      <w:r>
        <w:t>required</w:t>
      </w:r>
      <w:proofErr w:type="gramEnd"/>
      <w:r>
        <w:t xml:space="preserve"> </w:t>
      </w:r>
    </w:p>
    <w:p w14:paraId="64760793" w14:textId="413016F7" w:rsidR="00FC23D6" w:rsidRPr="008C2DF6" w:rsidRDefault="00F0658C" w:rsidP="00F50B3D">
      <w:pPr>
        <w:numPr>
          <w:ilvl w:val="0"/>
          <w:numId w:val="17"/>
        </w:numPr>
      </w:pPr>
      <w:r>
        <w:t>L</w:t>
      </w:r>
      <w:r w:rsidR="00FC23D6">
        <w:t xml:space="preserve">iaise with ward staff as </w:t>
      </w:r>
      <w:proofErr w:type="gramStart"/>
      <w:r w:rsidR="00FC23D6">
        <w:t>required</w:t>
      </w:r>
      <w:proofErr w:type="gramEnd"/>
    </w:p>
    <w:p w14:paraId="1074AB4E" w14:textId="66DC9278" w:rsidR="009E76C0" w:rsidRDefault="00FC23D6" w:rsidP="007F3052">
      <w:pPr>
        <w:rPr>
          <w:b/>
        </w:rPr>
      </w:pPr>
      <w:r>
        <w:rPr>
          <w:b/>
        </w:rPr>
        <w:t>INTERVENTIONAL RADIOLOGY</w:t>
      </w:r>
    </w:p>
    <w:p w14:paraId="649ECE6C" w14:textId="77777777" w:rsidR="007F3052" w:rsidRDefault="007F3052" w:rsidP="00F50B3D">
      <w:pPr>
        <w:numPr>
          <w:ilvl w:val="0"/>
          <w:numId w:val="18"/>
        </w:numPr>
      </w:pPr>
      <w:r>
        <w:t xml:space="preserve">Prepare patients for Interventional procedure </w:t>
      </w:r>
      <w:proofErr w:type="gramStart"/>
      <w:r w:rsidR="00DB40AD">
        <w:t>e.g.</w:t>
      </w:r>
      <w:proofErr w:type="gramEnd"/>
      <w:r>
        <w:t xml:space="preserve"> IV cannulation for administration of conscious sedation and/or antibiotics</w:t>
      </w:r>
    </w:p>
    <w:p w14:paraId="03CEF291" w14:textId="7D23E1A9" w:rsidR="009E76C0" w:rsidRDefault="009E76C0" w:rsidP="00F50B3D">
      <w:pPr>
        <w:numPr>
          <w:ilvl w:val="0"/>
          <w:numId w:val="18"/>
        </w:numPr>
      </w:pPr>
      <w:r>
        <w:t xml:space="preserve">Be part of the surgical IR safety </w:t>
      </w:r>
      <w:r>
        <w:t>sign in, time out, sign out.</w:t>
      </w:r>
    </w:p>
    <w:p w14:paraId="0E51C9CC" w14:textId="64907413" w:rsidR="009E76C0" w:rsidRDefault="00CF2F0D" w:rsidP="00F50B3D">
      <w:pPr>
        <w:numPr>
          <w:ilvl w:val="0"/>
          <w:numId w:val="18"/>
        </w:numPr>
      </w:pPr>
      <w:r>
        <w:t>Maintains the</w:t>
      </w:r>
      <w:r w:rsidR="009E76C0">
        <w:t xml:space="preserve"> principles of Sterile Technique</w:t>
      </w:r>
    </w:p>
    <w:p w14:paraId="3B61EA3D" w14:textId="77777777" w:rsidR="007F3052" w:rsidRDefault="007F3052" w:rsidP="00F50B3D">
      <w:pPr>
        <w:numPr>
          <w:ilvl w:val="0"/>
          <w:numId w:val="18"/>
        </w:numPr>
      </w:pPr>
      <w:r>
        <w:t xml:space="preserve">Administers and observes patients receiving IV conscious </w:t>
      </w:r>
      <w:proofErr w:type="gramStart"/>
      <w:r>
        <w:t>sedation</w:t>
      </w:r>
      <w:proofErr w:type="gramEnd"/>
    </w:p>
    <w:p w14:paraId="38D43627" w14:textId="40D0920F" w:rsidR="008700F0" w:rsidRDefault="008700F0" w:rsidP="00F50B3D">
      <w:pPr>
        <w:numPr>
          <w:ilvl w:val="0"/>
          <w:numId w:val="18"/>
        </w:numPr>
      </w:pPr>
      <w:r>
        <w:t xml:space="preserve">Administers other medication as required maintaining the 7 medication </w:t>
      </w:r>
      <w:proofErr w:type="gramStart"/>
      <w:r>
        <w:t>rights</w:t>
      </w:r>
      <w:proofErr w:type="gramEnd"/>
    </w:p>
    <w:p w14:paraId="3663FA4E" w14:textId="77777777" w:rsidR="007F3052" w:rsidRDefault="007F3052" w:rsidP="00F50B3D">
      <w:pPr>
        <w:numPr>
          <w:ilvl w:val="0"/>
          <w:numId w:val="18"/>
        </w:numPr>
      </w:pPr>
      <w:r>
        <w:t xml:space="preserve">Assist with preparation of room and equipment required for </w:t>
      </w:r>
      <w:proofErr w:type="gramStart"/>
      <w:r>
        <w:t>procedure</w:t>
      </w:r>
      <w:proofErr w:type="gramEnd"/>
    </w:p>
    <w:p w14:paraId="34865B80" w14:textId="1D218887" w:rsidR="007F3052" w:rsidRDefault="007F3052" w:rsidP="00F50B3D">
      <w:pPr>
        <w:numPr>
          <w:ilvl w:val="0"/>
          <w:numId w:val="18"/>
        </w:numPr>
      </w:pPr>
      <w:r>
        <w:t xml:space="preserve">Assist with </w:t>
      </w:r>
      <w:r w:rsidR="00551AE1">
        <w:t xml:space="preserve">all </w:t>
      </w:r>
      <w:r>
        <w:t>procedures (</w:t>
      </w:r>
      <w:proofErr w:type="gramStart"/>
      <w:r w:rsidR="00551AE1">
        <w:t>e.g.</w:t>
      </w:r>
      <w:proofErr w:type="gramEnd"/>
      <w:r w:rsidR="00551AE1">
        <w:t xml:space="preserve"> but not limited to </w:t>
      </w:r>
      <w:r w:rsidR="009E76C0">
        <w:t>–</w:t>
      </w:r>
      <w:r w:rsidR="00551AE1">
        <w:t xml:space="preserve"> </w:t>
      </w:r>
      <w:r w:rsidR="009E76C0">
        <w:t xml:space="preserve">MSK ablations, </w:t>
      </w:r>
      <w:r>
        <w:t xml:space="preserve">Angiography, stenting, </w:t>
      </w:r>
      <w:r w:rsidR="00DB40AD">
        <w:t>emboli</w:t>
      </w:r>
      <w:r w:rsidR="00551AE1">
        <w:t>s</w:t>
      </w:r>
      <w:r w:rsidR="00DB40AD">
        <w:t>ations</w:t>
      </w:r>
      <w:r>
        <w:t>, nephrostomy/biliary tube insertions and abscess drainages) either as ‘scrub’ or ‘circulation’ nurse</w:t>
      </w:r>
    </w:p>
    <w:p w14:paraId="21711D30" w14:textId="77777777" w:rsidR="007F3052" w:rsidRDefault="007F3052" w:rsidP="00F50B3D">
      <w:pPr>
        <w:numPr>
          <w:ilvl w:val="0"/>
          <w:numId w:val="18"/>
        </w:numPr>
      </w:pPr>
      <w:r>
        <w:t>Closely observe/monitor patients undergoing interventional procedures, including comfort/pain levels and vital signs</w:t>
      </w:r>
    </w:p>
    <w:p w14:paraId="15DD1E32" w14:textId="72E5B621" w:rsidR="00F20BB0" w:rsidRDefault="00F20BB0" w:rsidP="00F50B3D">
      <w:pPr>
        <w:numPr>
          <w:ilvl w:val="0"/>
          <w:numId w:val="18"/>
        </w:numPr>
      </w:pPr>
      <w:r>
        <w:t>Documentation on Cortex, med chart and patient track</w:t>
      </w:r>
    </w:p>
    <w:p w14:paraId="0B796C32" w14:textId="340C5AB0" w:rsidR="007F3052" w:rsidRDefault="007F3052" w:rsidP="00F50B3D">
      <w:pPr>
        <w:numPr>
          <w:ilvl w:val="0"/>
          <w:numId w:val="18"/>
        </w:numPr>
      </w:pPr>
      <w:r>
        <w:t xml:space="preserve">Tidying and cleaning of procedure rooms, </w:t>
      </w:r>
      <w:r w:rsidR="009E76C0">
        <w:t xml:space="preserve">restocking of equipment </w:t>
      </w:r>
      <w:r>
        <w:t>and disposal of equipment following procedure</w:t>
      </w:r>
    </w:p>
    <w:p w14:paraId="4C385EA7" w14:textId="64CAC39C" w:rsidR="007F3052" w:rsidRDefault="007F3052" w:rsidP="00F50B3D">
      <w:pPr>
        <w:numPr>
          <w:ilvl w:val="0"/>
          <w:numId w:val="18"/>
        </w:numPr>
      </w:pPr>
      <w:r>
        <w:t xml:space="preserve">Observe </w:t>
      </w:r>
      <w:r w:rsidR="00551AE1">
        <w:t xml:space="preserve">and monitor </w:t>
      </w:r>
      <w:r>
        <w:t xml:space="preserve">patients prior to return to </w:t>
      </w:r>
      <w:proofErr w:type="gramStart"/>
      <w:r>
        <w:t>ward</w:t>
      </w:r>
      <w:proofErr w:type="gramEnd"/>
    </w:p>
    <w:p w14:paraId="2994181E" w14:textId="77777777" w:rsidR="00FC23D6" w:rsidRDefault="00FC23D6" w:rsidP="00F50B3D">
      <w:pPr>
        <w:numPr>
          <w:ilvl w:val="0"/>
          <w:numId w:val="18"/>
        </w:numPr>
      </w:pPr>
      <w:r>
        <w:t xml:space="preserve">Participates within the radiology nursies vascular access team </w:t>
      </w:r>
      <w:proofErr w:type="gramStart"/>
      <w:r>
        <w:t>e.g.</w:t>
      </w:r>
      <w:proofErr w:type="gramEnd"/>
      <w:r>
        <w:t xml:space="preserve"> acts as resource person and PICC inserter.</w:t>
      </w:r>
    </w:p>
    <w:p w14:paraId="579FC4C1" w14:textId="77777777" w:rsidR="00F20BB0" w:rsidRPr="00074BC7" w:rsidRDefault="00F20BB0" w:rsidP="00F20BB0">
      <w:pPr>
        <w:ind w:left="720"/>
      </w:pPr>
    </w:p>
    <w:p w14:paraId="316DFC82" w14:textId="77777777" w:rsidR="007F3052" w:rsidRDefault="007F3052" w:rsidP="005A256E">
      <w:pPr>
        <w:pStyle w:val="BodyText"/>
        <w:shd w:val="clear" w:color="auto" w:fill="FFFFFF"/>
        <w:ind w:right="-896"/>
        <w:rPr>
          <w:rFonts w:asciiTheme="minorHAnsi" w:hAnsiTheme="minorHAnsi" w:cs="Arial"/>
          <w:sz w:val="22"/>
          <w:szCs w:val="22"/>
        </w:rPr>
      </w:pPr>
    </w:p>
    <w:p w14:paraId="637CD740" w14:textId="77777777" w:rsidR="007F3052" w:rsidRPr="00362D88" w:rsidRDefault="007F3052" w:rsidP="005A256E">
      <w:pPr>
        <w:pStyle w:val="BodyText"/>
        <w:shd w:val="clear" w:color="auto" w:fill="FFFFFF"/>
        <w:ind w:right="-896"/>
        <w:rPr>
          <w:rFonts w:asciiTheme="minorHAnsi" w:hAnsiTheme="minorHAnsi" w:cs="Arial"/>
          <w:sz w:val="22"/>
          <w:szCs w:val="22"/>
        </w:rPr>
      </w:pPr>
    </w:p>
    <w:sectPr w:rsidR="007F3052" w:rsidRPr="00362D88" w:rsidSect="00236FF1">
      <w:headerReference w:type="default" r:id="rId9"/>
      <w:headerReference w:type="first" r:id="rId10"/>
      <w:pgSz w:w="11907" w:h="16840" w:code="9"/>
      <w:pgMar w:top="907" w:right="1440" w:bottom="720" w:left="1440" w:header="283" w:footer="283" w:gutter="0"/>
      <w:paperSrc w:first="7" w:other="7"/>
      <w:pgNumType w:start="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C348" w14:textId="77777777" w:rsidR="007840FB" w:rsidRDefault="007840FB" w:rsidP="00EB3579">
      <w:r>
        <w:separator/>
      </w:r>
    </w:p>
  </w:endnote>
  <w:endnote w:type="continuationSeparator" w:id="0">
    <w:p w14:paraId="70CE794A" w14:textId="77777777" w:rsidR="007840FB" w:rsidRDefault="007840FB" w:rsidP="00EB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E80A1" w14:textId="77777777" w:rsidR="007840FB" w:rsidRDefault="007840FB" w:rsidP="00EB3579">
      <w:r>
        <w:separator/>
      </w:r>
    </w:p>
  </w:footnote>
  <w:footnote w:type="continuationSeparator" w:id="0">
    <w:p w14:paraId="404D21D1" w14:textId="77777777" w:rsidR="007840FB" w:rsidRDefault="007840FB" w:rsidP="00EB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B89A" w14:textId="77777777" w:rsidR="00236FF1" w:rsidRPr="00CC5346" w:rsidRDefault="00CC5346" w:rsidP="00CC5346">
    <w:pPr>
      <w:shd w:val="clear" w:color="auto" w:fill="FFFFFF"/>
      <w:rPr>
        <w:rFonts w:asciiTheme="minorHAnsi" w:hAnsiTheme="minorHAnsi" w:cs="Arial"/>
        <w:b/>
        <w:sz w:val="22"/>
        <w:szCs w:val="22"/>
      </w:rPr>
    </w:pPr>
    <w:r w:rsidRPr="00362D88">
      <w:rPr>
        <w:rFonts w:asciiTheme="minorHAnsi" w:hAnsiTheme="minorHAnsi" w:cs="Arial"/>
        <w:b/>
        <w:sz w:val="22"/>
        <w:szCs w:val="22"/>
        <w:u w:val="single"/>
      </w:rPr>
      <w:t>KEY ACCOUNTABILITIES</w:t>
    </w:r>
    <w:r w:rsidRPr="00362D88">
      <w:rPr>
        <w:rFonts w:asciiTheme="minorHAnsi" w:hAnsiTheme="minorHAnsi" w:cs="Arial"/>
        <w:b/>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14C6" w14:textId="77777777" w:rsidR="00236FF1" w:rsidRDefault="00236FF1" w:rsidP="00236FF1">
    <w:pPr>
      <w:pStyle w:val="Header"/>
      <w:spacing w:before="120"/>
      <w:ind w:left="-851"/>
      <w:rPr>
        <w:rFonts w:ascii="Arial" w:hAnsi="Arial" w:cs="Arial"/>
        <w:b/>
        <w:sz w:val="32"/>
        <w:szCs w:val="32"/>
      </w:rPr>
    </w:pPr>
    <w:r w:rsidRPr="007F3D00">
      <w:rPr>
        <w:rFonts w:ascii="Arial" w:hAnsi="Arial" w:cs="Arial"/>
        <w:b/>
        <w:sz w:val="32"/>
        <w:szCs w:val="32"/>
      </w:rPr>
      <w:t>POSITION DESCRIPTION</w:t>
    </w:r>
  </w:p>
  <w:p w14:paraId="188AD9E2" w14:textId="77777777" w:rsidR="00236FF1" w:rsidRDefault="00236FF1" w:rsidP="00236FF1">
    <w:pPr>
      <w:ind w:left="-851"/>
      <w:rPr>
        <w:rFonts w:ascii="Arial Narrow" w:hAnsi="Arial Narrow"/>
        <w:sz w:val="18"/>
      </w:rPr>
    </w:pPr>
  </w:p>
  <w:p w14:paraId="21D5606F" w14:textId="77777777" w:rsidR="00236FF1" w:rsidRDefault="00236FF1" w:rsidP="00236FF1">
    <w:pPr>
      <w:tabs>
        <w:tab w:val="left" w:pos="5265"/>
      </w:tabs>
      <w:ind w:left="-851"/>
      <w:rPr>
        <w:rFonts w:ascii="Arial Narrow" w:hAnsi="Arial Narrow"/>
        <w:sz w:val="18"/>
      </w:rPr>
    </w:pPr>
    <w:r>
      <w:rPr>
        <w:rFonts w:ascii="Arial Narrow" w:hAnsi="Arial Narrow"/>
        <w:sz w:val="18"/>
      </w:rPr>
      <w:t xml:space="preserve">This position description is a guide and will vary from time to time, </w:t>
    </w:r>
  </w:p>
  <w:p w14:paraId="11E1580C" w14:textId="77777777" w:rsidR="00236FF1" w:rsidRPr="007F3D00" w:rsidRDefault="00236FF1" w:rsidP="00236FF1">
    <w:pPr>
      <w:ind w:left="-851"/>
      <w:rPr>
        <w:rFonts w:ascii="Arial Narrow" w:hAnsi="Arial Narrow"/>
        <w:sz w:val="18"/>
      </w:rPr>
    </w:pPr>
    <w:r>
      <w:rPr>
        <w:rFonts w:ascii="Arial Narrow" w:hAnsi="Arial Narrow"/>
        <w:sz w:val="18"/>
      </w:rPr>
      <w:t>and between services and/or units to meet changing service needs</w:t>
    </w:r>
  </w:p>
  <w:p w14:paraId="0CFB700C" w14:textId="77777777" w:rsidR="00236FF1" w:rsidRPr="00236FF1" w:rsidRDefault="00236FF1" w:rsidP="00236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6E49"/>
    <w:multiLevelType w:val="hybridMultilevel"/>
    <w:tmpl w:val="D6620A64"/>
    <w:lvl w:ilvl="0" w:tplc="852C5CE8">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A4310"/>
    <w:multiLevelType w:val="hybridMultilevel"/>
    <w:tmpl w:val="E4368E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C82EB6"/>
    <w:multiLevelType w:val="hybridMultilevel"/>
    <w:tmpl w:val="5846F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BF04ED7"/>
    <w:multiLevelType w:val="hybridMultilevel"/>
    <w:tmpl w:val="900C82E8"/>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8B66D93"/>
    <w:multiLevelType w:val="hybridMultilevel"/>
    <w:tmpl w:val="FB72E812"/>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BD111DD"/>
    <w:multiLevelType w:val="hybridMultilevel"/>
    <w:tmpl w:val="229C09A6"/>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71B083A"/>
    <w:multiLevelType w:val="hybridMultilevel"/>
    <w:tmpl w:val="407088F6"/>
    <w:lvl w:ilvl="0" w:tplc="852C5CE8">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D9D4840"/>
    <w:multiLevelType w:val="hybridMultilevel"/>
    <w:tmpl w:val="E4FEA5B6"/>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FAA6B4E"/>
    <w:multiLevelType w:val="hybridMultilevel"/>
    <w:tmpl w:val="D6BEB588"/>
    <w:lvl w:ilvl="0" w:tplc="852C5CE8">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2280332"/>
    <w:multiLevelType w:val="hybridMultilevel"/>
    <w:tmpl w:val="78468C74"/>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79C3FDB"/>
    <w:multiLevelType w:val="hybridMultilevel"/>
    <w:tmpl w:val="055E42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BC321C3"/>
    <w:multiLevelType w:val="hybridMultilevel"/>
    <w:tmpl w:val="EA8EE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FB6C08"/>
    <w:multiLevelType w:val="hybridMultilevel"/>
    <w:tmpl w:val="95CE8AAC"/>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CCC258D"/>
    <w:multiLevelType w:val="hybridMultilevel"/>
    <w:tmpl w:val="B5BECA30"/>
    <w:lvl w:ilvl="0" w:tplc="41DCF540">
      <w:start w:val="1"/>
      <w:numFmt w:val="bullet"/>
      <w:lvlText w:val="-"/>
      <w:lvlJc w:val="left"/>
      <w:pPr>
        <w:ind w:left="720" w:hanging="360"/>
      </w:pPr>
      <w:rPr>
        <w:rFonts w:ascii="Garamond" w:hAnsi="Garamon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807401"/>
    <w:multiLevelType w:val="hybridMultilevel"/>
    <w:tmpl w:val="5832D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5A50AC6"/>
    <w:multiLevelType w:val="hybridMultilevel"/>
    <w:tmpl w:val="E98667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7B4773C"/>
    <w:multiLevelType w:val="hybridMultilevel"/>
    <w:tmpl w:val="222C3B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8786FFA"/>
    <w:multiLevelType w:val="hybridMultilevel"/>
    <w:tmpl w:val="3C46C288"/>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780491322">
    <w:abstractNumId w:val="0"/>
  </w:num>
  <w:num w:numId="2" w16cid:durableId="1002270923">
    <w:abstractNumId w:val="6"/>
  </w:num>
  <w:num w:numId="3" w16cid:durableId="2009212106">
    <w:abstractNumId w:val="8"/>
  </w:num>
  <w:num w:numId="4" w16cid:durableId="738019364">
    <w:abstractNumId w:val="17"/>
  </w:num>
  <w:num w:numId="5" w16cid:durableId="145705769">
    <w:abstractNumId w:val="5"/>
  </w:num>
  <w:num w:numId="6" w16cid:durableId="1620993982">
    <w:abstractNumId w:val="3"/>
  </w:num>
  <w:num w:numId="7" w16cid:durableId="1202089282">
    <w:abstractNumId w:val="9"/>
  </w:num>
  <w:num w:numId="8" w16cid:durableId="1865245241">
    <w:abstractNumId w:val="7"/>
  </w:num>
  <w:num w:numId="9" w16cid:durableId="1866016908">
    <w:abstractNumId w:val="10"/>
  </w:num>
  <w:num w:numId="10" w16cid:durableId="2028020591">
    <w:abstractNumId w:val="4"/>
  </w:num>
  <w:num w:numId="11" w16cid:durableId="2048599864">
    <w:abstractNumId w:val="13"/>
  </w:num>
  <w:num w:numId="12" w16cid:durableId="309291315">
    <w:abstractNumId w:val="12"/>
  </w:num>
  <w:num w:numId="13" w16cid:durableId="81532715">
    <w:abstractNumId w:val="16"/>
  </w:num>
  <w:num w:numId="14" w16cid:durableId="514540885">
    <w:abstractNumId w:val="15"/>
  </w:num>
  <w:num w:numId="15" w16cid:durableId="2027246243">
    <w:abstractNumId w:val="2"/>
  </w:num>
  <w:num w:numId="16" w16cid:durableId="589699177">
    <w:abstractNumId w:val="14"/>
  </w:num>
  <w:num w:numId="17" w16cid:durableId="1199514656">
    <w:abstractNumId w:val="1"/>
  </w:num>
  <w:num w:numId="18" w16cid:durableId="114262214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5A"/>
    <w:rsid w:val="0000175B"/>
    <w:rsid w:val="00002341"/>
    <w:rsid w:val="000063DE"/>
    <w:rsid w:val="00012BD0"/>
    <w:rsid w:val="000135A9"/>
    <w:rsid w:val="000166CB"/>
    <w:rsid w:val="00016DB0"/>
    <w:rsid w:val="000172F7"/>
    <w:rsid w:val="00023897"/>
    <w:rsid w:val="00026893"/>
    <w:rsid w:val="00037013"/>
    <w:rsid w:val="00042718"/>
    <w:rsid w:val="00050C1B"/>
    <w:rsid w:val="00050E61"/>
    <w:rsid w:val="00051627"/>
    <w:rsid w:val="000761AA"/>
    <w:rsid w:val="00076AF9"/>
    <w:rsid w:val="000843E4"/>
    <w:rsid w:val="00085383"/>
    <w:rsid w:val="000876CB"/>
    <w:rsid w:val="00094F08"/>
    <w:rsid w:val="00095834"/>
    <w:rsid w:val="0009711A"/>
    <w:rsid w:val="000A48EF"/>
    <w:rsid w:val="000B165C"/>
    <w:rsid w:val="000C3586"/>
    <w:rsid w:val="000C5E39"/>
    <w:rsid w:val="000C66C6"/>
    <w:rsid w:val="000C6A98"/>
    <w:rsid w:val="000C78BD"/>
    <w:rsid w:val="000D176F"/>
    <w:rsid w:val="000D5718"/>
    <w:rsid w:val="000E124B"/>
    <w:rsid w:val="001031CE"/>
    <w:rsid w:val="00107FB4"/>
    <w:rsid w:val="00112FEF"/>
    <w:rsid w:val="0011448B"/>
    <w:rsid w:val="00115639"/>
    <w:rsid w:val="00120C90"/>
    <w:rsid w:val="00127810"/>
    <w:rsid w:val="001279DE"/>
    <w:rsid w:val="00130144"/>
    <w:rsid w:val="00130782"/>
    <w:rsid w:val="00141748"/>
    <w:rsid w:val="00141D85"/>
    <w:rsid w:val="00144ED3"/>
    <w:rsid w:val="00147C47"/>
    <w:rsid w:val="001514DB"/>
    <w:rsid w:val="001535CE"/>
    <w:rsid w:val="00157B4F"/>
    <w:rsid w:val="00161356"/>
    <w:rsid w:val="001621BF"/>
    <w:rsid w:val="001719E0"/>
    <w:rsid w:val="001728D3"/>
    <w:rsid w:val="0017435F"/>
    <w:rsid w:val="00186578"/>
    <w:rsid w:val="00190182"/>
    <w:rsid w:val="001903B2"/>
    <w:rsid w:val="001922AB"/>
    <w:rsid w:val="0019407B"/>
    <w:rsid w:val="0019472B"/>
    <w:rsid w:val="0019552A"/>
    <w:rsid w:val="00196519"/>
    <w:rsid w:val="001A076D"/>
    <w:rsid w:val="001A16CF"/>
    <w:rsid w:val="001A2463"/>
    <w:rsid w:val="001A261A"/>
    <w:rsid w:val="001A2EDC"/>
    <w:rsid w:val="001A5688"/>
    <w:rsid w:val="001A6925"/>
    <w:rsid w:val="001B0F52"/>
    <w:rsid w:val="001B26A8"/>
    <w:rsid w:val="001C0485"/>
    <w:rsid w:val="001C1D85"/>
    <w:rsid w:val="001C1EDF"/>
    <w:rsid w:val="001C370E"/>
    <w:rsid w:val="001C3C88"/>
    <w:rsid w:val="001C423E"/>
    <w:rsid w:val="001C7551"/>
    <w:rsid w:val="001D1B62"/>
    <w:rsid w:val="001E2F6D"/>
    <w:rsid w:val="001E798A"/>
    <w:rsid w:val="001F131C"/>
    <w:rsid w:val="001F4E32"/>
    <w:rsid w:val="002023F5"/>
    <w:rsid w:val="00202AFB"/>
    <w:rsid w:val="00203773"/>
    <w:rsid w:val="002046AE"/>
    <w:rsid w:val="002057B6"/>
    <w:rsid w:val="00206F2F"/>
    <w:rsid w:val="00211BAE"/>
    <w:rsid w:val="002137B6"/>
    <w:rsid w:val="00213B39"/>
    <w:rsid w:val="00223AEA"/>
    <w:rsid w:val="00225228"/>
    <w:rsid w:val="00225F52"/>
    <w:rsid w:val="002266C3"/>
    <w:rsid w:val="00236FF1"/>
    <w:rsid w:val="00251075"/>
    <w:rsid w:val="00253839"/>
    <w:rsid w:val="00253D02"/>
    <w:rsid w:val="0026066C"/>
    <w:rsid w:val="002607B1"/>
    <w:rsid w:val="00260D45"/>
    <w:rsid w:val="0027235F"/>
    <w:rsid w:val="00287A51"/>
    <w:rsid w:val="00291326"/>
    <w:rsid w:val="002919EA"/>
    <w:rsid w:val="00294362"/>
    <w:rsid w:val="0029660E"/>
    <w:rsid w:val="002A40C0"/>
    <w:rsid w:val="002B16FD"/>
    <w:rsid w:val="002B2780"/>
    <w:rsid w:val="002C6F49"/>
    <w:rsid w:val="002D3BD1"/>
    <w:rsid w:val="002D5069"/>
    <w:rsid w:val="002D6300"/>
    <w:rsid w:val="002E38F7"/>
    <w:rsid w:val="002F0F5F"/>
    <w:rsid w:val="002F21D5"/>
    <w:rsid w:val="002F61CD"/>
    <w:rsid w:val="00301FD8"/>
    <w:rsid w:val="003053CB"/>
    <w:rsid w:val="0030541F"/>
    <w:rsid w:val="003106A7"/>
    <w:rsid w:val="00317904"/>
    <w:rsid w:val="00317A08"/>
    <w:rsid w:val="00321621"/>
    <w:rsid w:val="0032185D"/>
    <w:rsid w:val="00323A26"/>
    <w:rsid w:val="00323F76"/>
    <w:rsid w:val="00325207"/>
    <w:rsid w:val="0033068B"/>
    <w:rsid w:val="003315E5"/>
    <w:rsid w:val="00334C4E"/>
    <w:rsid w:val="0034154A"/>
    <w:rsid w:val="003415FA"/>
    <w:rsid w:val="003425C2"/>
    <w:rsid w:val="0034556D"/>
    <w:rsid w:val="00350B4A"/>
    <w:rsid w:val="00351A2E"/>
    <w:rsid w:val="00356663"/>
    <w:rsid w:val="00362D88"/>
    <w:rsid w:val="00370D32"/>
    <w:rsid w:val="003711D6"/>
    <w:rsid w:val="003733D4"/>
    <w:rsid w:val="00376162"/>
    <w:rsid w:val="00383055"/>
    <w:rsid w:val="00384F7F"/>
    <w:rsid w:val="0038729A"/>
    <w:rsid w:val="00387958"/>
    <w:rsid w:val="003905F4"/>
    <w:rsid w:val="00390EF4"/>
    <w:rsid w:val="00390FA3"/>
    <w:rsid w:val="003929A5"/>
    <w:rsid w:val="003A1CC2"/>
    <w:rsid w:val="003A42AD"/>
    <w:rsid w:val="003A7509"/>
    <w:rsid w:val="003A79E1"/>
    <w:rsid w:val="003B00C8"/>
    <w:rsid w:val="003B30AF"/>
    <w:rsid w:val="003B69C2"/>
    <w:rsid w:val="003B72D5"/>
    <w:rsid w:val="003C0745"/>
    <w:rsid w:val="003C3966"/>
    <w:rsid w:val="003C58F0"/>
    <w:rsid w:val="003C7826"/>
    <w:rsid w:val="003D097B"/>
    <w:rsid w:val="003D4504"/>
    <w:rsid w:val="003E3F76"/>
    <w:rsid w:val="003E4A06"/>
    <w:rsid w:val="003E61B9"/>
    <w:rsid w:val="003F4637"/>
    <w:rsid w:val="003F5F4D"/>
    <w:rsid w:val="004022B5"/>
    <w:rsid w:val="00402728"/>
    <w:rsid w:val="00411C69"/>
    <w:rsid w:val="00411CB6"/>
    <w:rsid w:val="00416881"/>
    <w:rsid w:val="00422CB0"/>
    <w:rsid w:val="00422F14"/>
    <w:rsid w:val="004248FF"/>
    <w:rsid w:val="0042679F"/>
    <w:rsid w:val="004369C8"/>
    <w:rsid w:val="00436A48"/>
    <w:rsid w:val="00440FB8"/>
    <w:rsid w:val="00443BE0"/>
    <w:rsid w:val="00443DDE"/>
    <w:rsid w:val="004459ED"/>
    <w:rsid w:val="004501F4"/>
    <w:rsid w:val="00451876"/>
    <w:rsid w:val="00454DDD"/>
    <w:rsid w:val="00464FB8"/>
    <w:rsid w:val="00473BCE"/>
    <w:rsid w:val="004747F8"/>
    <w:rsid w:val="004777CD"/>
    <w:rsid w:val="00485CD8"/>
    <w:rsid w:val="004A3C5D"/>
    <w:rsid w:val="004B101E"/>
    <w:rsid w:val="004B28C7"/>
    <w:rsid w:val="004B4224"/>
    <w:rsid w:val="004C1B05"/>
    <w:rsid w:val="004C2F67"/>
    <w:rsid w:val="004C75A0"/>
    <w:rsid w:val="004D3755"/>
    <w:rsid w:val="004D56B5"/>
    <w:rsid w:val="004E2218"/>
    <w:rsid w:val="004E2949"/>
    <w:rsid w:val="005021E0"/>
    <w:rsid w:val="00506524"/>
    <w:rsid w:val="005158F9"/>
    <w:rsid w:val="00515E1D"/>
    <w:rsid w:val="00517E51"/>
    <w:rsid w:val="00524BC3"/>
    <w:rsid w:val="00527491"/>
    <w:rsid w:val="005303D5"/>
    <w:rsid w:val="00540D3D"/>
    <w:rsid w:val="00540F53"/>
    <w:rsid w:val="00542444"/>
    <w:rsid w:val="005442F8"/>
    <w:rsid w:val="00546918"/>
    <w:rsid w:val="00551AE1"/>
    <w:rsid w:val="0055231F"/>
    <w:rsid w:val="00560984"/>
    <w:rsid w:val="0056540A"/>
    <w:rsid w:val="0056620C"/>
    <w:rsid w:val="0058422A"/>
    <w:rsid w:val="00584DC1"/>
    <w:rsid w:val="005963D7"/>
    <w:rsid w:val="00596B50"/>
    <w:rsid w:val="005A256E"/>
    <w:rsid w:val="005A6E3F"/>
    <w:rsid w:val="005B1905"/>
    <w:rsid w:val="005B5C97"/>
    <w:rsid w:val="005B60D3"/>
    <w:rsid w:val="005B702C"/>
    <w:rsid w:val="005C4B6A"/>
    <w:rsid w:val="005C5BBD"/>
    <w:rsid w:val="005C69D1"/>
    <w:rsid w:val="005D2421"/>
    <w:rsid w:val="005D3E36"/>
    <w:rsid w:val="005D76C6"/>
    <w:rsid w:val="005E2C05"/>
    <w:rsid w:val="005E593C"/>
    <w:rsid w:val="005F0EAF"/>
    <w:rsid w:val="005F3765"/>
    <w:rsid w:val="005F7C40"/>
    <w:rsid w:val="005F7D8E"/>
    <w:rsid w:val="00603245"/>
    <w:rsid w:val="00603F59"/>
    <w:rsid w:val="006041EA"/>
    <w:rsid w:val="00610D85"/>
    <w:rsid w:val="00611371"/>
    <w:rsid w:val="006124F8"/>
    <w:rsid w:val="006130FA"/>
    <w:rsid w:val="006140CB"/>
    <w:rsid w:val="006263FA"/>
    <w:rsid w:val="00626AC6"/>
    <w:rsid w:val="00626CEA"/>
    <w:rsid w:val="00634774"/>
    <w:rsid w:val="00636236"/>
    <w:rsid w:val="006474BC"/>
    <w:rsid w:val="00647FDA"/>
    <w:rsid w:val="00654179"/>
    <w:rsid w:val="00655A43"/>
    <w:rsid w:val="00656255"/>
    <w:rsid w:val="00657309"/>
    <w:rsid w:val="00667287"/>
    <w:rsid w:val="00670A6A"/>
    <w:rsid w:val="00671EC3"/>
    <w:rsid w:val="006774DD"/>
    <w:rsid w:val="006777C6"/>
    <w:rsid w:val="00677D67"/>
    <w:rsid w:val="006813FE"/>
    <w:rsid w:val="00683C7C"/>
    <w:rsid w:val="00685C2A"/>
    <w:rsid w:val="00686C63"/>
    <w:rsid w:val="006929F3"/>
    <w:rsid w:val="006A1AE7"/>
    <w:rsid w:val="006A73E2"/>
    <w:rsid w:val="006A7E00"/>
    <w:rsid w:val="006B64BB"/>
    <w:rsid w:val="006B6E5A"/>
    <w:rsid w:val="006C3811"/>
    <w:rsid w:val="006C410D"/>
    <w:rsid w:val="006C5924"/>
    <w:rsid w:val="006C5A31"/>
    <w:rsid w:val="006D61C4"/>
    <w:rsid w:val="006E0830"/>
    <w:rsid w:val="006E0E94"/>
    <w:rsid w:val="006F1878"/>
    <w:rsid w:val="006F381E"/>
    <w:rsid w:val="006F545C"/>
    <w:rsid w:val="006F5C08"/>
    <w:rsid w:val="00701376"/>
    <w:rsid w:val="00704CBA"/>
    <w:rsid w:val="007059D7"/>
    <w:rsid w:val="00706284"/>
    <w:rsid w:val="0071290E"/>
    <w:rsid w:val="00721483"/>
    <w:rsid w:val="0072303B"/>
    <w:rsid w:val="00731053"/>
    <w:rsid w:val="00732508"/>
    <w:rsid w:val="0074483B"/>
    <w:rsid w:val="0075130B"/>
    <w:rsid w:val="007521C8"/>
    <w:rsid w:val="0075351F"/>
    <w:rsid w:val="007538F8"/>
    <w:rsid w:val="00761559"/>
    <w:rsid w:val="00764047"/>
    <w:rsid w:val="007715E0"/>
    <w:rsid w:val="00772B87"/>
    <w:rsid w:val="00773664"/>
    <w:rsid w:val="007738B2"/>
    <w:rsid w:val="00774BAB"/>
    <w:rsid w:val="00776663"/>
    <w:rsid w:val="007809BD"/>
    <w:rsid w:val="00781857"/>
    <w:rsid w:val="007832F4"/>
    <w:rsid w:val="007840FB"/>
    <w:rsid w:val="0078758A"/>
    <w:rsid w:val="00793662"/>
    <w:rsid w:val="007945F0"/>
    <w:rsid w:val="00795260"/>
    <w:rsid w:val="00796E6D"/>
    <w:rsid w:val="007A091C"/>
    <w:rsid w:val="007A54B7"/>
    <w:rsid w:val="007A7CEB"/>
    <w:rsid w:val="007B0A19"/>
    <w:rsid w:val="007B691F"/>
    <w:rsid w:val="007B6AA0"/>
    <w:rsid w:val="007C366B"/>
    <w:rsid w:val="007D1BE2"/>
    <w:rsid w:val="007D4198"/>
    <w:rsid w:val="007E4C3E"/>
    <w:rsid w:val="007E584C"/>
    <w:rsid w:val="007E5E5A"/>
    <w:rsid w:val="007F3052"/>
    <w:rsid w:val="007F3D00"/>
    <w:rsid w:val="00801105"/>
    <w:rsid w:val="00803AAC"/>
    <w:rsid w:val="008047D6"/>
    <w:rsid w:val="00804845"/>
    <w:rsid w:val="0080776C"/>
    <w:rsid w:val="00811091"/>
    <w:rsid w:val="008112E4"/>
    <w:rsid w:val="00815224"/>
    <w:rsid w:val="00821BD6"/>
    <w:rsid w:val="00821CD8"/>
    <w:rsid w:val="0082726B"/>
    <w:rsid w:val="008335A9"/>
    <w:rsid w:val="008354A6"/>
    <w:rsid w:val="008356D2"/>
    <w:rsid w:val="0084043B"/>
    <w:rsid w:val="00840887"/>
    <w:rsid w:val="00841289"/>
    <w:rsid w:val="00842C63"/>
    <w:rsid w:val="00842FD1"/>
    <w:rsid w:val="00853134"/>
    <w:rsid w:val="008700F0"/>
    <w:rsid w:val="00870139"/>
    <w:rsid w:val="00872D7E"/>
    <w:rsid w:val="00873230"/>
    <w:rsid w:val="00876506"/>
    <w:rsid w:val="00884E75"/>
    <w:rsid w:val="00887546"/>
    <w:rsid w:val="00892232"/>
    <w:rsid w:val="00894770"/>
    <w:rsid w:val="0089502B"/>
    <w:rsid w:val="0089732F"/>
    <w:rsid w:val="008A040F"/>
    <w:rsid w:val="008A3800"/>
    <w:rsid w:val="008B12DA"/>
    <w:rsid w:val="008B1471"/>
    <w:rsid w:val="008B4481"/>
    <w:rsid w:val="008C605F"/>
    <w:rsid w:val="008C6350"/>
    <w:rsid w:val="008D32DD"/>
    <w:rsid w:val="008D4024"/>
    <w:rsid w:val="008E1CC0"/>
    <w:rsid w:val="008F3FAD"/>
    <w:rsid w:val="008F578E"/>
    <w:rsid w:val="009004F8"/>
    <w:rsid w:val="0090144D"/>
    <w:rsid w:val="00904B24"/>
    <w:rsid w:val="009124D0"/>
    <w:rsid w:val="0091772E"/>
    <w:rsid w:val="00917E5D"/>
    <w:rsid w:val="009248D6"/>
    <w:rsid w:val="009361B9"/>
    <w:rsid w:val="009375E5"/>
    <w:rsid w:val="00943F1F"/>
    <w:rsid w:val="009447E6"/>
    <w:rsid w:val="009479D9"/>
    <w:rsid w:val="00953AEA"/>
    <w:rsid w:val="00956691"/>
    <w:rsid w:val="00960A51"/>
    <w:rsid w:val="00962C8A"/>
    <w:rsid w:val="00964D5C"/>
    <w:rsid w:val="009717F9"/>
    <w:rsid w:val="00972146"/>
    <w:rsid w:val="00974FB0"/>
    <w:rsid w:val="009762AC"/>
    <w:rsid w:val="009779D6"/>
    <w:rsid w:val="009854F0"/>
    <w:rsid w:val="009922E9"/>
    <w:rsid w:val="009977C6"/>
    <w:rsid w:val="009979EA"/>
    <w:rsid w:val="00997B33"/>
    <w:rsid w:val="009A75B6"/>
    <w:rsid w:val="009B3843"/>
    <w:rsid w:val="009B4A13"/>
    <w:rsid w:val="009B791F"/>
    <w:rsid w:val="009C2064"/>
    <w:rsid w:val="009C293E"/>
    <w:rsid w:val="009C6B99"/>
    <w:rsid w:val="009C714E"/>
    <w:rsid w:val="009C71A9"/>
    <w:rsid w:val="009D10E0"/>
    <w:rsid w:val="009D25C5"/>
    <w:rsid w:val="009D267C"/>
    <w:rsid w:val="009D2D29"/>
    <w:rsid w:val="009E149E"/>
    <w:rsid w:val="009E2011"/>
    <w:rsid w:val="009E682E"/>
    <w:rsid w:val="009E76C0"/>
    <w:rsid w:val="009F214C"/>
    <w:rsid w:val="009F3B9A"/>
    <w:rsid w:val="009F5582"/>
    <w:rsid w:val="00A109D7"/>
    <w:rsid w:val="00A117D5"/>
    <w:rsid w:val="00A158DB"/>
    <w:rsid w:val="00A15CE0"/>
    <w:rsid w:val="00A20E55"/>
    <w:rsid w:val="00A31A0A"/>
    <w:rsid w:val="00A335AA"/>
    <w:rsid w:val="00A35269"/>
    <w:rsid w:val="00A36348"/>
    <w:rsid w:val="00A42817"/>
    <w:rsid w:val="00A4455A"/>
    <w:rsid w:val="00A44A11"/>
    <w:rsid w:val="00A51C14"/>
    <w:rsid w:val="00A51EA1"/>
    <w:rsid w:val="00A539AF"/>
    <w:rsid w:val="00A601E0"/>
    <w:rsid w:val="00A64F9B"/>
    <w:rsid w:val="00A65F82"/>
    <w:rsid w:val="00A66D04"/>
    <w:rsid w:val="00A70E7F"/>
    <w:rsid w:val="00A7116E"/>
    <w:rsid w:val="00A7173E"/>
    <w:rsid w:val="00A74FEF"/>
    <w:rsid w:val="00A75633"/>
    <w:rsid w:val="00A75702"/>
    <w:rsid w:val="00A765AB"/>
    <w:rsid w:val="00A77170"/>
    <w:rsid w:val="00A80CA0"/>
    <w:rsid w:val="00A83924"/>
    <w:rsid w:val="00A83C36"/>
    <w:rsid w:val="00A907FD"/>
    <w:rsid w:val="00A91B6C"/>
    <w:rsid w:val="00A92C77"/>
    <w:rsid w:val="00A94352"/>
    <w:rsid w:val="00AA14DA"/>
    <w:rsid w:val="00AA1A1C"/>
    <w:rsid w:val="00AB00DF"/>
    <w:rsid w:val="00AB17E0"/>
    <w:rsid w:val="00AB341D"/>
    <w:rsid w:val="00AB4777"/>
    <w:rsid w:val="00AC119A"/>
    <w:rsid w:val="00AC3963"/>
    <w:rsid w:val="00AC3E9C"/>
    <w:rsid w:val="00AC5090"/>
    <w:rsid w:val="00AC5788"/>
    <w:rsid w:val="00AC63CF"/>
    <w:rsid w:val="00AC674F"/>
    <w:rsid w:val="00AC6D2A"/>
    <w:rsid w:val="00AD3876"/>
    <w:rsid w:val="00AE0B93"/>
    <w:rsid w:val="00AE394F"/>
    <w:rsid w:val="00AF3D6B"/>
    <w:rsid w:val="00B02EE7"/>
    <w:rsid w:val="00B0374F"/>
    <w:rsid w:val="00B03BA2"/>
    <w:rsid w:val="00B04B90"/>
    <w:rsid w:val="00B04F81"/>
    <w:rsid w:val="00B05AAF"/>
    <w:rsid w:val="00B06B45"/>
    <w:rsid w:val="00B15C2A"/>
    <w:rsid w:val="00B17A67"/>
    <w:rsid w:val="00B24A76"/>
    <w:rsid w:val="00B25C59"/>
    <w:rsid w:val="00B261B5"/>
    <w:rsid w:val="00B279CD"/>
    <w:rsid w:val="00B313C4"/>
    <w:rsid w:val="00B3359B"/>
    <w:rsid w:val="00B33CC9"/>
    <w:rsid w:val="00B353A2"/>
    <w:rsid w:val="00B45DD7"/>
    <w:rsid w:val="00B533C3"/>
    <w:rsid w:val="00B537B0"/>
    <w:rsid w:val="00B53F38"/>
    <w:rsid w:val="00B549E4"/>
    <w:rsid w:val="00B5514D"/>
    <w:rsid w:val="00B617C8"/>
    <w:rsid w:val="00B621A2"/>
    <w:rsid w:val="00B65C47"/>
    <w:rsid w:val="00B71DCA"/>
    <w:rsid w:val="00B731F8"/>
    <w:rsid w:val="00B82C22"/>
    <w:rsid w:val="00B85C3E"/>
    <w:rsid w:val="00B9079A"/>
    <w:rsid w:val="00B91008"/>
    <w:rsid w:val="00B945F3"/>
    <w:rsid w:val="00B94C5B"/>
    <w:rsid w:val="00B957D6"/>
    <w:rsid w:val="00BA13E5"/>
    <w:rsid w:val="00BA3603"/>
    <w:rsid w:val="00BA4B4C"/>
    <w:rsid w:val="00BA7B77"/>
    <w:rsid w:val="00BB2BAD"/>
    <w:rsid w:val="00BC0EE4"/>
    <w:rsid w:val="00BD1292"/>
    <w:rsid w:val="00BE10E4"/>
    <w:rsid w:val="00BE2163"/>
    <w:rsid w:val="00BE49C5"/>
    <w:rsid w:val="00BF3135"/>
    <w:rsid w:val="00BF4B09"/>
    <w:rsid w:val="00BF558C"/>
    <w:rsid w:val="00C134EA"/>
    <w:rsid w:val="00C13F6A"/>
    <w:rsid w:val="00C1451A"/>
    <w:rsid w:val="00C33B45"/>
    <w:rsid w:val="00C375D9"/>
    <w:rsid w:val="00C51D30"/>
    <w:rsid w:val="00C6051C"/>
    <w:rsid w:val="00C61DBF"/>
    <w:rsid w:val="00C67F07"/>
    <w:rsid w:val="00C704FD"/>
    <w:rsid w:val="00C735CC"/>
    <w:rsid w:val="00C77993"/>
    <w:rsid w:val="00C77E9A"/>
    <w:rsid w:val="00C81CDA"/>
    <w:rsid w:val="00C8264F"/>
    <w:rsid w:val="00C83922"/>
    <w:rsid w:val="00C85D8A"/>
    <w:rsid w:val="00C919D5"/>
    <w:rsid w:val="00C92620"/>
    <w:rsid w:val="00C95DDD"/>
    <w:rsid w:val="00CA36A0"/>
    <w:rsid w:val="00CA45FB"/>
    <w:rsid w:val="00CB139D"/>
    <w:rsid w:val="00CB23CE"/>
    <w:rsid w:val="00CB3A60"/>
    <w:rsid w:val="00CB73DF"/>
    <w:rsid w:val="00CC0A2D"/>
    <w:rsid w:val="00CC2CA2"/>
    <w:rsid w:val="00CC5346"/>
    <w:rsid w:val="00CC6189"/>
    <w:rsid w:val="00CC6C9F"/>
    <w:rsid w:val="00CC6F09"/>
    <w:rsid w:val="00CC7B53"/>
    <w:rsid w:val="00CD2547"/>
    <w:rsid w:val="00CD326E"/>
    <w:rsid w:val="00CD73D8"/>
    <w:rsid w:val="00CE0622"/>
    <w:rsid w:val="00CE1933"/>
    <w:rsid w:val="00CE511A"/>
    <w:rsid w:val="00CF2F0D"/>
    <w:rsid w:val="00CF368F"/>
    <w:rsid w:val="00CF4652"/>
    <w:rsid w:val="00CF62DC"/>
    <w:rsid w:val="00D00BA7"/>
    <w:rsid w:val="00D012D4"/>
    <w:rsid w:val="00D0443E"/>
    <w:rsid w:val="00D05781"/>
    <w:rsid w:val="00D07E07"/>
    <w:rsid w:val="00D1178B"/>
    <w:rsid w:val="00D13899"/>
    <w:rsid w:val="00D21F78"/>
    <w:rsid w:val="00D22C89"/>
    <w:rsid w:val="00D27507"/>
    <w:rsid w:val="00D314AC"/>
    <w:rsid w:val="00D34318"/>
    <w:rsid w:val="00D4546E"/>
    <w:rsid w:val="00D60303"/>
    <w:rsid w:val="00D603CB"/>
    <w:rsid w:val="00D6290C"/>
    <w:rsid w:val="00D73284"/>
    <w:rsid w:val="00D86C35"/>
    <w:rsid w:val="00D87317"/>
    <w:rsid w:val="00D877D4"/>
    <w:rsid w:val="00D8784D"/>
    <w:rsid w:val="00D87B93"/>
    <w:rsid w:val="00D91858"/>
    <w:rsid w:val="00DA1031"/>
    <w:rsid w:val="00DA1AAB"/>
    <w:rsid w:val="00DA2074"/>
    <w:rsid w:val="00DA79A4"/>
    <w:rsid w:val="00DB254F"/>
    <w:rsid w:val="00DB40AD"/>
    <w:rsid w:val="00DC5F82"/>
    <w:rsid w:val="00DE0181"/>
    <w:rsid w:val="00DE049A"/>
    <w:rsid w:val="00DE0D88"/>
    <w:rsid w:val="00DE1F44"/>
    <w:rsid w:val="00DE50FE"/>
    <w:rsid w:val="00DE659C"/>
    <w:rsid w:val="00DF21E9"/>
    <w:rsid w:val="00DF3100"/>
    <w:rsid w:val="00DF6767"/>
    <w:rsid w:val="00E0292F"/>
    <w:rsid w:val="00E038ED"/>
    <w:rsid w:val="00E04691"/>
    <w:rsid w:val="00E103FF"/>
    <w:rsid w:val="00E10448"/>
    <w:rsid w:val="00E110F0"/>
    <w:rsid w:val="00E142DA"/>
    <w:rsid w:val="00E16FF2"/>
    <w:rsid w:val="00E21103"/>
    <w:rsid w:val="00E2259A"/>
    <w:rsid w:val="00E4162C"/>
    <w:rsid w:val="00E419B0"/>
    <w:rsid w:val="00E469CE"/>
    <w:rsid w:val="00E5176B"/>
    <w:rsid w:val="00E545CC"/>
    <w:rsid w:val="00E60451"/>
    <w:rsid w:val="00E65241"/>
    <w:rsid w:val="00E7208C"/>
    <w:rsid w:val="00E74C55"/>
    <w:rsid w:val="00E83423"/>
    <w:rsid w:val="00E852B8"/>
    <w:rsid w:val="00E9582C"/>
    <w:rsid w:val="00E96DA7"/>
    <w:rsid w:val="00EA4F4B"/>
    <w:rsid w:val="00EB0DE6"/>
    <w:rsid w:val="00EB34D5"/>
    <w:rsid w:val="00EB3579"/>
    <w:rsid w:val="00ED678A"/>
    <w:rsid w:val="00EE20CF"/>
    <w:rsid w:val="00EE2FCD"/>
    <w:rsid w:val="00EE456C"/>
    <w:rsid w:val="00EE6B85"/>
    <w:rsid w:val="00EF022D"/>
    <w:rsid w:val="00EF0C46"/>
    <w:rsid w:val="00EF72AE"/>
    <w:rsid w:val="00F01458"/>
    <w:rsid w:val="00F0658C"/>
    <w:rsid w:val="00F06A48"/>
    <w:rsid w:val="00F11041"/>
    <w:rsid w:val="00F20BB0"/>
    <w:rsid w:val="00F2799C"/>
    <w:rsid w:val="00F30602"/>
    <w:rsid w:val="00F310EE"/>
    <w:rsid w:val="00F32A4C"/>
    <w:rsid w:val="00F412FF"/>
    <w:rsid w:val="00F45CC6"/>
    <w:rsid w:val="00F46F2B"/>
    <w:rsid w:val="00F50B3D"/>
    <w:rsid w:val="00F5715C"/>
    <w:rsid w:val="00F57EAF"/>
    <w:rsid w:val="00F60747"/>
    <w:rsid w:val="00F62ECF"/>
    <w:rsid w:val="00F719EB"/>
    <w:rsid w:val="00F720B0"/>
    <w:rsid w:val="00F77B3A"/>
    <w:rsid w:val="00F807EC"/>
    <w:rsid w:val="00F80CA4"/>
    <w:rsid w:val="00F8242A"/>
    <w:rsid w:val="00F837B0"/>
    <w:rsid w:val="00F9253C"/>
    <w:rsid w:val="00FA33AE"/>
    <w:rsid w:val="00FB4663"/>
    <w:rsid w:val="00FC04B5"/>
    <w:rsid w:val="00FC07AA"/>
    <w:rsid w:val="00FC0BA8"/>
    <w:rsid w:val="00FC23D6"/>
    <w:rsid w:val="00FD3400"/>
    <w:rsid w:val="00FE1BC5"/>
    <w:rsid w:val="00FE33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40C009"/>
  <w15:docId w15:val="{1BFCE18A-540C-455C-ACD2-6F8D1588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F4B"/>
    <w:rPr>
      <w:sz w:val="24"/>
      <w:szCs w:val="20"/>
      <w:lang w:val="en-GB" w:eastAsia="en-US"/>
    </w:rPr>
  </w:style>
  <w:style w:type="paragraph" w:styleId="Heading1">
    <w:name w:val="heading 1"/>
    <w:basedOn w:val="Normal"/>
    <w:next w:val="Normal"/>
    <w:link w:val="Heading1Char"/>
    <w:uiPriority w:val="99"/>
    <w:qFormat/>
    <w:rsid w:val="000135A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35A9"/>
    <w:pPr>
      <w:keepNext/>
      <w:jc w:val="right"/>
      <w:outlineLvl w:val="1"/>
    </w:pPr>
    <w:rPr>
      <w:i/>
    </w:rPr>
  </w:style>
  <w:style w:type="paragraph" w:styleId="Heading3">
    <w:name w:val="heading 3"/>
    <w:basedOn w:val="Normal"/>
    <w:next w:val="Normal"/>
    <w:link w:val="Heading3Char"/>
    <w:uiPriority w:val="99"/>
    <w:qFormat/>
    <w:rsid w:val="000135A9"/>
    <w:pPr>
      <w:keepNext/>
      <w:jc w:val="center"/>
      <w:outlineLvl w:val="2"/>
    </w:pPr>
    <w:rPr>
      <w:rFonts w:ascii="Arial" w:hAnsi="Arial"/>
      <w:b/>
      <w:sz w:val="22"/>
    </w:rPr>
  </w:style>
  <w:style w:type="paragraph" w:styleId="Heading4">
    <w:name w:val="heading 4"/>
    <w:basedOn w:val="Normal"/>
    <w:next w:val="Normal"/>
    <w:link w:val="Heading4Char"/>
    <w:uiPriority w:val="99"/>
    <w:qFormat/>
    <w:rsid w:val="000135A9"/>
    <w:pPr>
      <w:keepNext/>
      <w:outlineLvl w:val="3"/>
    </w:pPr>
    <w:rPr>
      <w:rFonts w:ascii="Arial" w:hAnsi="Arial"/>
      <w:b/>
      <w:sz w:val="22"/>
    </w:rPr>
  </w:style>
  <w:style w:type="paragraph" w:styleId="Heading5">
    <w:name w:val="heading 5"/>
    <w:basedOn w:val="Normal"/>
    <w:next w:val="Normal"/>
    <w:link w:val="Heading5Char"/>
    <w:uiPriority w:val="99"/>
    <w:qFormat/>
    <w:rsid w:val="00AB4777"/>
    <w:pPr>
      <w:spacing w:before="240" w:after="60"/>
      <w:outlineLvl w:val="4"/>
    </w:pPr>
    <w:rPr>
      <w:b/>
      <w:bCs/>
      <w:i/>
      <w:iCs/>
      <w:sz w:val="26"/>
      <w:szCs w:val="26"/>
    </w:rPr>
  </w:style>
  <w:style w:type="paragraph" w:styleId="Heading7">
    <w:name w:val="heading 7"/>
    <w:basedOn w:val="Normal"/>
    <w:next w:val="Normal"/>
    <w:link w:val="Heading7Char"/>
    <w:uiPriority w:val="99"/>
    <w:qFormat/>
    <w:rsid w:val="00317A08"/>
    <w:pPr>
      <w:keepNext/>
      <w:outlineLvl w:val="6"/>
    </w:pPr>
    <w:rPr>
      <w:rFonts w:ascii="Arial" w:hAnsi="Arial"/>
      <w:b/>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8D8"/>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E48D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E48D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E48D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E48D8"/>
    <w:rPr>
      <w:rFonts w:asciiTheme="minorHAnsi" w:eastAsiaTheme="minorEastAsia" w:hAnsiTheme="minorHAnsi" w:cstheme="minorBidi"/>
      <w:b/>
      <w:bCs/>
      <w:i/>
      <w:iCs/>
      <w:sz w:val="26"/>
      <w:szCs w:val="26"/>
      <w:lang w:val="en-GB" w:eastAsia="en-US"/>
    </w:rPr>
  </w:style>
  <w:style w:type="character" w:customStyle="1" w:styleId="Heading7Char">
    <w:name w:val="Heading 7 Char"/>
    <w:basedOn w:val="DefaultParagraphFont"/>
    <w:link w:val="Heading7"/>
    <w:uiPriority w:val="9"/>
    <w:semiHidden/>
    <w:rsid w:val="00DE48D8"/>
    <w:rPr>
      <w:rFonts w:asciiTheme="minorHAnsi" w:eastAsiaTheme="minorEastAsia" w:hAnsiTheme="minorHAnsi" w:cstheme="minorBidi"/>
      <w:sz w:val="24"/>
      <w:szCs w:val="24"/>
      <w:lang w:val="en-GB" w:eastAsia="en-US"/>
    </w:rPr>
  </w:style>
  <w:style w:type="paragraph" w:styleId="BodyText">
    <w:name w:val="Body Text"/>
    <w:basedOn w:val="Normal"/>
    <w:link w:val="BodyTextChar"/>
    <w:uiPriority w:val="99"/>
    <w:rsid w:val="000135A9"/>
    <w:pPr>
      <w:jc w:val="both"/>
    </w:pPr>
  </w:style>
  <w:style w:type="character" w:customStyle="1" w:styleId="BodyTextChar">
    <w:name w:val="Body Text Char"/>
    <w:basedOn w:val="DefaultParagraphFont"/>
    <w:link w:val="BodyText"/>
    <w:uiPriority w:val="99"/>
    <w:locked/>
    <w:rsid w:val="003B72D5"/>
    <w:rPr>
      <w:rFonts w:cs="Times New Roman"/>
      <w:sz w:val="24"/>
      <w:lang w:val="en-GB" w:eastAsia="en-US"/>
    </w:rPr>
  </w:style>
  <w:style w:type="paragraph" w:styleId="Header">
    <w:name w:val="header"/>
    <w:basedOn w:val="Normal"/>
    <w:link w:val="HeaderChar"/>
    <w:uiPriority w:val="99"/>
    <w:rsid w:val="000135A9"/>
    <w:pPr>
      <w:tabs>
        <w:tab w:val="center" w:pos="4153"/>
        <w:tab w:val="right" w:pos="8306"/>
      </w:tabs>
    </w:pPr>
  </w:style>
  <w:style w:type="character" w:customStyle="1" w:styleId="HeaderChar">
    <w:name w:val="Header Char"/>
    <w:basedOn w:val="DefaultParagraphFont"/>
    <w:link w:val="Header"/>
    <w:uiPriority w:val="99"/>
    <w:rsid w:val="00DE48D8"/>
    <w:rPr>
      <w:sz w:val="24"/>
      <w:szCs w:val="20"/>
      <w:lang w:val="en-GB" w:eastAsia="en-US"/>
    </w:rPr>
  </w:style>
  <w:style w:type="paragraph" w:styleId="Footer">
    <w:name w:val="footer"/>
    <w:basedOn w:val="Normal"/>
    <w:link w:val="FooterChar"/>
    <w:uiPriority w:val="99"/>
    <w:rsid w:val="000135A9"/>
    <w:pPr>
      <w:tabs>
        <w:tab w:val="center" w:pos="4153"/>
        <w:tab w:val="right" w:pos="8306"/>
      </w:tabs>
    </w:pPr>
  </w:style>
  <w:style w:type="character" w:customStyle="1" w:styleId="FooterChar">
    <w:name w:val="Footer Char"/>
    <w:basedOn w:val="DefaultParagraphFont"/>
    <w:link w:val="Footer"/>
    <w:uiPriority w:val="99"/>
    <w:locked/>
    <w:rsid w:val="006F381E"/>
    <w:rPr>
      <w:rFonts w:cs="Times New Roman"/>
      <w:sz w:val="24"/>
      <w:lang w:val="en-GB" w:eastAsia="en-US"/>
    </w:rPr>
  </w:style>
  <w:style w:type="paragraph" w:styleId="BodyTextIndent">
    <w:name w:val="Body Text Indent"/>
    <w:basedOn w:val="Normal"/>
    <w:link w:val="BodyTextIndentChar"/>
    <w:rsid w:val="000135A9"/>
    <w:pPr>
      <w:tabs>
        <w:tab w:val="left" w:pos="1134"/>
      </w:tabs>
      <w:ind w:left="720"/>
    </w:pPr>
    <w:rPr>
      <w:rFonts w:ascii="Arial" w:hAnsi="Arial"/>
      <w:sz w:val="22"/>
    </w:rPr>
  </w:style>
  <w:style w:type="character" w:customStyle="1" w:styleId="BodyTextIndentChar">
    <w:name w:val="Body Text Indent Char"/>
    <w:basedOn w:val="DefaultParagraphFont"/>
    <w:link w:val="BodyTextIndent"/>
    <w:uiPriority w:val="99"/>
    <w:semiHidden/>
    <w:rsid w:val="00DE48D8"/>
    <w:rPr>
      <w:sz w:val="24"/>
      <w:szCs w:val="20"/>
      <w:lang w:val="en-GB" w:eastAsia="en-US"/>
    </w:rPr>
  </w:style>
  <w:style w:type="paragraph" w:styleId="BodyTextIndent2">
    <w:name w:val="Body Text Indent 2"/>
    <w:basedOn w:val="Normal"/>
    <w:link w:val="BodyTextIndent2Char"/>
    <w:uiPriority w:val="99"/>
    <w:rsid w:val="000135A9"/>
    <w:pPr>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E48D8"/>
    <w:rPr>
      <w:sz w:val="24"/>
      <w:szCs w:val="20"/>
      <w:lang w:val="en-GB" w:eastAsia="en-US"/>
    </w:rPr>
  </w:style>
  <w:style w:type="paragraph" w:styleId="BodyText2">
    <w:name w:val="Body Text 2"/>
    <w:basedOn w:val="Normal"/>
    <w:link w:val="BodyText2Char"/>
    <w:uiPriority w:val="99"/>
    <w:rsid w:val="000135A9"/>
    <w:rPr>
      <w:rFonts w:ascii="Arial" w:hAnsi="Arial"/>
      <w:b/>
      <w:sz w:val="22"/>
    </w:rPr>
  </w:style>
  <w:style w:type="character" w:customStyle="1" w:styleId="BodyText2Char">
    <w:name w:val="Body Text 2 Char"/>
    <w:basedOn w:val="DefaultParagraphFont"/>
    <w:link w:val="BodyText2"/>
    <w:uiPriority w:val="99"/>
    <w:locked/>
    <w:rsid w:val="003B72D5"/>
    <w:rPr>
      <w:rFonts w:ascii="Arial" w:hAnsi="Arial" w:cs="Times New Roman"/>
      <w:b/>
      <w:sz w:val="22"/>
      <w:lang w:val="en-GB" w:eastAsia="en-US"/>
    </w:rPr>
  </w:style>
  <w:style w:type="paragraph" w:styleId="BodyText3">
    <w:name w:val="Body Text 3"/>
    <w:basedOn w:val="Normal"/>
    <w:link w:val="BodyText3Char"/>
    <w:uiPriority w:val="99"/>
    <w:rsid w:val="000135A9"/>
    <w:rPr>
      <w:rFonts w:ascii="Arial" w:hAnsi="Arial"/>
      <w:sz w:val="22"/>
    </w:rPr>
  </w:style>
  <w:style w:type="character" w:customStyle="1" w:styleId="BodyText3Char">
    <w:name w:val="Body Text 3 Char"/>
    <w:basedOn w:val="DefaultParagraphFont"/>
    <w:link w:val="BodyText3"/>
    <w:uiPriority w:val="99"/>
    <w:semiHidden/>
    <w:rsid w:val="00DE48D8"/>
    <w:rPr>
      <w:sz w:val="16"/>
      <w:szCs w:val="16"/>
      <w:lang w:val="en-GB" w:eastAsia="en-US"/>
    </w:rPr>
  </w:style>
  <w:style w:type="paragraph" w:styleId="Title">
    <w:name w:val="Title"/>
    <w:basedOn w:val="Normal"/>
    <w:link w:val="TitleChar"/>
    <w:uiPriority w:val="99"/>
    <w:qFormat/>
    <w:rsid w:val="00C95DDD"/>
    <w:pPr>
      <w:jc w:val="center"/>
    </w:pPr>
    <w:rPr>
      <w:b/>
      <w:sz w:val="36"/>
      <w:u w:val="single"/>
      <w:lang w:val="en-AU"/>
    </w:rPr>
  </w:style>
  <w:style w:type="character" w:customStyle="1" w:styleId="TitleChar">
    <w:name w:val="Title Char"/>
    <w:basedOn w:val="DefaultParagraphFont"/>
    <w:link w:val="Title"/>
    <w:uiPriority w:val="10"/>
    <w:rsid w:val="00DE48D8"/>
    <w:rPr>
      <w:rFonts w:asciiTheme="majorHAnsi" w:eastAsiaTheme="majorEastAsia" w:hAnsiTheme="majorHAnsi" w:cstheme="majorBidi"/>
      <w:b/>
      <w:bCs/>
      <w:kern w:val="28"/>
      <w:sz w:val="32"/>
      <w:szCs w:val="32"/>
      <w:lang w:val="en-GB" w:eastAsia="en-US"/>
    </w:rPr>
  </w:style>
  <w:style w:type="table" w:styleId="TableGrid">
    <w:name w:val="Table Grid"/>
    <w:basedOn w:val="TableNormal"/>
    <w:uiPriority w:val="99"/>
    <w:rsid w:val="00F0145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2023F5"/>
    <w:rPr>
      <w:rFonts w:ascii="Tahoma" w:hAnsi="Tahoma" w:cs="Tahoma"/>
      <w:sz w:val="16"/>
      <w:szCs w:val="16"/>
    </w:rPr>
  </w:style>
  <w:style w:type="character" w:customStyle="1" w:styleId="BalloonTextChar">
    <w:name w:val="Balloon Text Char"/>
    <w:basedOn w:val="DefaultParagraphFont"/>
    <w:link w:val="BalloonText"/>
    <w:uiPriority w:val="99"/>
    <w:locked/>
    <w:rsid w:val="002023F5"/>
    <w:rPr>
      <w:rFonts w:ascii="Tahoma" w:hAnsi="Tahoma" w:cs="Tahoma"/>
      <w:sz w:val="16"/>
      <w:szCs w:val="16"/>
      <w:lang w:val="en-GB" w:eastAsia="en-US"/>
    </w:rPr>
  </w:style>
  <w:style w:type="paragraph" w:styleId="ListParagraph">
    <w:name w:val="List Paragraph"/>
    <w:basedOn w:val="Normal"/>
    <w:uiPriority w:val="34"/>
    <w:qFormat/>
    <w:rsid w:val="00A66D04"/>
    <w:pPr>
      <w:ind w:left="720"/>
      <w:contextualSpacing/>
    </w:pPr>
  </w:style>
  <w:style w:type="paragraph" w:styleId="Revision">
    <w:name w:val="Revision"/>
    <w:hidden/>
    <w:uiPriority w:val="99"/>
    <w:semiHidden/>
    <w:rsid w:val="00B279CD"/>
    <w:rPr>
      <w:sz w:val="24"/>
      <w:szCs w:val="20"/>
      <w:lang w:val="en-GB" w:eastAsia="en-US"/>
    </w:rPr>
  </w:style>
  <w:style w:type="character" w:styleId="Hyperlink">
    <w:name w:val="Hyperlink"/>
    <w:basedOn w:val="DefaultParagraphFont"/>
    <w:uiPriority w:val="99"/>
    <w:rsid w:val="00D07E07"/>
    <w:rPr>
      <w:rFonts w:cs="Times New Roman"/>
      <w:color w:val="0074E8"/>
      <w:u w:val="none"/>
      <w:effect w:val="none"/>
    </w:rPr>
  </w:style>
  <w:style w:type="paragraph" w:styleId="BodyTextIndent3">
    <w:name w:val="Body Text Indent 3"/>
    <w:basedOn w:val="Normal"/>
    <w:link w:val="BodyTextIndent3Char"/>
    <w:uiPriority w:val="99"/>
    <w:rsid w:val="009375E5"/>
    <w:pPr>
      <w:tabs>
        <w:tab w:val="left" w:pos="851"/>
        <w:tab w:val="left" w:pos="1985"/>
      </w:tabs>
      <w:suppressAutoHyphens/>
      <w:ind w:left="851" w:hanging="1134"/>
      <w:jc w:val="both"/>
    </w:pPr>
    <w:rPr>
      <w:rFonts w:ascii="Arial" w:hAnsi="Arial"/>
      <w:b/>
    </w:rPr>
  </w:style>
  <w:style w:type="character" w:customStyle="1" w:styleId="BodyTextIndent3Char">
    <w:name w:val="Body Text Indent 3 Char"/>
    <w:basedOn w:val="DefaultParagraphFont"/>
    <w:link w:val="BodyTextIndent3"/>
    <w:uiPriority w:val="99"/>
    <w:locked/>
    <w:rsid w:val="009375E5"/>
    <w:rPr>
      <w:rFonts w:ascii="Arial" w:hAnsi="Arial" w:cs="Times New Roman"/>
      <w:b/>
      <w:sz w:val="24"/>
      <w:lang w:val="en-GB" w:eastAsia="en-US"/>
    </w:rPr>
  </w:style>
  <w:style w:type="paragraph" w:customStyle="1" w:styleId="Default">
    <w:name w:val="Default"/>
    <w:rsid w:val="00A907F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71900">
      <w:marLeft w:val="0"/>
      <w:marRight w:val="0"/>
      <w:marTop w:val="0"/>
      <w:marBottom w:val="0"/>
      <w:divBdr>
        <w:top w:val="none" w:sz="0" w:space="0" w:color="auto"/>
        <w:left w:val="none" w:sz="0" w:space="0" w:color="auto"/>
        <w:bottom w:val="none" w:sz="0" w:space="0" w:color="auto"/>
        <w:right w:val="none" w:sz="0" w:space="0" w:color="auto"/>
      </w:divBdr>
      <w:divsChild>
        <w:div w:id="1217471902">
          <w:marLeft w:val="0"/>
          <w:marRight w:val="0"/>
          <w:marTop w:val="0"/>
          <w:marBottom w:val="0"/>
          <w:divBdr>
            <w:top w:val="none" w:sz="0" w:space="0" w:color="auto"/>
            <w:left w:val="none" w:sz="0" w:space="0" w:color="auto"/>
            <w:bottom w:val="none" w:sz="0" w:space="0" w:color="auto"/>
            <w:right w:val="none" w:sz="0" w:space="0" w:color="auto"/>
          </w:divBdr>
          <w:divsChild>
            <w:div w:id="1217471904">
              <w:marLeft w:val="0"/>
              <w:marRight w:val="0"/>
              <w:marTop w:val="0"/>
              <w:marBottom w:val="0"/>
              <w:divBdr>
                <w:top w:val="none" w:sz="0" w:space="0" w:color="auto"/>
                <w:left w:val="none" w:sz="0" w:space="0" w:color="auto"/>
                <w:bottom w:val="none" w:sz="0" w:space="0" w:color="auto"/>
                <w:right w:val="none" w:sz="0" w:space="0" w:color="auto"/>
              </w:divBdr>
              <w:divsChild>
                <w:div w:id="12174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71903">
      <w:marLeft w:val="0"/>
      <w:marRight w:val="0"/>
      <w:marTop w:val="0"/>
      <w:marBottom w:val="0"/>
      <w:divBdr>
        <w:top w:val="none" w:sz="0" w:space="0" w:color="auto"/>
        <w:left w:val="none" w:sz="0" w:space="0" w:color="auto"/>
        <w:bottom w:val="none" w:sz="0" w:space="0" w:color="auto"/>
        <w:right w:val="none" w:sz="0" w:space="0" w:color="auto"/>
      </w:divBdr>
    </w:div>
    <w:div w:id="1217471905">
      <w:marLeft w:val="0"/>
      <w:marRight w:val="0"/>
      <w:marTop w:val="0"/>
      <w:marBottom w:val="0"/>
      <w:divBdr>
        <w:top w:val="none" w:sz="0" w:space="0" w:color="auto"/>
        <w:left w:val="none" w:sz="0" w:space="0" w:color="auto"/>
        <w:bottom w:val="none" w:sz="0" w:space="0" w:color="auto"/>
        <w:right w:val="none" w:sz="0" w:space="0" w:color="auto"/>
      </w:divBdr>
      <w:divsChild>
        <w:div w:id="1217471907">
          <w:marLeft w:val="0"/>
          <w:marRight w:val="0"/>
          <w:marTop w:val="0"/>
          <w:marBottom w:val="0"/>
          <w:divBdr>
            <w:top w:val="none" w:sz="0" w:space="0" w:color="auto"/>
            <w:left w:val="none" w:sz="0" w:space="0" w:color="auto"/>
            <w:bottom w:val="none" w:sz="0" w:space="0" w:color="auto"/>
            <w:right w:val="none" w:sz="0" w:space="0" w:color="auto"/>
          </w:divBdr>
        </w:div>
      </w:divsChild>
    </w:div>
    <w:div w:id="1217471906">
      <w:marLeft w:val="0"/>
      <w:marRight w:val="0"/>
      <w:marTop w:val="0"/>
      <w:marBottom w:val="0"/>
      <w:divBdr>
        <w:top w:val="none" w:sz="0" w:space="0" w:color="auto"/>
        <w:left w:val="none" w:sz="0" w:space="0" w:color="auto"/>
        <w:bottom w:val="none" w:sz="0" w:space="0" w:color="auto"/>
        <w:right w:val="none" w:sz="0" w:space="0" w:color="auto"/>
      </w:divBdr>
    </w:div>
    <w:div w:id="20449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447BA-0307-4E7D-9E35-EC1BA172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Canterbury Health</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Denise Mahan</dc:creator>
  <cp:keywords/>
  <dc:description/>
  <cp:lastModifiedBy>Rose Cartwright</cp:lastModifiedBy>
  <cp:revision>6</cp:revision>
  <cp:lastPrinted>2017-06-01T05:07:00Z</cp:lastPrinted>
  <dcterms:created xsi:type="dcterms:W3CDTF">2025-09-16T22:20:00Z</dcterms:created>
  <dcterms:modified xsi:type="dcterms:W3CDTF">2025-09-16T23:24:00Z</dcterms:modified>
</cp:coreProperties>
</file>