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993B1"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Position Description | Te whakaturanga ō mahi</w:t>
      </w:r>
      <w:r w:rsidRPr="002C4DDC">
        <w:rPr>
          <w:rFonts w:ascii="Arial" w:hAnsi="Arial" w:cs="Arial"/>
          <w:b/>
          <w:bCs/>
          <w:color w:val="15284C"/>
          <w:sz w:val="24"/>
          <w:szCs w:val="24"/>
        </w:rPr>
        <w:t xml:space="preserve"> </w:t>
      </w:r>
    </w:p>
    <w:p w14:paraId="1CB3BE60" w14:textId="77777777"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694"/>
        <w:gridCol w:w="1913"/>
        <w:gridCol w:w="2022"/>
        <w:gridCol w:w="2585"/>
      </w:tblGrid>
      <w:tr w:rsidR="00FC3FD6" w:rsidRPr="000A1070" w14:paraId="2A0F9795" w14:textId="77777777" w:rsidTr="609559A4">
        <w:tc>
          <w:tcPr>
            <w:tcW w:w="2694" w:type="dxa"/>
            <w:shd w:val="clear" w:color="auto" w:fill="auto"/>
          </w:tcPr>
          <w:p w14:paraId="369B30E2"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Title</w:t>
            </w:r>
          </w:p>
        </w:tc>
        <w:tc>
          <w:tcPr>
            <w:tcW w:w="6520" w:type="dxa"/>
            <w:gridSpan w:val="3"/>
            <w:shd w:val="clear" w:color="auto" w:fill="auto"/>
          </w:tcPr>
          <w:p w14:paraId="7AAF16EE" w14:textId="65687FCD" w:rsidR="005C4D1E" w:rsidRPr="000A1070" w:rsidRDefault="000A1070" w:rsidP="703BC511">
            <w:pPr>
              <w:pStyle w:val="NoSpacing"/>
              <w:rPr>
                <w:rFonts w:ascii="Arial" w:hAnsi="Arial" w:cs="Arial"/>
                <w:color w:val="15284C"/>
                <w:sz w:val="22"/>
              </w:rPr>
            </w:pPr>
            <w:r w:rsidRPr="000A1070">
              <w:rPr>
                <w:rFonts w:ascii="Arial" w:hAnsi="Arial" w:cs="Arial"/>
                <w:color w:val="15284C"/>
                <w:sz w:val="22"/>
              </w:rPr>
              <w:t>Nurse Coordinator - Projects</w:t>
            </w:r>
          </w:p>
        </w:tc>
      </w:tr>
      <w:tr w:rsidR="00FC3FD6" w:rsidRPr="000A1070" w14:paraId="5EAD5294" w14:textId="77777777" w:rsidTr="609559A4">
        <w:tc>
          <w:tcPr>
            <w:tcW w:w="2694" w:type="dxa"/>
            <w:shd w:val="clear" w:color="auto" w:fill="auto"/>
          </w:tcPr>
          <w:p w14:paraId="3336F0FE"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Reports to</w:t>
            </w:r>
          </w:p>
        </w:tc>
        <w:tc>
          <w:tcPr>
            <w:tcW w:w="6520" w:type="dxa"/>
            <w:gridSpan w:val="3"/>
            <w:shd w:val="clear" w:color="auto" w:fill="auto"/>
          </w:tcPr>
          <w:p w14:paraId="5DC80D26" w14:textId="0EFDDD39" w:rsidR="005C4D1E" w:rsidRPr="000A1070" w:rsidRDefault="000A1070" w:rsidP="609559A4">
            <w:pPr>
              <w:pStyle w:val="NoSpacing"/>
              <w:rPr>
                <w:rFonts w:ascii="Arial" w:hAnsi="Arial" w:cs="Arial"/>
                <w:color w:val="15284C"/>
                <w:sz w:val="22"/>
              </w:rPr>
            </w:pPr>
            <w:r w:rsidRPr="609559A4">
              <w:rPr>
                <w:rFonts w:ascii="Arial" w:hAnsi="Arial" w:cs="Arial"/>
                <w:color w:val="15284C"/>
                <w:sz w:val="22"/>
              </w:rPr>
              <w:t>Nurse Manager</w:t>
            </w:r>
            <w:r w:rsidR="0E779E53" w:rsidRPr="609559A4">
              <w:rPr>
                <w:rFonts w:ascii="Arial" w:hAnsi="Arial" w:cs="Arial"/>
                <w:color w:val="15284C"/>
                <w:sz w:val="22"/>
              </w:rPr>
              <w:t xml:space="preserve"> Nursing Workforce Development </w:t>
            </w:r>
          </w:p>
        </w:tc>
      </w:tr>
      <w:tr w:rsidR="00FC3FD6" w:rsidRPr="000A1070" w14:paraId="42A1C08A" w14:textId="77777777" w:rsidTr="609559A4">
        <w:tc>
          <w:tcPr>
            <w:tcW w:w="2694" w:type="dxa"/>
            <w:shd w:val="clear" w:color="auto" w:fill="auto"/>
          </w:tcPr>
          <w:p w14:paraId="3A45E78F"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Location</w:t>
            </w:r>
          </w:p>
        </w:tc>
        <w:tc>
          <w:tcPr>
            <w:tcW w:w="6520" w:type="dxa"/>
            <w:gridSpan w:val="3"/>
            <w:shd w:val="clear" w:color="auto" w:fill="auto"/>
          </w:tcPr>
          <w:p w14:paraId="26D13317" w14:textId="2F27DF3E" w:rsidR="005C4D1E" w:rsidRPr="000A1070" w:rsidRDefault="000A1070" w:rsidP="002445E0">
            <w:pPr>
              <w:pStyle w:val="NoSpacing"/>
              <w:rPr>
                <w:rFonts w:ascii="Arial" w:hAnsi="Arial" w:cs="Arial"/>
                <w:color w:val="15284C"/>
                <w:sz w:val="22"/>
              </w:rPr>
            </w:pPr>
            <w:r w:rsidRPr="000A1070">
              <w:rPr>
                <w:rFonts w:ascii="Arial" w:hAnsi="Arial" w:cs="Arial"/>
                <w:color w:val="15284C"/>
                <w:sz w:val="22"/>
              </w:rPr>
              <w:t>Manawa</w:t>
            </w:r>
          </w:p>
        </w:tc>
      </w:tr>
      <w:tr w:rsidR="00FC3FD6" w:rsidRPr="000A1070" w14:paraId="45516916" w14:textId="77777777" w:rsidTr="609559A4">
        <w:tc>
          <w:tcPr>
            <w:tcW w:w="2694" w:type="dxa"/>
            <w:shd w:val="clear" w:color="auto" w:fill="auto"/>
          </w:tcPr>
          <w:p w14:paraId="5264370A"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Department</w:t>
            </w:r>
          </w:p>
        </w:tc>
        <w:tc>
          <w:tcPr>
            <w:tcW w:w="6520" w:type="dxa"/>
            <w:gridSpan w:val="3"/>
            <w:shd w:val="clear" w:color="auto" w:fill="auto"/>
          </w:tcPr>
          <w:p w14:paraId="69A04A5B" w14:textId="5676A20F" w:rsidR="005C4D1E" w:rsidRPr="000A1070" w:rsidRDefault="000A1070" w:rsidP="002445E0">
            <w:pPr>
              <w:pStyle w:val="NoSpacing"/>
              <w:rPr>
                <w:rFonts w:ascii="Arial" w:hAnsi="Arial" w:cs="Arial"/>
                <w:color w:val="15284C"/>
                <w:sz w:val="22"/>
              </w:rPr>
            </w:pPr>
            <w:r w:rsidRPr="000A1070">
              <w:rPr>
                <w:rFonts w:ascii="Arial" w:hAnsi="Arial" w:cs="Arial"/>
                <w:color w:val="15284C"/>
                <w:sz w:val="22"/>
              </w:rPr>
              <w:t>Nursing Workforce Development</w:t>
            </w:r>
          </w:p>
        </w:tc>
      </w:tr>
      <w:tr w:rsidR="00FC3FD6" w:rsidRPr="000A1070" w14:paraId="28094337" w14:textId="77777777" w:rsidTr="609559A4">
        <w:tc>
          <w:tcPr>
            <w:tcW w:w="2694" w:type="dxa"/>
            <w:tcBorders>
              <w:top w:val="single" w:sz="4" w:space="0" w:color="E7E6E6" w:themeColor="background2"/>
            </w:tcBorders>
            <w:shd w:val="clear" w:color="auto" w:fill="auto"/>
          </w:tcPr>
          <w:p w14:paraId="5F395DA3"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Direct Reports</w:t>
            </w:r>
          </w:p>
        </w:tc>
        <w:tc>
          <w:tcPr>
            <w:tcW w:w="1913" w:type="dxa"/>
            <w:tcBorders>
              <w:top w:val="single" w:sz="4" w:space="0" w:color="E7E6E6" w:themeColor="background2"/>
            </w:tcBorders>
            <w:shd w:val="clear" w:color="auto" w:fill="auto"/>
          </w:tcPr>
          <w:p w14:paraId="36CA1E97" w14:textId="48AB2A94" w:rsidR="005C4D1E" w:rsidRPr="000A1070" w:rsidRDefault="000A1070" w:rsidP="0078274A">
            <w:pPr>
              <w:pStyle w:val="NoSpacing"/>
              <w:rPr>
                <w:rFonts w:ascii="Arial" w:hAnsi="Arial" w:cs="Arial"/>
                <w:color w:val="15284C"/>
                <w:sz w:val="22"/>
              </w:rPr>
            </w:pPr>
            <w:r w:rsidRPr="000A1070">
              <w:rPr>
                <w:rFonts w:ascii="Arial" w:hAnsi="Arial" w:cs="Arial"/>
                <w:color w:val="15284C"/>
                <w:sz w:val="22"/>
              </w:rPr>
              <w:t>N/A</w:t>
            </w:r>
          </w:p>
        </w:tc>
        <w:tc>
          <w:tcPr>
            <w:tcW w:w="2022" w:type="dxa"/>
            <w:tcBorders>
              <w:top w:val="single" w:sz="4" w:space="0" w:color="E7E6E6" w:themeColor="background2"/>
            </w:tcBorders>
            <w:shd w:val="clear" w:color="auto" w:fill="auto"/>
          </w:tcPr>
          <w:p w14:paraId="030461AC" w14:textId="77777777" w:rsidR="005C4D1E" w:rsidRPr="000A1070" w:rsidRDefault="005C4D1E" w:rsidP="002445E0">
            <w:pPr>
              <w:pStyle w:val="NoSpacing"/>
              <w:rPr>
                <w:rFonts w:ascii="Arial" w:hAnsi="Arial" w:cs="Arial"/>
                <w:b/>
                <w:bCs/>
                <w:color w:val="15284C"/>
                <w:sz w:val="24"/>
                <w:szCs w:val="24"/>
              </w:rPr>
            </w:pPr>
            <w:r w:rsidRPr="000A1070">
              <w:rPr>
                <w:rFonts w:ascii="Arial" w:hAnsi="Arial" w:cs="Arial"/>
                <w:b/>
                <w:bCs/>
                <w:color w:val="15284C"/>
                <w:sz w:val="24"/>
                <w:szCs w:val="24"/>
              </w:rPr>
              <w:t>Total FTE</w:t>
            </w:r>
          </w:p>
        </w:tc>
        <w:tc>
          <w:tcPr>
            <w:tcW w:w="2585" w:type="dxa"/>
            <w:tcBorders>
              <w:top w:val="single" w:sz="4" w:space="0" w:color="E7E6E6" w:themeColor="background2"/>
            </w:tcBorders>
            <w:shd w:val="clear" w:color="auto" w:fill="auto"/>
          </w:tcPr>
          <w:p w14:paraId="5A23BCA7" w14:textId="6B959FDE" w:rsidR="005C4D1E" w:rsidRPr="000A1070" w:rsidRDefault="000A1070" w:rsidP="0078274A">
            <w:pPr>
              <w:pStyle w:val="NoSpacing"/>
              <w:rPr>
                <w:rFonts w:ascii="Arial" w:hAnsi="Arial" w:cs="Arial"/>
                <w:bCs/>
                <w:color w:val="15284C"/>
                <w:sz w:val="22"/>
              </w:rPr>
            </w:pPr>
            <w:r w:rsidRPr="000A1070">
              <w:rPr>
                <w:rFonts w:ascii="Arial" w:hAnsi="Arial" w:cs="Arial"/>
                <w:bCs/>
                <w:color w:val="15284C"/>
                <w:sz w:val="22"/>
              </w:rPr>
              <w:t>1</w:t>
            </w:r>
            <w:r w:rsidR="008A5BDA">
              <w:rPr>
                <w:rFonts w:ascii="Arial" w:hAnsi="Arial" w:cs="Arial"/>
                <w:bCs/>
                <w:color w:val="15284C"/>
                <w:sz w:val="22"/>
              </w:rPr>
              <w:t>.0</w:t>
            </w:r>
          </w:p>
        </w:tc>
      </w:tr>
      <w:tr w:rsidR="00FC3FD6" w:rsidRPr="000A1070" w14:paraId="546347DC" w14:textId="77777777" w:rsidTr="609559A4">
        <w:tc>
          <w:tcPr>
            <w:tcW w:w="2694" w:type="dxa"/>
            <w:shd w:val="clear" w:color="auto" w:fill="auto"/>
          </w:tcPr>
          <w:p w14:paraId="38C2ABB8"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Date</w:t>
            </w:r>
          </w:p>
        </w:tc>
        <w:tc>
          <w:tcPr>
            <w:tcW w:w="6520" w:type="dxa"/>
            <w:gridSpan w:val="3"/>
            <w:shd w:val="clear" w:color="auto" w:fill="auto"/>
          </w:tcPr>
          <w:p w14:paraId="1F427A87" w14:textId="1F6DE979" w:rsidR="005C4D1E" w:rsidRPr="000A1070" w:rsidRDefault="000A1070" w:rsidP="002445E0">
            <w:pPr>
              <w:pStyle w:val="NoSpacing"/>
              <w:rPr>
                <w:rFonts w:ascii="Arial" w:hAnsi="Arial" w:cs="Arial"/>
                <w:bCs/>
                <w:color w:val="15284C"/>
                <w:sz w:val="22"/>
              </w:rPr>
            </w:pPr>
            <w:r w:rsidRPr="000A1070">
              <w:rPr>
                <w:rFonts w:ascii="Arial" w:hAnsi="Arial" w:cs="Arial"/>
                <w:bCs/>
                <w:color w:val="15284C"/>
                <w:sz w:val="22"/>
              </w:rPr>
              <w:t>19 August 2025</w:t>
            </w:r>
          </w:p>
        </w:tc>
      </w:tr>
      <w:tr w:rsidR="00FC3FD6" w:rsidRPr="002C4DDC" w14:paraId="335B1A25" w14:textId="77777777" w:rsidTr="609559A4">
        <w:tc>
          <w:tcPr>
            <w:tcW w:w="2694" w:type="dxa"/>
            <w:shd w:val="clear" w:color="auto" w:fill="auto"/>
          </w:tcPr>
          <w:p w14:paraId="7FC8B350" w14:textId="77777777" w:rsidR="005C4D1E" w:rsidRPr="000A1070" w:rsidRDefault="005C4D1E" w:rsidP="002445E0">
            <w:pPr>
              <w:pStyle w:val="Heading2"/>
              <w:rPr>
                <w:rFonts w:ascii="Arial" w:hAnsi="Arial" w:cs="Arial"/>
                <w:caps w:val="0"/>
                <w:color w:val="15284C"/>
                <w:sz w:val="24"/>
              </w:rPr>
            </w:pPr>
            <w:r w:rsidRPr="000A1070">
              <w:rPr>
                <w:rFonts w:ascii="Arial" w:hAnsi="Arial" w:cs="Arial"/>
                <w:caps w:val="0"/>
                <w:color w:val="15284C"/>
                <w:sz w:val="24"/>
              </w:rPr>
              <w:t>Job band (indicative)</w:t>
            </w:r>
          </w:p>
        </w:tc>
        <w:tc>
          <w:tcPr>
            <w:tcW w:w="6520" w:type="dxa"/>
            <w:gridSpan w:val="3"/>
            <w:shd w:val="clear" w:color="auto" w:fill="auto"/>
          </w:tcPr>
          <w:p w14:paraId="5193EF95" w14:textId="06637196" w:rsidR="005C4D1E" w:rsidRPr="000A1070" w:rsidRDefault="008A5BDA" w:rsidP="002445E0">
            <w:pPr>
              <w:pStyle w:val="NoSpacing"/>
              <w:rPr>
                <w:rFonts w:ascii="Arial" w:hAnsi="Arial" w:cs="Arial"/>
                <w:bCs/>
                <w:color w:val="15284C"/>
                <w:sz w:val="22"/>
              </w:rPr>
            </w:pPr>
            <w:r>
              <w:rPr>
                <w:rFonts w:ascii="Arial" w:hAnsi="Arial" w:cs="Arial"/>
                <w:bCs/>
                <w:color w:val="15284C"/>
                <w:sz w:val="22"/>
              </w:rPr>
              <w:t>Senior Nurse Grade 1</w:t>
            </w:r>
          </w:p>
        </w:tc>
      </w:tr>
    </w:tbl>
    <w:p w14:paraId="4906D050" w14:textId="77777777" w:rsidR="00ED0B37" w:rsidRPr="002C4DDC" w:rsidRDefault="00ED0B37" w:rsidP="003730EE">
      <w:pPr>
        <w:spacing w:after="0"/>
        <w:jc w:val="both"/>
        <w:rPr>
          <w:rFonts w:ascii="Arial" w:eastAsia="Segoe UI" w:hAnsi="Arial" w:cs="Arial"/>
          <w:b/>
          <w:color w:val="000000" w:themeColor="text1"/>
        </w:rPr>
      </w:pPr>
    </w:p>
    <w:p w14:paraId="257262DB" w14:textId="77777777" w:rsidR="002C4DDC" w:rsidRDefault="002C4DDC" w:rsidP="003730EE">
      <w:pPr>
        <w:spacing w:after="0"/>
        <w:jc w:val="both"/>
        <w:rPr>
          <w:rFonts w:ascii="Arial" w:eastAsia="Segoe UI" w:hAnsi="Arial" w:cs="Arial"/>
          <w:color w:val="000000" w:themeColor="text1"/>
        </w:rPr>
      </w:pPr>
      <w:bookmarkStart w:id="0" w:name="_Hlk104803960"/>
    </w:p>
    <w:p w14:paraId="30474493" w14:textId="77777777" w:rsidR="002C4DDC" w:rsidRDefault="002C4DDC" w:rsidP="003730EE">
      <w:pPr>
        <w:spacing w:after="0"/>
        <w:jc w:val="both"/>
        <w:rPr>
          <w:rFonts w:ascii="Arial" w:eastAsia="Segoe UI" w:hAnsi="Arial" w:cs="Arial"/>
          <w:color w:val="000000" w:themeColor="text1"/>
        </w:rPr>
      </w:pPr>
    </w:p>
    <w:p w14:paraId="391E8D26" w14:textId="7777777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6419CB29" w14:textId="77777777" w:rsidR="003730EE" w:rsidRPr="002C4DDC" w:rsidRDefault="003730EE" w:rsidP="003730EE">
      <w:pPr>
        <w:spacing w:after="0"/>
        <w:jc w:val="both"/>
        <w:rPr>
          <w:rFonts w:ascii="Arial" w:eastAsia="Segoe UI" w:hAnsi="Arial" w:cs="Arial"/>
          <w:color w:val="000000" w:themeColor="text1"/>
        </w:rPr>
      </w:pPr>
    </w:p>
    <w:p w14:paraId="4C93D45D" w14:textId="77777777"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5E46BFE9" w14:textId="77777777"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5B3D3C76"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57456D82"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1D86EA9F"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5BE399CC" w14:textId="77777777" w:rsidR="00AD31C5" w:rsidRPr="002C4DDC" w:rsidRDefault="009A1B20" w:rsidP="00036DC2">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458FFE40" w14:textId="77777777" w:rsidR="00747C28" w:rsidRDefault="00747C28" w:rsidP="00D448C7">
      <w:pPr>
        <w:pStyle w:val="Heading2"/>
        <w:rPr>
          <w:rFonts w:ascii="Arial" w:hAnsi="Arial" w:cs="Arial"/>
          <w:caps w:val="0"/>
          <w:color w:val="15284C"/>
          <w:sz w:val="24"/>
          <w:szCs w:val="24"/>
        </w:rPr>
      </w:pPr>
    </w:p>
    <w:p w14:paraId="4019C09B" w14:textId="77777777"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36FECE9B" w14:textId="77777777" w:rsidR="00D448C7" w:rsidRPr="002C4DDC" w:rsidRDefault="00000000" w:rsidP="00D448C7">
      <w:pPr>
        <w:pStyle w:val="Heading2"/>
        <w:rPr>
          <w:rFonts w:ascii="Arial" w:hAnsi="Arial" w:cs="Arial"/>
          <w:caps w:val="0"/>
          <w:color w:val="009C98"/>
          <w:sz w:val="22"/>
          <w:szCs w:val="22"/>
        </w:rPr>
      </w:pPr>
      <w:r>
        <w:rPr>
          <w:rFonts w:ascii="Arial" w:hAnsi="Arial" w:cs="Arial"/>
          <w:caps w:val="0"/>
          <w:color w:val="009C98"/>
          <w:sz w:val="22"/>
          <w:szCs w:val="22"/>
        </w:rPr>
        <w:pict w14:anchorId="27D0EDBB">
          <v:rect id="_x0000_i1025" style="width:451.3pt;height:1.5pt" o:hralign="center" o:hrstd="t" o:hrnoshade="t" o:hr="t" fillcolor="#15284c" stroked="f"/>
        </w:pict>
      </w:r>
    </w:p>
    <w:p w14:paraId="6848D10B"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4C8890CD"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2E27E157"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4AFC8A6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5556ED1B"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02D31488"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76C75236"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57A9D349"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291B770E"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1DB31E44"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7B9CE9CC"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DC221CF"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2B97CED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79E75410"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3A90E5F8"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63D3342E"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recognising, </w:t>
      </w:r>
      <w:proofErr w:type="gramStart"/>
      <w:r w:rsidRPr="000B3E62">
        <w:rPr>
          <w:rFonts w:ascii="Arial" w:eastAsia="Segoe UI" w:hAnsi="Arial" w:cs="Arial"/>
        </w:rPr>
        <w:t>supporting</w:t>
      </w:r>
      <w:proofErr w:type="gramEnd"/>
      <w:r w:rsidRPr="000B3E62">
        <w:rPr>
          <w:rFonts w:ascii="Arial" w:eastAsia="Segoe UI" w:hAnsi="Arial" w:cs="Arial"/>
        </w:rPr>
        <w:t xml:space="preserve"> and valuing our people and the work we all do</w:t>
      </w:r>
    </w:p>
    <w:p w14:paraId="3885C7CA"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7F4E6C9E"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7EA9DA3D" w14:textId="77777777" w:rsidR="00AD31C5" w:rsidRPr="002C4DDC" w:rsidRDefault="00AD31C5" w:rsidP="00AD31C5">
      <w:pPr>
        <w:rPr>
          <w:rFonts w:ascii="Arial" w:hAnsi="Arial" w:cs="Arial"/>
          <w:color w:val="009C98"/>
        </w:rPr>
      </w:pPr>
    </w:p>
    <w:p w14:paraId="55264547" w14:textId="77777777"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t>About the role</w:t>
      </w:r>
    </w:p>
    <w:p w14:paraId="36B968BC" w14:textId="77777777" w:rsidR="00C37187" w:rsidRDefault="00000000" w:rsidP="00D448C7">
      <w:pPr>
        <w:rPr>
          <w:rFonts w:ascii="Arial" w:hAnsi="Arial" w:cs="Arial"/>
          <w:color w:val="15284C"/>
        </w:rPr>
      </w:pPr>
      <w:r>
        <w:rPr>
          <w:rFonts w:ascii="Arial" w:hAnsi="Arial" w:cs="Arial"/>
          <w:color w:val="15284C"/>
        </w:rPr>
        <w:pict w14:anchorId="153CE7FE">
          <v:rect id="_x0000_i1026" style="width:451.3pt;height:1.5pt" o:hralign="center" o:hrstd="t" o:hrnoshade="t" o:hr="t" fillcolor="#15284c" stroked="f"/>
        </w:pict>
      </w:r>
    </w:p>
    <w:p w14:paraId="0BEFDA2E" w14:textId="7B3BA020" w:rsidR="00C37187" w:rsidRPr="008A5BDA" w:rsidRDefault="00C37187" w:rsidP="008A5BDA">
      <w:pPr>
        <w:spacing w:after="0" w:line="240" w:lineRule="auto"/>
        <w:jc w:val="both"/>
        <w:rPr>
          <w:rFonts w:ascii="Arial" w:eastAsia="Segoe UI" w:hAnsi="Arial" w:cs="Arial"/>
          <w:b/>
          <w:bCs/>
        </w:rPr>
      </w:pPr>
      <w:r w:rsidRPr="008A5BDA">
        <w:rPr>
          <w:rFonts w:ascii="Arial" w:eastAsia="Segoe UI" w:hAnsi="Arial" w:cs="Arial"/>
          <w:b/>
          <w:bCs/>
        </w:rPr>
        <w:t>Nursing Workforce Development</w:t>
      </w:r>
      <w:r w:rsidR="008A5BDA" w:rsidRPr="008A5BDA">
        <w:rPr>
          <w:rFonts w:ascii="Arial" w:eastAsia="Segoe UI" w:hAnsi="Arial" w:cs="Arial"/>
          <w:b/>
          <w:bCs/>
        </w:rPr>
        <w:t xml:space="preserve"> Team</w:t>
      </w:r>
      <w:r w:rsidRPr="008A5BDA">
        <w:rPr>
          <w:rFonts w:ascii="Arial" w:eastAsia="Segoe UI" w:hAnsi="Arial" w:cs="Arial"/>
          <w:b/>
          <w:bCs/>
        </w:rPr>
        <w:t xml:space="preserve"> </w:t>
      </w:r>
      <w:r w:rsidR="001117B3" w:rsidRPr="008A5BDA">
        <w:rPr>
          <w:rFonts w:ascii="Arial" w:eastAsia="Segoe UI" w:hAnsi="Arial" w:cs="Arial"/>
          <w:b/>
          <w:bCs/>
        </w:rPr>
        <w:t>(NWD</w:t>
      </w:r>
      <w:r w:rsidR="008A5BDA" w:rsidRPr="008A5BDA">
        <w:rPr>
          <w:rFonts w:ascii="Arial" w:eastAsia="Segoe UI" w:hAnsi="Arial" w:cs="Arial"/>
          <w:b/>
          <w:bCs/>
        </w:rPr>
        <w:t>T</w:t>
      </w:r>
      <w:r w:rsidR="001117B3" w:rsidRPr="008A5BDA">
        <w:rPr>
          <w:rFonts w:ascii="Arial" w:eastAsia="Segoe UI" w:hAnsi="Arial" w:cs="Arial"/>
          <w:b/>
          <w:bCs/>
        </w:rPr>
        <w:t xml:space="preserve">) </w:t>
      </w:r>
      <w:r w:rsidRPr="008A5BDA">
        <w:rPr>
          <w:rFonts w:ascii="Arial" w:eastAsia="Segoe UI" w:hAnsi="Arial" w:cs="Arial"/>
          <w:b/>
          <w:bCs/>
        </w:rPr>
        <w:t>is responsib</w:t>
      </w:r>
      <w:r w:rsidR="00141D82" w:rsidRPr="008A5BDA">
        <w:rPr>
          <w:rFonts w:ascii="Arial" w:eastAsia="Segoe UI" w:hAnsi="Arial" w:cs="Arial"/>
          <w:b/>
          <w:bCs/>
        </w:rPr>
        <w:t>le</w:t>
      </w:r>
      <w:r w:rsidRPr="008A5BDA">
        <w:rPr>
          <w:rFonts w:ascii="Arial" w:eastAsia="Segoe UI" w:hAnsi="Arial" w:cs="Arial"/>
          <w:b/>
          <w:bCs/>
        </w:rPr>
        <w:t xml:space="preserve"> for: </w:t>
      </w:r>
    </w:p>
    <w:p w14:paraId="0B91C339" w14:textId="32467627"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Dedicated Education Unit (DEU) / Nursing Ākonga Facilitation</w:t>
      </w:r>
    </w:p>
    <w:p w14:paraId="71FB1122" w14:textId="307A9CF7"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Supported First Year of Practice (SFYP) programme - formally Nurse Entry to Practice Programme (NETP)</w:t>
      </w:r>
    </w:p>
    <w:p w14:paraId="47CD44BB" w14:textId="73EE6E35"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 xml:space="preserve">Enrolled Nurse Supported into Practice Programme (ENSIPP) </w:t>
      </w:r>
    </w:p>
    <w:p w14:paraId="28D28BAF" w14:textId="1F1316F2"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 xml:space="preserve">Professional Development Recognition Programme (PDRP) </w:t>
      </w:r>
    </w:p>
    <w:p w14:paraId="30457292" w14:textId="2A10CCB7"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 xml:space="preserve">Clinical Simulation </w:t>
      </w:r>
    </w:p>
    <w:p w14:paraId="73491524" w14:textId="54A4D126"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Postgraduate Education</w:t>
      </w:r>
    </w:p>
    <w:p w14:paraId="55BCF891" w14:textId="447BE8DA"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Aged Residential Care Workforce Liaison</w:t>
      </w:r>
    </w:p>
    <w:p w14:paraId="4D98C17F" w14:textId="30B370D0"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 xml:space="preserve">Specialist Nursing Projects </w:t>
      </w:r>
    </w:p>
    <w:p w14:paraId="7843F169" w14:textId="4E0C346C"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Nursing Recruitment Initiatives</w:t>
      </w:r>
    </w:p>
    <w:p w14:paraId="00F8A93C" w14:textId="250029A6" w:rsidR="00C37187" w:rsidRPr="008A5BDA" w:rsidRDefault="00C37187" w:rsidP="008A5BDA">
      <w:pPr>
        <w:pStyle w:val="ListParagraph"/>
        <w:numPr>
          <w:ilvl w:val="0"/>
          <w:numId w:val="17"/>
        </w:numPr>
        <w:spacing w:after="0" w:line="240" w:lineRule="auto"/>
        <w:contextualSpacing w:val="0"/>
        <w:jc w:val="both"/>
        <w:rPr>
          <w:rFonts w:ascii="Arial" w:eastAsia="Segoe UI" w:hAnsi="Arial" w:cs="Arial"/>
        </w:rPr>
      </w:pPr>
      <w:r w:rsidRPr="008A5BDA">
        <w:rPr>
          <w:rFonts w:ascii="Arial" w:eastAsia="Segoe UI" w:hAnsi="Arial" w:cs="Arial"/>
        </w:rPr>
        <w:t xml:space="preserve">Manawa </w:t>
      </w:r>
      <w:r w:rsidR="001117B3" w:rsidRPr="008A5BDA">
        <w:rPr>
          <w:rFonts w:ascii="Arial" w:eastAsia="Segoe UI" w:hAnsi="Arial" w:cs="Arial"/>
        </w:rPr>
        <w:t>B</w:t>
      </w:r>
      <w:r w:rsidRPr="008A5BDA">
        <w:rPr>
          <w:rFonts w:ascii="Arial" w:eastAsia="Segoe UI" w:hAnsi="Arial" w:cs="Arial"/>
        </w:rPr>
        <w:t xml:space="preserve">uilding </w:t>
      </w:r>
      <w:r w:rsidR="001117B3" w:rsidRPr="008A5BDA">
        <w:rPr>
          <w:rFonts w:ascii="Arial" w:eastAsia="Segoe UI" w:hAnsi="Arial" w:cs="Arial"/>
        </w:rPr>
        <w:t>o</w:t>
      </w:r>
      <w:r w:rsidRPr="008A5BDA">
        <w:rPr>
          <w:rFonts w:ascii="Arial" w:eastAsia="Segoe UI" w:hAnsi="Arial" w:cs="Arial"/>
        </w:rPr>
        <w:t>perations</w:t>
      </w:r>
      <w:r w:rsidR="001117B3" w:rsidRPr="008A5BDA">
        <w:rPr>
          <w:rFonts w:ascii="Arial" w:eastAsia="Segoe UI" w:hAnsi="Arial" w:cs="Arial"/>
        </w:rPr>
        <w:t>.</w:t>
      </w:r>
    </w:p>
    <w:p w14:paraId="009D8F8E" w14:textId="77777777" w:rsidR="00A94D9B" w:rsidRDefault="00A94D9B" w:rsidP="00D448C7">
      <w:pPr>
        <w:rPr>
          <w:rFonts w:ascii="Arial" w:hAnsi="Arial" w:cs="Arial"/>
        </w:rPr>
      </w:pPr>
    </w:p>
    <w:p w14:paraId="1A122066" w14:textId="77777777" w:rsidR="009C2076" w:rsidRDefault="00DF3A52" w:rsidP="00A94D9B">
      <w:pPr>
        <w:rPr>
          <w:rFonts w:ascii="Arial" w:hAnsi="Arial" w:cs="Arial"/>
          <w:b/>
          <w:bCs/>
        </w:rPr>
      </w:pPr>
      <w:r w:rsidRPr="002C4DDC">
        <w:rPr>
          <w:rFonts w:ascii="Arial" w:hAnsi="Arial" w:cs="Arial"/>
        </w:rPr>
        <w:t>The primary purpose of the role</w:t>
      </w:r>
      <w:r w:rsidR="00A94D9B">
        <w:rPr>
          <w:rFonts w:ascii="Arial" w:hAnsi="Arial" w:cs="Arial"/>
        </w:rPr>
        <w:t>:</w:t>
      </w:r>
      <w:r w:rsidR="00A94D9B">
        <w:rPr>
          <w:rFonts w:ascii="Arial" w:hAnsi="Arial" w:cs="Arial"/>
        </w:rPr>
        <w:br/>
      </w:r>
      <w:r w:rsidR="00A94D9B" w:rsidRPr="00A94D9B">
        <w:rPr>
          <w:rFonts w:ascii="Arial" w:hAnsi="Arial" w:cs="Arial"/>
          <w:b/>
          <w:bCs/>
        </w:rPr>
        <w:t>Health NZ Nursing Workforce Direction</w:t>
      </w:r>
      <w:r w:rsidR="00A94D9B">
        <w:rPr>
          <w:rFonts w:ascii="Arial" w:hAnsi="Arial" w:cs="Arial"/>
          <w:b/>
          <w:bCs/>
        </w:rPr>
        <w:t xml:space="preserve">: </w:t>
      </w:r>
    </w:p>
    <w:p w14:paraId="381DBEA7" w14:textId="2BD80A5B" w:rsidR="00A94D9B" w:rsidRPr="009C2076" w:rsidRDefault="00A94D9B" w:rsidP="009C2076">
      <w:pPr>
        <w:pStyle w:val="ListParagraph"/>
        <w:numPr>
          <w:ilvl w:val="0"/>
          <w:numId w:val="27"/>
        </w:numPr>
        <w:rPr>
          <w:rFonts w:ascii="Arial" w:hAnsi="Arial" w:cs="Arial"/>
          <w:b/>
          <w:bCs/>
        </w:rPr>
      </w:pPr>
      <w:r w:rsidRPr="009C2076">
        <w:rPr>
          <w:rFonts w:ascii="Arial" w:eastAsia="Segoe UI" w:hAnsi="Arial" w:cs="Arial"/>
        </w:rPr>
        <w:t xml:space="preserve">The Nurse Coordinator shares accountability and works in partnership with the NWDT Team and Manager, Chief of Nursing, and Directors of Nursing to implement Te Whatu Ora - Health NZ’s current nursing workforce direction and </w:t>
      </w:r>
      <w:proofErr w:type="gramStart"/>
      <w:r w:rsidRPr="009C2076">
        <w:rPr>
          <w:rFonts w:ascii="Arial" w:eastAsia="Segoe UI" w:hAnsi="Arial" w:cs="Arial"/>
        </w:rPr>
        <w:t>workplan</w:t>
      </w:r>
      <w:proofErr w:type="gramEnd"/>
    </w:p>
    <w:p w14:paraId="218C39B2" w14:textId="3DB04AE6" w:rsidR="009C2076" w:rsidRDefault="009C2076" w:rsidP="009C2076">
      <w:pPr>
        <w:rPr>
          <w:rFonts w:ascii="Arial" w:hAnsi="Arial" w:cs="Arial"/>
          <w:b/>
          <w:bCs/>
        </w:rPr>
      </w:pPr>
      <w:r>
        <w:rPr>
          <w:rFonts w:ascii="Arial" w:hAnsi="Arial" w:cs="Arial"/>
          <w:b/>
          <w:bCs/>
        </w:rPr>
        <w:t>SFYP Programme Delivery</w:t>
      </w:r>
    </w:p>
    <w:p w14:paraId="4B956FED" w14:textId="737C237B" w:rsidR="009C2076" w:rsidRPr="009C2076" w:rsidRDefault="009C2076" w:rsidP="009C2076">
      <w:pPr>
        <w:pStyle w:val="ListParagraph"/>
        <w:numPr>
          <w:ilvl w:val="0"/>
          <w:numId w:val="27"/>
        </w:numPr>
        <w:rPr>
          <w:rFonts w:ascii="Arial" w:hAnsi="Arial" w:cs="Arial"/>
          <w:b/>
          <w:bCs/>
        </w:rPr>
      </w:pPr>
      <w:r w:rsidRPr="009C2076">
        <w:rPr>
          <w:rFonts w:ascii="Arial" w:eastAsia="Segoe UI" w:hAnsi="Arial" w:cs="Arial"/>
        </w:rPr>
        <w:t xml:space="preserve">The Nurse Coordinator collaborates with the NWDT and Recruitment teams to deliver the SFYP </w:t>
      </w:r>
      <w:proofErr w:type="gramStart"/>
      <w:r w:rsidRPr="009C2076">
        <w:rPr>
          <w:rFonts w:ascii="Arial" w:eastAsia="Segoe UI" w:hAnsi="Arial" w:cs="Arial"/>
        </w:rPr>
        <w:t>programme</w:t>
      </w:r>
      <w:proofErr w:type="gramEnd"/>
    </w:p>
    <w:p w14:paraId="5FCB91B1" w14:textId="274A059D" w:rsidR="009C2076" w:rsidRDefault="009C2076" w:rsidP="009C2076">
      <w:pPr>
        <w:rPr>
          <w:rFonts w:ascii="Arial" w:hAnsi="Arial" w:cs="Arial"/>
          <w:b/>
          <w:bCs/>
        </w:rPr>
      </w:pPr>
      <w:r>
        <w:rPr>
          <w:rFonts w:ascii="Arial" w:hAnsi="Arial" w:cs="Arial"/>
          <w:b/>
          <w:bCs/>
        </w:rPr>
        <w:lastRenderedPageBreak/>
        <w:t>Nursing Career Promotion</w:t>
      </w:r>
    </w:p>
    <w:p w14:paraId="23F20ECD" w14:textId="182E9AC1" w:rsidR="009C2076" w:rsidRPr="009C2076" w:rsidRDefault="009C2076" w:rsidP="009C2076">
      <w:pPr>
        <w:pStyle w:val="ListParagraph"/>
        <w:numPr>
          <w:ilvl w:val="0"/>
          <w:numId w:val="27"/>
        </w:numPr>
        <w:rPr>
          <w:rFonts w:ascii="Arial" w:hAnsi="Arial" w:cs="Arial"/>
          <w:b/>
          <w:bCs/>
        </w:rPr>
      </w:pPr>
      <w:r w:rsidRPr="009C2076">
        <w:rPr>
          <w:rFonts w:ascii="Arial" w:eastAsia="Segoe UI" w:hAnsi="Arial" w:cs="Arial"/>
        </w:rPr>
        <w:t xml:space="preserve">The Nurse Coordinator leads nursing career promotion initiatives, including participation in secondary school career expos and other recruitment </w:t>
      </w:r>
      <w:proofErr w:type="gramStart"/>
      <w:r w:rsidRPr="009C2076">
        <w:rPr>
          <w:rFonts w:ascii="Arial" w:eastAsia="Segoe UI" w:hAnsi="Arial" w:cs="Arial"/>
        </w:rPr>
        <w:t>activities</w:t>
      </w:r>
      <w:proofErr w:type="gramEnd"/>
    </w:p>
    <w:p w14:paraId="650D49B0" w14:textId="77777777" w:rsidR="009C2076" w:rsidRPr="009C2076" w:rsidRDefault="009C2076" w:rsidP="00532DFD">
      <w:pPr>
        <w:spacing w:after="0" w:line="240" w:lineRule="auto"/>
        <w:rPr>
          <w:rFonts w:ascii="Arial" w:hAnsi="Arial" w:cs="Arial"/>
          <w:b/>
          <w:bCs/>
        </w:rPr>
      </w:pPr>
      <w:r w:rsidRPr="009C2076">
        <w:rPr>
          <w:rFonts w:ascii="Arial" w:hAnsi="Arial" w:cs="Arial"/>
          <w:b/>
          <w:bCs/>
        </w:rPr>
        <w:t>Nursing Workforce Initiatives</w:t>
      </w:r>
    </w:p>
    <w:p w14:paraId="1C6829FF" w14:textId="77777777" w:rsidR="009C2076" w:rsidRPr="00A94D9B" w:rsidRDefault="009C2076" w:rsidP="009C2076">
      <w:pPr>
        <w:pStyle w:val="paragraph"/>
        <w:numPr>
          <w:ilvl w:val="0"/>
          <w:numId w:val="27"/>
        </w:numPr>
        <w:spacing w:after="80" w:afterAutospacing="0"/>
        <w:jc w:val="both"/>
        <w:textAlignment w:val="baseline"/>
        <w:rPr>
          <w:rFonts w:ascii="Arial" w:eastAsia="Segoe UI" w:hAnsi="Arial" w:cs="Arial"/>
          <w:sz w:val="22"/>
          <w:szCs w:val="22"/>
          <w:lang w:eastAsia="en-US"/>
        </w:rPr>
      </w:pPr>
      <w:r w:rsidRPr="00A94D9B">
        <w:rPr>
          <w:rFonts w:ascii="Arial" w:eastAsia="Segoe UI" w:hAnsi="Arial" w:cs="Arial"/>
          <w:sz w:val="22"/>
          <w:szCs w:val="22"/>
          <w:lang w:eastAsia="en-US"/>
        </w:rPr>
        <w:t>The role is involved in the project management and delivery of specialist nursing initiatives across HNZ Waitaha, such as collaborating on the implementation of the Fundamentals of Nursing Care programme.</w:t>
      </w:r>
    </w:p>
    <w:p w14:paraId="47BCE409" w14:textId="77777777" w:rsidR="009C2076" w:rsidRPr="009C2076" w:rsidRDefault="009C2076" w:rsidP="009C2076">
      <w:pPr>
        <w:rPr>
          <w:rFonts w:ascii="Arial" w:hAnsi="Arial" w:cs="Arial"/>
          <w:b/>
          <w:bCs/>
        </w:rPr>
      </w:pPr>
    </w:p>
    <w:tbl>
      <w:tblPr>
        <w:tblW w:w="9026" w:type="dxa"/>
        <w:tblBorders>
          <w:top w:val="single" w:sz="4" w:space="0" w:color="7F7F7F"/>
          <w:bottom w:val="single" w:sz="4" w:space="0" w:color="7F7F7F"/>
        </w:tblBorders>
        <w:tblLook w:val="00A0" w:firstRow="1" w:lastRow="0" w:firstColumn="1" w:lastColumn="0" w:noHBand="0" w:noVBand="0"/>
      </w:tblPr>
      <w:tblGrid>
        <w:gridCol w:w="2127"/>
        <w:gridCol w:w="6899"/>
      </w:tblGrid>
      <w:tr w:rsidR="00DF3A52" w:rsidRPr="002C4DDC" w14:paraId="46F92705" w14:textId="77777777" w:rsidTr="00A94D9B">
        <w:tc>
          <w:tcPr>
            <w:tcW w:w="2127" w:type="dxa"/>
            <w:tcBorders>
              <w:top w:val="single" w:sz="4" w:space="0" w:color="D9D9D9"/>
              <w:bottom w:val="single" w:sz="4" w:space="0" w:color="D9D9D9"/>
              <w:right w:val="single" w:sz="4" w:space="0" w:color="D9D9D9"/>
            </w:tcBorders>
          </w:tcPr>
          <w:p w14:paraId="5F8CBBB2" w14:textId="77777777" w:rsidR="00DF3A52" w:rsidRPr="002C4DDC" w:rsidRDefault="00DF3A52" w:rsidP="00B9274B">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899" w:type="dxa"/>
            <w:tcBorders>
              <w:top w:val="single" w:sz="4" w:space="0" w:color="D9D9D9"/>
              <w:left w:val="single" w:sz="4" w:space="0" w:color="D9D9D9"/>
              <w:bottom w:val="single" w:sz="4" w:space="0" w:color="D9D9D9"/>
            </w:tcBorders>
          </w:tcPr>
          <w:p w14:paraId="350975CE" w14:textId="77777777" w:rsidR="00DF3A52" w:rsidRPr="002C4DDC" w:rsidRDefault="00DF3A52" w:rsidP="00B9274B">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bl>
    <w:p w14:paraId="04D2E50F" w14:textId="77777777" w:rsidR="00A94D9B" w:rsidRDefault="00A94D9B"/>
    <w:tbl>
      <w:tblPr>
        <w:tblW w:w="9026" w:type="dxa"/>
        <w:tblBorders>
          <w:top w:val="single" w:sz="4" w:space="0" w:color="7F7F7F"/>
          <w:bottom w:val="single" w:sz="4" w:space="0" w:color="7F7F7F"/>
        </w:tblBorders>
        <w:tblLook w:val="00A0" w:firstRow="1" w:lastRow="0" w:firstColumn="1" w:lastColumn="0" w:noHBand="0" w:noVBand="0"/>
      </w:tblPr>
      <w:tblGrid>
        <w:gridCol w:w="1985"/>
        <w:gridCol w:w="7041"/>
      </w:tblGrid>
      <w:tr w:rsidR="00DF3A52" w:rsidRPr="002C4DDC" w14:paraId="2A5FC7C4" w14:textId="77777777" w:rsidTr="00C37187">
        <w:trPr>
          <w:trHeight w:val="1677"/>
        </w:trPr>
        <w:tc>
          <w:tcPr>
            <w:tcW w:w="1985" w:type="dxa"/>
            <w:tcBorders>
              <w:top w:val="single" w:sz="4" w:space="0" w:color="D9D9D9"/>
              <w:bottom w:val="single" w:sz="4" w:space="0" w:color="D9D9D9"/>
              <w:right w:val="single" w:sz="4" w:space="0" w:color="D9D9D9"/>
            </w:tcBorders>
          </w:tcPr>
          <w:p w14:paraId="6ED28B27" w14:textId="77777777" w:rsidR="00DF3A52" w:rsidRPr="002C4DDC" w:rsidRDefault="00DF3A52" w:rsidP="00B9274B">
            <w:pPr>
              <w:spacing w:after="0" w:line="240" w:lineRule="auto"/>
              <w:rPr>
                <w:rFonts w:ascii="Arial" w:hAnsi="Arial" w:cs="Arial"/>
                <w:b/>
                <w:bCs/>
              </w:rPr>
            </w:pPr>
            <w:bookmarkStart w:id="1" w:name="_Hlk104804046"/>
            <w:r w:rsidRPr="002C4DDC">
              <w:rPr>
                <w:rFonts w:ascii="Arial" w:hAnsi="Arial" w:cs="Arial"/>
                <w:b/>
                <w:bCs/>
              </w:rPr>
              <w:t>Te Tiriti o Waitangi</w:t>
            </w:r>
          </w:p>
        </w:tc>
        <w:tc>
          <w:tcPr>
            <w:tcW w:w="7041" w:type="dxa"/>
            <w:tcBorders>
              <w:top w:val="single" w:sz="4" w:space="0" w:color="D9D9D9"/>
              <w:left w:val="single" w:sz="4" w:space="0" w:color="D9D9D9"/>
              <w:bottom w:val="single" w:sz="4" w:space="0" w:color="D9D9D9"/>
            </w:tcBorders>
          </w:tcPr>
          <w:p w14:paraId="1E3147A3"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Remains focused </w:t>
            </w:r>
            <w:r w:rsidR="008671C9" w:rsidRPr="000B3E62">
              <w:rPr>
                <w:rFonts w:ascii="Arial" w:eastAsia="Segoe UI" w:hAnsi="Arial" w:cs="Arial"/>
              </w:rPr>
              <w:t>on</w:t>
            </w:r>
            <w:r w:rsidRPr="000B3E62">
              <w:rPr>
                <w:rFonts w:ascii="Arial" w:eastAsia="Segoe UI" w:hAnsi="Arial" w:cs="Arial"/>
              </w:rPr>
              <w:t xml:space="preserve"> the pursuit of Māori health gain as well as achieving equitable health outcomes for </w:t>
            </w:r>
            <w:r w:rsidR="002D1098" w:rsidRPr="000B3E62">
              <w:rPr>
                <w:rFonts w:ascii="Arial" w:eastAsia="Segoe UI" w:hAnsi="Arial" w:cs="Arial"/>
              </w:rPr>
              <w:t>Māori.</w:t>
            </w:r>
          </w:p>
          <w:p w14:paraId="6396046A"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w:t>
            </w:r>
            <w:r w:rsidR="00422707" w:rsidRPr="000B3E62">
              <w:rPr>
                <w:rFonts w:ascii="Arial" w:eastAsia="Segoe UI" w:hAnsi="Arial" w:cs="Arial"/>
              </w:rPr>
              <w:t xml:space="preserve">- and </w:t>
            </w:r>
            <w:r w:rsidRPr="000B3E62">
              <w:rPr>
                <w:rFonts w:ascii="Arial" w:eastAsia="Segoe UI" w:hAnsi="Arial" w:cs="Arial"/>
              </w:rPr>
              <w:t>mana whenua</w:t>
            </w:r>
            <w:r w:rsidR="00422707" w:rsidRPr="000B3E62">
              <w:rPr>
                <w:rFonts w:ascii="Arial" w:eastAsia="Segoe UI" w:hAnsi="Arial" w:cs="Arial"/>
              </w:rPr>
              <w:t>-</w:t>
            </w:r>
            <w:r w:rsidRPr="000B3E62">
              <w:rPr>
                <w:rFonts w:ascii="Arial" w:eastAsia="Segoe UI" w:hAnsi="Arial" w:cs="Arial"/>
              </w:rPr>
              <w:t xml:space="preserve">led change to deliver mana motuhake and Māori self-determination in the design, </w:t>
            </w:r>
            <w:proofErr w:type="gramStart"/>
            <w:r w:rsidRPr="000B3E62">
              <w:rPr>
                <w:rFonts w:ascii="Arial" w:eastAsia="Segoe UI" w:hAnsi="Arial" w:cs="Arial"/>
              </w:rPr>
              <w:t>delivery</w:t>
            </w:r>
            <w:proofErr w:type="gramEnd"/>
            <w:r w:rsidRPr="000B3E62">
              <w:rPr>
                <w:rFonts w:ascii="Arial" w:eastAsia="Segoe UI" w:hAnsi="Arial" w:cs="Arial"/>
              </w:rPr>
              <w:t xml:space="preserve"> and monitoring of health </w:t>
            </w:r>
            <w:r w:rsidR="002D1098" w:rsidRPr="000B3E62">
              <w:rPr>
                <w:rFonts w:ascii="Arial" w:eastAsia="Segoe UI" w:hAnsi="Arial" w:cs="Arial"/>
              </w:rPr>
              <w:t>care.</w:t>
            </w:r>
          </w:p>
          <w:p w14:paraId="0D344C4C"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r w:rsidR="002D1098" w:rsidRPr="000B3E62">
              <w:rPr>
                <w:rFonts w:ascii="Arial" w:eastAsia="Segoe UI" w:hAnsi="Arial" w:cs="Arial"/>
              </w:rPr>
              <w:t>.</w:t>
            </w:r>
          </w:p>
        </w:tc>
      </w:tr>
      <w:tr w:rsidR="00DF3A52" w:rsidRPr="002C4DDC" w14:paraId="59F416FC" w14:textId="77777777" w:rsidTr="00C37187">
        <w:trPr>
          <w:trHeight w:val="2028"/>
        </w:trPr>
        <w:tc>
          <w:tcPr>
            <w:tcW w:w="1985" w:type="dxa"/>
            <w:tcBorders>
              <w:top w:val="single" w:sz="4" w:space="0" w:color="D9D9D9"/>
              <w:bottom w:val="single" w:sz="4" w:space="0" w:color="D9D9D9"/>
              <w:right w:val="single" w:sz="4" w:space="0" w:color="D9D9D9"/>
            </w:tcBorders>
          </w:tcPr>
          <w:p w14:paraId="377F80F9" w14:textId="77777777" w:rsidR="00DF3A52" w:rsidRPr="002C4DDC" w:rsidRDefault="00DF3A52" w:rsidP="00B9274B">
            <w:pPr>
              <w:spacing w:after="0" w:line="240" w:lineRule="auto"/>
              <w:rPr>
                <w:rFonts w:ascii="Arial" w:hAnsi="Arial" w:cs="Arial"/>
                <w:b/>
                <w:bCs/>
              </w:rPr>
            </w:pPr>
            <w:r w:rsidRPr="002C4DDC">
              <w:rPr>
                <w:rFonts w:ascii="Arial" w:hAnsi="Arial" w:cs="Arial"/>
                <w:b/>
                <w:bCs/>
              </w:rPr>
              <w:t>Equity</w:t>
            </w:r>
          </w:p>
        </w:tc>
        <w:tc>
          <w:tcPr>
            <w:tcW w:w="7041" w:type="dxa"/>
            <w:tcBorders>
              <w:top w:val="single" w:sz="4" w:space="0" w:color="D9D9D9"/>
              <w:left w:val="single" w:sz="4" w:space="0" w:color="D9D9D9"/>
              <w:bottom w:val="single" w:sz="4" w:space="0" w:color="D9D9D9"/>
            </w:tcBorders>
          </w:tcPr>
          <w:p w14:paraId="318390F9"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Commits to helping </w:t>
            </w:r>
            <w:r w:rsidR="00E030ED" w:rsidRPr="000B3E62">
              <w:rPr>
                <w:rFonts w:ascii="Arial" w:eastAsia="Segoe UI" w:hAnsi="Arial" w:cs="Arial"/>
              </w:rPr>
              <w:t>all people</w:t>
            </w:r>
            <w:r w:rsidRPr="000B3E62">
              <w:rPr>
                <w:rFonts w:ascii="Arial" w:eastAsia="Segoe UI" w:hAnsi="Arial" w:cs="Arial"/>
              </w:rPr>
              <w:t xml:space="preserve"> achieve equitable health </w:t>
            </w:r>
            <w:r w:rsidR="002D1098" w:rsidRPr="000B3E62">
              <w:rPr>
                <w:rFonts w:ascii="Arial" w:eastAsia="Segoe UI" w:hAnsi="Arial" w:cs="Arial"/>
              </w:rPr>
              <w:t>outcomes.</w:t>
            </w:r>
          </w:p>
          <w:p w14:paraId="1F5D62FF"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r w:rsidR="002D1098" w:rsidRPr="000B3E62">
              <w:rPr>
                <w:rFonts w:ascii="Arial" w:eastAsia="Segoe UI" w:hAnsi="Arial" w:cs="Arial"/>
              </w:rPr>
              <w:t>.</w:t>
            </w:r>
          </w:p>
          <w:p w14:paraId="5CAB8F80"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r w:rsidR="002D1098" w:rsidRPr="000B3E62">
              <w:rPr>
                <w:rFonts w:ascii="Arial" w:eastAsia="Segoe UI" w:hAnsi="Arial" w:cs="Arial"/>
              </w:rPr>
              <w:t>.</w:t>
            </w:r>
          </w:p>
          <w:p w14:paraId="3CAD0A8D" w14:textId="77777777" w:rsidR="00B05B12" w:rsidRPr="000B3E62" w:rsidRDefault="00CC16BB" w:rsidP="000B3E62">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w:t>
            </w:r>
            <w:r w:rsidR="00B05B12" w:rsidRPr="000B3E62">
              <w:rPr>
                <w:rFonts w:ascii="Arial" w:eastAsia="Segoe UI" w:hAnsi="Arial" w:cs="Arial"/>
              </w:rPr>
              <w:t>illingness to personally take a stand for equity</w:t>
            </w:r>
            <w:r w:rsidR="002D1098" w:rsidRPr="000B3E62">
              <w:rPr>
                <w:rFonts w:ascii="Arial" w:eastAsia="Segoe UI" w:hAnsi="Arial" w:cs="Arial"/>
              </w:rPr>
              <w:t>.</w:t>
            </w:r>
          </w:p>
          <w:p w14:paraId="557A9006" w14:textId="77777777" w:rsidR="00DF3A52" w:rsidRPr="000B3E62" w:rsidRDefault="00DF3A52"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Supports Māori-led </w:t>
            </w:r>
            <w:r w:rsidR="00D549CB" w:rsidRPr="000B3E62">
              <w:rPr>
                <w:rFonts w:ascii="Arial" w:eastAsia="Segoe UI" w:hAnsi="Arial" w:cs="Arial"/>
              </w:rPr>
              <w:t xml:space="preserve">and Pacific-led </w:t>
            </w:r>
            <w:r w:rsidRPr="000B3E62">
              <w:rPr>
                <w:rFonts w:ascii="Arial" w:eastAsia="Segoe UI" w:hAnsi="Arial" w:cs="Arial"/>
              </w:rPr>
              <w:t>responses</w:t>
            </w:r>
            <w:r w:rsidR="00A2453D" w:rsidRPr="000B3E62">
              <w:rPr>
                <w:rFonts w:ascii="Arial" w:eastAsia="Segoe UI" w:hAnsi="Arial" w:cs="Arial"/>
              </w:rPr>
              <w:t>.</w:t>
            </w:r>
          </w:p>
        </w:tc>
      </w:tr>
      <w:tr w:rsidR="004D54CC" w:rsidRPr="002C4DDC" w14:paraId="6CA35865" w14:textId="77777777" w:rsidTr="00C37187">
        <w:trPr>
          <w:trHeight w:val="274"/>
        </w:trPr>
        <w:tc>
          <w:tcPr>
            <w:tcW w:w="1985" w:type="dxa"/>
            <w:tcBorders>
              <w:top w:val="single" w:sz="4" w:space="0" w:color="D9D9D9"/>
              <w:bottom w:val="single" w:sz="4" w:space="0" w:color="D9D9D9"/>
              <w:right w:val="single" w:sz="4" w:space="0" w:color="D9D9D9"/>
            </w:tcBorders>
          </w:tcPr>
          <w:p w14:paraId="5B9D6754" w14:textId="77777777" w:rsidR="004D54CC" w:rsidRPr="002C4DDC" w:rsidRDefault="004D54CC" w:rsidP="00D45004">
            <w:pPr>
              <w:spacing w:after="0" w:line="240" w:lineRule="auto"/>
              <w:rPr>
                <w:rFonts w:ascii="Arial" w:hAnsi="Arial" w:cs="Arial"/>
                <w:b/>
                <w:bCs/>
              </w:rPr>
            </w:pPr>
            <w:r w:rsidRPr="002C4DDC">
              <w:rPr>
                <w:rFonts w:ascii="Arial" w:hAnsi="Arial" w:cs="Arial"/>
                <w:b/>
                <w:bCs/>
              </w:rPr>
              <w:t>Innovation &amp; Improvement</w:t>
            </w:r>
          </w:p>
        </w:tc>
        <w:tc>
          <w:tcPr>
            <w:tcW w:w="7041" w:type="dxa"/>
            <w:tcBorders>
              <w:top w:val="single" w:sz="4" w:space="0" w:color="D9D9D9"/>
              <w:left w:val="single" w:sz="4" w:space="0" w:color="D9D9D9"/>
              <w:bottom w:val="single" w:sz="4" w:space="0" w:color="D9D9D9"/>
            </w:tcBorders>
          </w:tcPr>
          <w:p w14:paraId="4091F189" w14:textId="77777777" w:rsidR="004D54CC" w:rsidRPr="000B3E62" w:rsidRDefault="001727F4"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w:t>
            </w:r>
            <w:r w:rsidR="004D54CC" w:rsidRPr="000B3E62">
              <w:rPr>
                <w:rFonts w:ascii="Arial" w:eastAsia="Segoe UI" w:hAnsi="Arial" w:cs="Arial"/>
              </w:rPr>
              <w:t xml:space="preserve"> open to new ideas and create a culture where individuals at all levels bring their ideas on how to ‘do it better’ to the table</w:t>
            </w:r>
            <w:r w:rsidR="00A2453D" w:rsidRPr="000B3E62">
              <w:rPr>
                <w:rFonts w:ascii="Arial" w:eastAsia="Segoe UI" w:hAnsi="Arial" w:cs="Arial"/>
              </w:rPr>
              <w:t>.</w:t>
            </w:r>
          </w:p>
          <w:p w14:paraId="39EBDD73" w14:textId="77777777"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w:t>
            </w:r>
            <w:r w:rsidR="001727F4" w:rsidRPr="000B3E62">
              <w:rPr>
                <w:rFonts w:ascii="Arial" w:eastAsia="Segoe UI" w:hAnsi="Arial" w:cs="Arial"/>
              </w:rPr>
              <w:t>s</w:t>
            </w:r>
            <w:r w:rsidRPr="000B3E62">
              <w:rPr>
                <w:rFonts w:ascii="Arial" w:eastAsia="Segoe UI" w:hAnsi="Arial" w:cs="Arial"/>
              </w:rPr>
              <w:t xml:space="preserve"> an agile </w:t>
            </w:r>
            <w:r w:rsidR="004D54CC" w:rsidRPr="000B3E62">
              <w:rPr>
                <w:rFonts w:ascii="Arial" w:eastAsia="Segoe UI" w:hAnsi="Arial" w:cs="Arial"/>
              </w:rPr>
              <w:t xml:space="preserve">approach </w:t>
            </w:r>
            <w:r w:rsidR="009B40C5" w:rsidRPr="000B3E62">
              <w:rPr>
                <w:rFonts w:ascii="Arial" w:eastAsia="Segoe UI" w:hAnsi="Arial" w:cs="Arial"/>
              </w:rPr>
              <w:t>–</w:t>
            </w:r>
            <w:r w:rsidR="004D54CC" w:rsidRPr="000B3E62">
              <w:rPr>
                <w:rFonts w:ascii="Arial" w:eastAsia="Segoe UI" w:hAnsi="Arial" w:cs="Arial"/>
              </w:rPr>
              <w:t>tries new approaches, learns quickly, adapts fast</w:t>
            </w:r>
            <w:r w:rsidR="00A2453D" w:rsidRPr="000B3E62">
              <w:rPr>
                <w:rFonts w:ascii="Arial" w:eastAsia="Segoe UI" w:hAnsi="Arial" w:cs="Arial"/>
              </w:rPr>
              <w:t>.</w:t>
            </w:r>
          </w:p>
          <w:p w14:paraId="289B65F6" w14:textId="77777777" w:rsidR="004D54CC" w:rsidRPr="000B3E62" w:rsidRDefault="0099474D"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r w:rsidR="00A2453D" w:rsidRPr="000B3E62">
              <w:rPr>
                <w:rFonts w:ascii="Arial" w:eastAsia="Segoe UI" w:hAnsi="Arial" w:cs="Arial"/>
              </w:rPr>
              <w:t>.</w:t>
            </w:r>
          </w:p>
        </w:tc>
      </w:tr>
      <w:tr w:rsidR="002272EA" w:rsidRPr="002C4DDC" w14:paraId="217E9C01" w14:textId="77777777" w:rsidTr="00C37187">
        <w:trPr>
          <w:trHeight w:val="841"/>
        </w:trPr>
        <w:tc>
          <w:tcPr>
            <w:tcW w:w="1985" w:type="dxa"/>
            <w:tcBorders>
              <w:top w:val="single" w:sz="4" w:space="0" w:color="D9D9D9"/>
              <w:bottom w:val="single" w:sz="4" w:space="0" w:color="D9D9D9"/>
              <w:right w:val="single" w:sz="4" w:space="0" w:color="D9D9D9"/>
            </w:tcBorders>
          </w:tcPr>
          <w:p w14:paraId="51830636" w14:textId="77777777" w:rsidR="002272EA" w:rsidRPr="002C4DDC" w:rsidRDefault="002272EA" w:rsidP="00D45004">
            <w:pPr>
              <w:spacing w:after="0" w:line="240" w:lineRule="auto"/>
              <w:rPr>
                <w:rFonts w:ascii="Arial" w:hAnsi="Arial" w:cs="Arial"/>
                <w:b/>
                <w:bCs/>
              </w:rPr>
            </w:pPr>
            <w:r w:rsidRPr="002C4DDC">
              <w:rPr>
                <w:rFonts w:ascii="Arial" w:hAnsi="Arial" w:cs="Arial"/>
                <w:b/>
                <w:bCs/>
              </w:rPr>
              <w:t>Collaboration and Relationship Management</w:t>
            </w:r>
          </w:p>
        </w:tc>
        <w:tc>
          <w:tcPr>
            <w:tcW w:w="7041" w:type="dxa"/>
            <w:tcBorders>
              <w:top w:val="single" w:sz="4" w:space="0" w:color="D9D9D9"/>
              <w:left w:val="single" w:sz="4" w:space="0" w:color="D9D9D9"/>
              <w:bottom w:val="single" w:sz="4" w:space="0" w:color="D9D9D9"/>
            </w:tcBorders>
          </w:tcPr>
          <w:p w14:paraId="2A9238A2" w14:textId="77777777" w:rsidR="002272EA" w:rsidRPr="000B3E62" w:rsidRDefault="002272EA" w:rsidP="000B3E62">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r w:rsidR="00A2453D" w:rsidRPr="000B3E62">
              <w:rPr>
                <w:rFonts w:ascii="Arial" w:eastAsia="Segoe UI" w:hAnsi="Arial" w:cs="Arial"/>
              </w:rPr>
              <w:t>.</w:t>
            </w:r>
          </w:p>
          <w:bookmarkEnd w:id="2"/>
          <w:p w14:paraId="469371B9" w14:textId="77777777" w:rsidR="00C70264" w:rsidRPr="000B3E62" w:rsidRDefault="002272EA" w:rsidP="000B3E62">
            <w:pPr>
              <w:pStyle w:val="ListParagraph"/>
              <w:numPr>
                <w:ilvl w:val="0"/>
                <w:numId w:val="17"/>
              </w:numPr>
              <w:spacing w:line="240" w:lineRule="auto"/>
              <w:rPr>
                <w:rFonts w:ascii="Arial" w:eastAsia="Segoe UI" w:hAnsi="Arial" w:cs="Arial"/>
              </w:rPr>
            </w:pPr>
            <w:r w:rsidRPr="000B3E62">
              <w:rPr>
                <w:rFonts w:ascii="Arial" w:eastAsia="Segoe UI" w:hAnsi="Arial" w:cs="Arial"/>
              </w:rPr>
              <w:t>Work</w:t>
            </w:r>
            <w:r w:rsidR="001727F4" w:rsidRPr="000B3E62">
              <w:rPr>
                <w:rFonts w:ascii="Arial" w:eastAsia="Segoe UI" w:hAnsi="Arial" w:cs="Arial"/>
              </w:rPr>
              <w:t>s</w:t>
            </w:r>
            <w:r w:rsidRPr="000B3E62">
              <w:rPr>
                <w:rFonts w:ascii="Arial" w:eastAsia="Segoe UI" w:hAnsi="Arial" w:cs="Arial"/>
              </w:rPr>
              <w:t xml:space="preserve"> with peers in </w:t>
            </w:r>
            <w:r w:rsidR="00F5300E" w:rsidRPr="000B3E62">
              <w:rPr>
                <w:rFonts w:ascii="Arial" w:eastAsia="Segoe UI" w:hAnsi="Arial" w:cs="Arial"/>
              </w:rPr>
              <w:t>Hauora Māori Service</w:t>
            </w:r>
            <w:r w:rsidR="00DF753A" w:rsidRPr="000B3E62">
              <w:rPr>
                <w:rFonts w:ascii="Arial" w:eastAsia="Segoe UI" w:hAnsi="Arial" w:cs="Arial"/>
              </w:rPr>
              <w:t xml:space="preserve"> </w:t>
            </w:r>
            <w:r w:rsidR="001D5DBB" w:rsidRPr="000B3E62">
              <w:rPr>
                <w:rFonts w:ascii="Arial" w:eastAsia="Segoe UI" w:hAnsi="Arial" w:cs="Arial"/>
              </w:rPr>
              <w:t xml:space="preserve">and Pacific Health Business Unit </w:t>
            </w:r>
            <w:r w:rsidRPr="000B3E62">
              <w:rPr>
                <w:rFonts w:ascii="Arial" w:eastAsia="Segoe UI" w:hAnsi="Arial" w:cs="Arial"/>
              </w:rPr>
              <w:t xml:space="preserve">to ensure the voice of </w:t>
            </w:r>
            <w:r w:rsidR="001D5DBB" w:rsidRPr="000B3E62">
              <w:rPr>
                <w:rFonts w:ascii="Arial" w:eastAsia="Segoe UI" w:hAnsi="Arial" w:cs="Arial"/>
              </w:rPr>
              <w:t xml:space="preserve">and </w:t>
            </w:r>
            <w:r w:rsidRPr="000B3E62">
              <w:rPr>
                <w:rFonts w:ascii="Arial" w:eastAsia="Segoe UI" w:hAnsi="Arial" w:cs="Arial"/>
              </w:rPr>
              <w:t xml:space="preserve">direct aspirations of Māori </w:t>
            </w:r>
            <w:r w:rsidR="00B21F4A" w:rsidRPr="000B3E62">
              <w:rPr>
                <w:rFonts w:ascii="Arial" w:eastAsia="Segoe UI" w:hAnsi="Arial" w:cs="Arial"/>
              </w:rPr>
              <w:t>and</w:t>
            </w:r>
            <w:r w:rsidR="001D5DBB" w:rsidRPr="000B3E62">
              <w:rPr>
                <w:rFonts w:ascii="Arial" w:eastAsia="Segoe UI" w:hAnsi="Arial" w:cs="Arial"/>
              </w:rPr>
              <w:t xml:space="preserve"> Pacific People </w:t>
            </w:r>
            <w:r w:rsidRPr="000B3E62">
              <w:rPr>
                <w:rFonts w:ascii="Arial" w:eastAsia="Segoe UI" w:hAnsi="Arial" w:cs="Arial"/>
              </w:rPr>
              <w:t>are reflected in planning and delivery of services</w:t>
            </w:r>
            <w:r w:rsidR="00A2453D" w:rsidRPr="000B3E62">
              <w:rPr>
                <w:rFonts w:ascii="Arial" w:eastAsia="Segoe UI" w:hAnsi="Arial" w:cs="Arial"/>
              </w:rPr>
              <w:t>.</w:t>
            </w:r>
          </w:p>
        </w:tc>
      </w:tr>
      <w:tr w:rsidR="0065237B" w:rsidRPr="002C4DDC" w14:paraId="6BB4DEAA" w14:textId="77777777" w:rsidTr="00C37187">
        <w:trPr>
          <w:trHeight w:val="2449"/>
        </w:trPr>
        <w:tc>
          <w:tcPr>
            <w:tcW w:w="1985" w:type="dxa"/>
            <w:tcBorders>
              <w:top w:val="single" w:sz="4" w:space="0" w:color="D9D9D9"/>
              <w:bottom w:val="single" w:sz="4" w:space="0" w:color="D9D9D9"/>
              <w:right w:val="single" w:sz="4" w:space="0" w:color="D9D9D9"/>
            </w:tcBorders>
          </w:tcPr>
          <w:p w14:paraId="11338505" w14:textId="77777777" w:rsidR="0065237B" w:rsidRPr="002C4DDC" w:rsidRDefault="0065237B" w:rsidP="0065237B">
            <w:pPr>
              <w:spacing w:after="0" w:line="240" w:lineRule="auto"/>
              <w:rPr>
                <w:rFonts w:ascii="Arial" w:hAnsi="Arial" w:cs="Arial"/>
                <w:b/>
                <w:bCs/>
              </w:rPr>
            </w:pPr>
            <w:r w:rsidRPr="002C4DDC">
              <w:rPr>
                <w:rFonts w:ascii="Arial" w:hAnsi="Arial" w:cs="Arial"/>
                <w:b/>
                <w:bCs/>
              </w:rPr>
              <w:lastRenderedPageBreak/>
              <w:t>Health &amp; safety</w:t>
            </w:r>
          </w:p>
        </w:tc>
        <w:tc>
          <w:tcPr>
            <w:tcW w:w="7041" w:type="dxa"/>
            <w:tcBorders>
              <w:top w:val="single" w:sz="4" w:space="0" w:color="D9D9D9"/>
              <w:left w:val="single" w:sz="4" w:space="0" w:color="D9D9D9"/>
              <w:bottom w:val="single" w:sz="4" w:space="0" w:color="D9D9D9"/>
            </w:tcBorders>
          </w:tcPr>
          <w:p w14:paraId="0082BC34" w14:textId="77777777" w:rsidR="000234C5" w:rsidRPr="000B3E62" w:rsidRDefault="000234C5"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r w:rsidR="00A2453D" w:rsidRPr="000B3E62">
              <w:rPr>
                <w:rFonts w:ascii="Arial" w:eastAsia="Segoe UI" w:hAnsi="Arial" w:cs="Arial"/>
              </w:rPr>
              <w:t>.</w:t>
            </w:r>
          </w:p>
          <w:p w14:paraId="327AD0E3" w14:textId="77777777" w:rsidR="002272EA" w:rsidRPr="000B3E62" w:rsidRDefault="001727F4" w:rsidP="000B3E62">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w:t>
            </w:r>
            <w:r w:rsidR="002272EA" w:rsidRPr="000B3E62">
              <w:rPr>
                <w:rFonts w:ascii="Arial" w:eastAsia="Segoe UI" w:hAnsi="Arial" w:cs="Arial"/>
              </w:rPr>
              <w:t xml:space="preserve"> all reasonably practicable steps to eliminate and mitigate risks and hazards in the workplace that could cause harm</w:t>
            </w:r>
            <w:r w:rsidR="00FF1877" w:rsidRPr="000B3E62">
              <w:rPr>
                <w:rFonts w:ascii="Arial" w:eastAsia="Segoe UI" w:hAnsi="Arial" w:cs="Arial"/>
              </w:rPr>
              <w:t>, placing employee</w:t>
            </w:r>
            <w:r w:rsidR="00951C6A" w:rsidRPr="000B3E62">
              <w:rPr>
                <w:rFonts w:ascii="Arial" w:eastAsia="Segoe UI" w:hAnsi="Arial" w:cs="Arial"/>
              </w:rPr>
              <w:t xml:space="preserve">, </w:t>
            </w:r>
            <w:r w:rsidR="00FF1877" w:rsidRPr="000B3E62">
              <w:rPr>
                <w:rFonts w:ascii="Arial" w:eastAsia="Segoe UI" w:hAnsi="Arial" w:cs="Arial"/>
              </w:rPr>
              <w:t xml:space="preserve">contractor </w:t>
            </w:r>
            <w:r w:rsidR="00951C6A" w:rsidRPr="000B3E62">
              <w:rPr>
                <w:rFonts w:ascii="Arial" w:eastAsia="Segoe UI" w:hAnsi="Arial" w:cs="Arial"/>
              </w:rPr>
              <w:t>and others</w:t>
            </w:r>
            <w:r w:rsidR="00540453" w:rsidRPr="000B3E62">
              <w:rPr>
                <w:rFonts w:ascii="Arial" w:eastAsia="Segoe UI" w:hAnsi="Arial" w:cs="Arial"/>
              </w:rPr>
              <w:t>’</w:t>
            </w:r>
            <w:r w:rsidR="00951C6A" w:rsidRPr="000B3E62">
              <w:rPr>
                <w:rFonts w:ascii="Arial" w:eastAsia="Segoe UI" w:hAnsi="Arial" w:cs="Arial"/>
              </w:rPr>
              <w:t xml:space="preserve"> </w:t>
            </w:r>
            <w:r w:rsidR="00FF1877" w:rsidRPr="000B3E62">
              <w:rPr>
                <w:rFonts w:ascii="Arial" w:eastAsia="Segoe UI" w:hAnsi="Arial" w:cs="Arial"/>
              </w:rPr>
              <w:t>health, safety, and wellbeing centrally, alongside high-quality patient outcomes</w:t>
            </w:r>
            <w:r w:rsidR="00A2453D" w:rsidRPr="000B3E62">
              <w:rPr>
                <w:rFonts w:ascii="Arial" w:eastAsia="Segoe UI" w:hAnsi="Arial" w:cs="Arial"/>
              </w:rPr>
              <w:t>.</w:t>
            </w:r>
          </w:p>
          <w:p w14:paraId="2CAC5E92" w14:textId="77777777" w:rsidR="00C70264" w:rsidRPr="000B3E62" w:rsidRDefault="002272EA" w:rsidP="000B3E62">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w:t>
            </w:r>
            <w:r w:rsidR="001727F4" w:rsidRPr="000B3E62">
              <w:rPr>
                <w:rFonts w:ascii="Arial" w:eastAsia="Segoe UI" w:hAnsi="Arial" w:cs="Arial"/>
              </w:rPr>
              <w:t>s</w:t>
            </w:r>
            <w:r w:rsidRPr="000B3E62">
              <w:rPr>
                <w:rFonts w:ascii="Arial" w:eastAsia="Segoe UI" w:hAnsi="Arial" w:cs="Arial"/>
              </w:rPr>
              <w:t>, champion</w:t>
            </w:r>
            <w:r w:rsidR="001727F4" w:rsidRPr="000B3E62">
              <w:rPr>
                <w:rFonts w:ascii="Arial" w:eastAsia="Segoe UI" w:hAnsi="Arial" w:cs="Arial"/>
              </w:rPr>
              <w:t>s</w:t>
            </w:r>
            <w:r w:rsidRPr="000B3E62">
              <w:rPr>
                <w:rFonts w:ascii="Arial" w:eastAsia="Segoe UI" w:hAnsi="Arial" w:cs="Arial"/>
              </w:rPr>
              <w:t>, and promote</w:t>
            </w:r>
            <w:r w:rsidR="001727F4" w:rsidRPr="000B3E62">
              <w:rPr>
                <w:rFonts w:ascii="Arial" w:eastAsia="Segoe UI" w:hAnsi="Arial" w:cs="Arial"/>
              </w:rPr>
              <w:t>s</w:t>
            </w:r>
            <w:r w:rsidRPr="000B3E62">
              <w:rPr>
                <w:rFonts w:ascii="Arial" w:eastAsia="Segoe UI" w:hAnsi="Arial" w:cs="Arial"/>
              </w:rPr>
              <w:t xml:space="preserve"> continual improvement in health and wellbeing to create a healthy and safe culture</w:t>
            </w:r>
            <w:r w:rsidR="00A2453D" w:rsidRPr="000B3E62">
              <w:rPr>
                <w:rFonts w:ascii="Arial" w:eastAsia="Segoe UI" w:hAnsi="Arial" w:cs="Arial"/>
              </w:rPr>
              <w:t>.</w:t>
            </w:r>
          </w:p>
        </w:tc>
      </w:tr>
      <w:tr w:rsidR="00FC2114" w:rsidRPr="002C4DDC" w14:paraId="500D23DE" w14:textId="77777777" w:rsidTr="00C37187">
        <w:trPr>
          <w:trHeight w:val="1006"/>
        </w:trPr>
        <w:tc>
          <w:tcPr>
            <w:tcW w:w="1985" w:type="dxa"/>
            <w:tcBorders>
              <w:top w:val="single" w:sz="4" w:space="0" w:color="D9D9D9"/>
              <w:bottom w:val="single" w:sz="4" w:space="0" w:color="D9D9D9"/>
              <w:right w:val="single" w:sz="4" w:space="0" w:color="D9D9D9"/>
            </w:tcBorders>
          </w:tcPr>
          <w:p w14:paraId="14CF1D3A" w14:textId="77777777" w:rsidR="00FC2114" w:rsidRPr="002C4DDC" w:rsidRDefault="00FC2114" w:rsidP="0065237B">
            <w:pPr>
              <w:spacing w:after="0" w:line="240" w:lineRule="auto"/>
              <w:rPr>
                <w:rFonts w:ascii="Arial" w:hAnsi="Arial" w:cs="Arial"/>
                <w:b/>
                <w:bCs/>
              </w:rPr>
            </w:pPr>
            <w:r w:rsidRPr="002C4DDC">
              <w:rPr>
                <w:rFonts w:ascii="Arial" w:hAnsi="Arial" w:cs="Arial"/>
                <w:b/>
                <w:bCs/>
              </w:rPr>
              <w:t>Compliance and Risk</w:t>
            </w:r>
          </w:p>
        </w:tc>
        <w:tc>
          <w:tcPr>
            <w:tcW w:w="7041" w:type="dxa"/>
            <w:tcBorders>
              <w:top w:val="single" w:sz="4" w:space="0" w:color="D9D9D9"/>
              <w:left w:val="single" w:sz="4" w:space="0" w:color="D9D9D9"/>
              <w:bottom w:val="single" w:sz="4" w:space="0" w:color="D9D9D9"/>
            </w:tcBorders>
          </w:tcPr>
          <w:p w14:paraId="68A106DF" w14:textId="77777777" w:rsidR="00FC2114" w:rsidRPr="002C4DDC" w:rsidRDefault="00FF1877"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 xml:space="preserve">Takes responsibility to ensure </w:t>
            </w:r>
            <w:r w:rsidR="00FC2114" w:rsidRPr="002C4DDC">
              <w:rPr>
                <w:rFonts w:ascii="Arial" w:eastAsia="Segoe UI" w:hAnsi="Arial" w:cs="Arial"/>
              </w:rPr>
              <w:t xml:space="preserve">appropriate risk </w:t>
            </w:r>
            <w:r w:rsidRPr="002C4DDC">
              <w:rPr>
                <w:rFonts w:ascii="Arial" w:eastAsia="Segoe UI" w:hAnsi="Arial" w:cs="Arial"/>
              </w:rPr>
              <w:t xml:space="preserve">reporting, </w:t>
            </w:r>
            <w:r w:rsidR="00FC2114" w:rsidRPr="002C4DDC">
              <w:rPr>
                <w:rFonts w:ascii="Arial" w:eastAsia="Segoe UI" w:hAnsi="Arial" w:cs="Arial"/>
              </w:rPr>
              <w:t>management and mit</w:t>
            </w:r>
            <w:r w:rsidRPr="002C4DDC">
              <w:rPr>
                <w:rFonts w:ascii="Arial" w:eastAsia="Segoe UI" w:hAnsi="Arial" w:cs="Arial"/>
              </w:rPr>
              <w:t>igation activities are in place</w:t>
            </w:r>
            <w:r w:rsidR="00A2453D" w:rsidRPr="002C4DDC">
              <w:rPr>
                <w:rFonts w:ascii="Arial" w:eastAsia="Segoe UI" w:hAnsi="Arial" w:cs="Arial"/>
              </w:rPr>
              <w:t>.</w:t>
            </w:r>
          </w:p>
          <w:p w14:paraId="049179D3" w14:textId="77777777" w:rsidR="00FC2114" w:rsidRPr="002C4DDC" w:rsidRDefault="00FC2114" w:rsidP="000B3E62">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r w:rsidR="00A2453D" w:rsidRPr="002C4DDC">
              <w:rPr>
                <w:rFonts w:ascii="Arial" w:eastAsia="Segoe UI" w:hAnsi="Arial" w:cs="Arial"/>
              </w:rPr>
              <w:t>.</w:t>
            </w:r>
          </w:p>
          <w:p w14:paraId="5BFB3AD7" w14:textId="77777777" w:rsidR="008307EC" w:rsidRPr="002C4DDC" w:rsidRDefault="008307EC" w:rsidP="000B3E62">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r w:rsidR="00A2453D" w:rsidRPr="002C4DDC">
              <w:rPr>
                <w:rFonts w:ascii="Arial" w:eastAsia="Segoe UI" w:hAnsi="Arial" w:cs="Arial"/>
                <w:color w:val="000000" w:themeColor="text1"/>
              </w:rPr>
              <w:t>.</w:t>
            </w:r>
          </w:p>
        </w:tc>
      </w:tr>
      <w:bookmarkEnd w:id="1"/>
    </w:tbl>
    <w:p w14:paraId="2325ECB8" w14:textId="77777777" w:rsidR="00DF3A52" w:rsidRPr="002C4DDC" w:rsidRDefault="00DF3A52" w:rsidP="00DF3A52">
      <w:pPr>
        <w:pStyle w:val="Heading2"/>
        <w:rPr>
          <w:rFonts w:ascii="Arial" w:hAnsi="Arial" w:cs="Arial"/>
          <w:caps w:val="0"/>
          <w:sz w:val="22"/>
          <w:szCs w:val="22"/>
        </w:rPr>
      </w:pPr>
    </w:p>
    <w:p w14:paraId="3801BCA4"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02CCF5E5" w14:textId="77777777" w:rsidTr="002C4DDC">
        <w:trPr>
          <w:trHeight w:val="130"/>
        </w:trPr>
        <w:tc>
          <w:tcPr>
            <w:tcW w:w="4411" w:type="dxa"/>
          </w:tcPr>
          <w:p w14:paraId="35AEA6E9"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08460F7D" w14:textId="77777777" w:rsidR="00DF3A52" w:rsidRPr="002C4DDC" w:rsidRDefault="00DF3A52" w:rsidP="00B9274B">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4984AB6C" w14:textId="77777777" w:rsidTr="00C37187">
        <w:trPr>
          <w:trHeight w:val="385"/>
        </w:trPr>
        <w:tc>
          <w:tcPr>
            <w:tcW w:w="4411" w:type="dxa"/>
            <w:shd w:val="clear" w:color="auto" w:fill="auto"/>
          </w:tcPr>
          <w:p w14:paraId="6A4FB7C7"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Ara - Te Pūkenga </w:t>
            </w:r>
          </w:p>
          <w:p w14:paraId="0F4A3380"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University of Canterbury </w:t>
            </w:r>
          </w:p>
          <w:p w14:paraId="2CA65FB0"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University of Otago </w:t>
            </w:r>
          </w:p>
          <w:p w14:paraId="05B1A088"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Other Tertiary Education Providers as </w:t>
            </w:r>
            <w:proofErr w:type="gramStart"/>
            <w:r w:rsidRPr="00812010">
              <w:rPr>
                <w:rFonts w:ascii="Arial" w:eastAsia="Segoe UI" w:hAnsi="Arial" w:cs="Arial"/>
                <w:color w:val="000000" w:themeColor="text1"/>
                <w:sz w:val="18"/>
                <w:szCs w:val="18"/>
              </w:rPr>
              <w:t>required</w:t>
            </w:r>
            <w:proofErr w:type="gramEnd"/>
          </w:p>
          <w:p w14:paraId="0A6840B9"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Professional &amp; Industrial organisations </w:t>
            </w:r>
          </w:p>
          <w:p w14:paraId="5C87BF57"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National &amp; regional professional bodies</w:t>
            </w:r>
          </w:p>
          <w:p w14:paraId="5EC4470B"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New Zealand Nursing Council </w:t>
            </w:r>
          </w:p>
          <w:p w14:paraId="21CE493F" w14:textId="46B8461A" w:rsidR="00E16AB5" w:rsidRPr="00812010" w:rsidRDefault="00E16AB5"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Advanced Choice of Employment (ACE)</w:t>
            </w:r>
          </w:p>
          <w:p w14:paraId="3A73A937" w14:textId="32629AB4" w:rsidR="00E16AB5" w:rsidRPr="00812010" w:rsidRDefault="00E16AB5"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Careers and Transition Education Association New Zealand (CATE)</w:t>
            </w:r>
          </w:p>
          <w:p w14:paraId="2AE6540E" w14:textId="77777777" w:rsidR="00532DFD" w:rsidRPr="00812010" w:rsidRDefault="00532DFD" w:rsidP="00532DFD">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Wider Waitaha Health System Partners</w:t>
            </w:r>
          </w:p>
          <w:p w14:paraId="4643EFEA" w14:textId="0BD5ADC8" w:rsidR="00C37187" w:rsidRPr="001117B3" w:rsidRDefault="00C37187" w:rsidP="00E16AB5">
            <w:pPr>
              <w:pStyle w:val="NoSpacing"/>
              <w:jc w:val="both"/>
              <w:rPr>
                <w:rFonts w:asciiTheme="minorHAnsi" w:eastAsia="Arial" w:hAnsiTheme="minorHAnsi"/>
                <w:szCs w:val="20"/>
                <w:highlight w:val="cyan"/>
              </w:rPr>
            </w:pPr>
          </w:p>
        </w:tc>
        <w:tc>
          <w:tcPr>
            <w:tcW w:w="4412" w:type="dxa"/>
            <w:shd w:val="clear" w:color="auto" w:fill="auto"/>
          </w:tcPr>
          <w:p w14:paraId="3BCA5F32"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Nursing Manager NWDT</w:t>
            </w:r>
          </w:p>
          <w:p w14:paraId="5DB2D801"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NWDT kaimahi </w:t>
            </w:r>
          </w:p>
          <w:p w14:paraId="31158C36"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Chief of Nursing </w:t>
            </w:r>
          </w:p>
          <w:p w14:paraId="22B0B209"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Directors of Nursing </w:t>
            </w:r>
          </w:p>
          <w:p w14:paraId="6FAAC282"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Nursing Leaders Waitaha</w:t>
            </w:r>
          </w:p>
          <w:p w14:paraId="04F4DAC2"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 xml:space="preserve">Nursing and Healthcare staff </w:t>
            </w:r>
          </w:p>
          <w:p w14:paraId="1392894C" w14:textId="184AC743"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Recruitment</w:t>
            </w:r>
          </w:p>
          <w:p w14:paraId="4078FCBF"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Quality and Patient Safety Team</w:t>
            </w:r>
          </w:p>
          <w:p w14:paraId="7C851508" w14:textId="77777777" w:rsidR="00E16AB5" w:rsidRPr="00812010" w:rsidRDefault="00E16AB5" w:rsidP="00E16AB5">
            <w:pPr>
              <w:pStyle w:val="ListParagraph"/>
              <w:numPr>
                <w:ilvl w:val="0"/>
                <w:numId w:val="17"/>
              </w:numPr>
              <w:spacing w:after="80"/>
              <w:contextualSpacing w:val="0"/>
              <w:rPr>
                <w:rFonts w:ascii="Arial" w:eastAsia="Segoe UI" w:hAnsi="Arial" w:cs="Arial"/>
                <w:color w:val="000000" w:themeColor="text1"/>
                <w:sz w:val="18"/>
                <w:szCs w:val="18"/>
              </w:rPr>
            </w:pPr>
            <w:r w:rsidRPr="00812010">
              <w:rPr>
                <w:rFonts w:ascii="Arial" w:eastAsia="Segoe UI" w:hAnsi="Arial" w:cs="Arial"/>
                <w:color w:val="000000" w:themeColor="text1"/>
                <w:sz w:val="18"/>
                <w:szCs w:val="18"/>
              </w:rPr>
              <w:t>People and Communications Team</w:t>
            </w:r>
          </w:p>
          <w:p w14:paraId="3B8DC9D4" w14:textId="1F7890F9" w:rsidR="00DF3A52" w:rsidRPr="00812010" w:rsidRDefault="00DF3A52" w:rsidP="00E16AB5">
            <w:pPr>
              <w:pStyle w:val="NoSpacing"/>
              <w:ind w:left="720"/>
              <w:jc w:val="both"/>
              <w:rPr>
                <w:rFonts w:ascii="Arial" w:eastAsia="Segoe UI" w:hAnsi="Arial" w:cs="Arial"/>
                <w:sz w:val="18"/>
                <w:szCs w:val="18"/>
                <w:highlight w:val="cyan"/>
              </w:rPr>
            </w:pPr>
          </w:p>
        </w:tc>
      </w:tr>
    </w:tbl>
    <w:p w14:paraId="01B12D2C" w14:textId="77777777" w:rsidR="00DF3A52" w:rsidRPr="002C4DDC" w:rsidRDefault="00DF3A52" w:rsidP="00DF3A52">
      <w:pPr>
        <w:pStyle w:val="Heading2"/>
        <w:rPr>
          <w:rFonts w:ascii="Arial" w:hAnsi="Arial" w:cs="Arial"/>
          <w:caps w:val="0"/>
          <w:sz w:val="22"/>
          <w:szCs w:val="22"/>
        </w:rPr>
      </w:pPr>
    </w:p>
    <w:p w14:paraId="051EA9C9"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w:t>
      </w:r>
      <w:proofErr w:type="gramStart"/>
      <w:r w:rsidRPr="002C4DDC">
        <w:rPr>
          <w:rFonts w:ascii="Arial" w:hAnsi="Arial" w:cs="Arial"/>
          <w:caps w:val="0"/>
          <w:color w:val="15284C"/>
          <w:sz w:val="24"/>
          <w:szCs w:val="24"/>
        </w:rPr>
        <w:t>role</w:t>
      </w:r>
      <w:proofErr w:type="gramEnd"/>
      <w:r w:rsidRPr="002C4DDC">
        <w:rPr>
          <w:rFonts w:ascii="Arial" w:hAnsi="Arial" w:cs="Arial"/>
          <w:caps w:val="0"/>
          <w:color w:val="15284C"/>
          <w:sz w:val="24"/>
          <w:szCs w:val="24"/>
        </w:rPr>
        <w:t xml:space="preserve"> </w:t>
      </w:r>
    </w:p>
    <w:p w14:paraId="04642B5D" w14:textId="77777777" w:rsidR="00DF3A52" w:rsidRPr="002C4DDC" w:rsidRDefault="00000000" w:rsidP="00DF3A52">
      <w:pPr>
        <w:rPr>
          <w:rFonts w:ascii="Arial" w:hAnsi="Arial" w:cs="Arial"/>
          <w:color w:val="15284C"/>
        </w:rPr>
      </w:pPr>
      <w:r>
        <w:rPr>
          <w:rFonts w:ascii="Arial" w:hAnsi="Arial" w:cs="Arial"/>
          <w:color w:val="15284C"/>
        </w:rPr>
        <w:pict w14:anchorId="5C9CB292">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31841894" w14:textId="77777777" w:rsidTr="002C4DDC">
        <w:trPr>
          <w:trHeight w:val="507"/>
        </w:trPr>
        <w:tc>
          <w:tcPr>
            <w:tcW w:w="2268" w:type="dxa"/>
            <w:shd w:val="clear" w:color="auto" w:fill="FFFFFF"/>
          </w:tcPr>
          <w:p w14:paraId="11E040C2"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t>You will have</w:t>
            </w:r>
          </w:p>
        </w:tc>
        <w:tc>
          <w:tcPr>
            <w:tcW w:w="6758" w:type="dxa"/>
          </w:tcPr>
          <w:p w14:paraId="6320FC9D" w14:textId="77777777" w:rsidR="00DF3A52" w:rsidRPr="00E16AB5" w:rsidRDefault="00DF3A52" w:rsidP="00E16AB5">
            <w:pPr>
              <w:spacing w:after="0" w:line="240" w:lineRule="auto"/>
              <w:jc w:val="both"/>
              <w:rPr>
                <w:rFonts w:ascii="Arial" w:eastAsia="Segoe UI" w:hAnsi="Arial" w:cs="Arial"/>
                <w:b/>
                <w:bCs/>
              </w:rPr>
            </w:pPr>
            <w:r w:rsidRPr="00E16AB5">
              <w:rPr>
                <w:rFonts w:ascii="Arial" w:eastAsia="Segoe UI" w:hAnsi="Arial" w:cs="Arial"/>
                <w:b/>
                <w:bCs/>
              </w:rPr>
              <w:t>Essential:</w:t>
            </w:r>
          </w:p>
          <w:p w14:paraId="4DA219ED"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 xml:space="preserve">Registered with Nursing Council of New Zealand as a Registered Nurse for more than 5 </w:t>
            </w:r>
            <w:proofErr w:type="gramStart"/>
            <w:r w:rsidRPr="00E16AB5">
              <w:rPr>
                <w:rFonts w:ascii="Arial" w:eastAsia="Segoe UI" w:hAnsi="Arial" w:cs="Arial"/>
              </w:rPr>
              <w:t>years</w:t>
            </w:r>
            <w:proofErr w:type="gramEnd"/>
          </w:p>
          <w:p w14:paraId="388A0760" w14:textId="280AA40C"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Holds a current Annual Practising Certificate</w:t>
            </w:r>
          </w:p>
          <w:p w14:paraId="2249C11F" w14:textId="3B442538"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Holds a relevant post-graduate qualification, minimum a post graduate diploma (or near completion) in Nursing, and/or Adult Teaching and Learning.</w:t>
            </w:r>
          </w:p>
          <w:p w14:paraId="02829489"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 xml:space="preserve">Demonstrated knowledge of the Te Tiriti o Waitangi and commitment to addressing inequity for Māori </w:t>
            </w:r>
          </w:p>
          <w:p w14:paraId="6689102D"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 xml:space="preserve">Demonstrated experience in a senior nursing </w:t>
            </w:r>
            <w:proofErr w:type="gramStart"/>
            <w:r w:rsidRPr="00E16AB5">
              <w:rPr>
                <w:rFonts w:ascii="Arial" w:eastAsia="Segoe UI" w:hAnsi="Arial" w:cs="Arial"/>
              </w:rPr>
              <w:t>position</w:t>
            </w:r>
            <w:proofErr w:type="gramEnd"/>
          </w:p>
          <w:p w14:paraId="333E8856"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 xml:space="preserve">Demonstrated commitment to quality, patient safety processes throughout the </w:t>
            </w:r>
            <w:proofErr w:type="gramStart"/>
            <w:r w:rsidRPr="00E16AB5">
              <w:rPr>
                <w:rFonts w:ascii="Arial" w:eastAsia="Segoe UI" w:hAnsi="Arial" w:cs="Arial"/>
              </w:rPr>
              <w:t>organisation</w:t>
            </w:r>
            <w:proofErr w:type="gramEnd"/>
          </w:p>
          <w:p w14:paraId="01010AA3"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lastRenderedPageBreak/>
              <w:t xml:space="preserve">Demonstrated ability to advancing and meeting the health system needs in relation to the nursing </w:t>
            </w:r>
            <w:proofErr w:type="gramStart"/>
            <w:r w:rsidRPr="00E16AB5">
              <w:rPr>
                <w:rFonts w:ascii="Arial" w:eastAsia="Segoe UI" w:hAnsi="Arial" w:cs="Arial"/>
              </w:rPr>
              <w:t>workforce</w:t>
            </w:r>
            <w:proofErr w:type="gramEnd"/>
          </w:p>
          <w:p w14:paraId="7CAE27F5"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Experience in leading change and service quality improvement initiatives.</w:t>
            </w:r>
          </w:p>
          <w:p w14:paraId="4F5CFFE6" w14:textId="77777777" w:rsidR="00A2453D" w:rsidRPr="00A8366D" w:rsidRDefault="00A2453D" w:rsidP="00A8366D">
            <w:pPr>
              <w:spacing w:after="0" w:line="240" w:lineRule="auto"/>
              <w:jc w:val="both"/>
              <w:rPr>
                <w:rFonts w:ascii="Arial" w:eastAsia="Segoe UI" w:hAnsi="Arial" w:cs="Arial"/>
              </w:rPr>
            </w:pPr>
          </w:p>
          <w:p w14:paraId="3DD1F9F0" w14:textId="77777777" w:rsidR="00A2453D" w:rsidRPr="00A8366D" w:rsidRDefault="00A2453D" w:rsidP="00A8366D">
            <w:pPr>
              <w:spacing w:after="0" w:line="240" w:lineRule="auto"/>
              <w:jc w:val="both"/>
              <w:rPr>
                <w:rFonts w:ascii="Arial" w:eastAsia="Segoe UI" w:hAnsi="Arial" w:cs="Arial"/>
                <w:b/>
                <w:bCs/>
              </w:rPr>
            </w:pPr>
            <w:r w:rsidRPr="00A8366D">
              <w:rPr>
                <w:rFonts w:ascii="Arial" w:eastAsia="Segoe UI" w:hAnsi="Arial" w:cs="Arial"/>
                <w:b/>
                <w:bCs/>
              </w:rPr>
              <w:t>Desired:</w:t>
            </w:r>
          </w:p>
          <w:p w14:paraId="28141C6B" w14:textId="77777777" w:rsidR="00F3273E"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Experience leading health innovation to enable transformational change to be implemented and operationalised.</w:t>
            </w:r>
          </w:p>
          <w:p w14:paraId="3B6E4ECB" w14:textId="2692FBFB" w:rsidR="00A2453D" w:rsidRPr="00E16AB5" w:rsidRDefault="00F3273E" w:rsidP="00E16AB5">
            <w:pPr>
              <w:pStyle w:val="ListParagraph"/>
              <w:numPr>
                <w:ilvl w:val="0"/>
                <w:numId w:val="17"/>
              </w:numPr>
              <w:spacing w:after="0" w:line="240" w:lineRule="auto"/>
              <w:contextualSpacing w:val="0"/>
              <w:jc w:val="both"/>
              <w:rPr>
                <w:rFonts w:ascii="Arial" w:eastAsia="Segoe UI" w:hAnsi="Arial" w:cs="Arial"/>
              </w:rPr>
            </w:pPr>
            <w:r w:rsidRPr="00E16AB5">
              <w:rPr>
                <w:rFonts w:ascii="Arial" w:eastAsia="Segoe UI" w:hAnsi="Arial" w:cs="Arial"/>
              </w:rPr>
              <w:t>Broad clinical practice in nursing and clinical teaching experience across the health sector.</w:t>
            </w:r>
          </w:p>
          <w:p w14:paraId="5304CE2A" w14:textId="77777777" w:rsidR="00DF3A52" w:rsidRDefault="00DF3A52" w:rsidP="00812010">
            <w:pPr>
              <w:pStyle w:val="ListParagraph"/>
              <w:spacing w:after="0" w:line="240" w:lineRule="auto"/>
              <w:contextualSpacing w:val="0"/>
              <w:jc w:val="both"/>
              <w:rPr>
                <w:rFonts w:ascii="Arial" w:eastAsia="Segoe UI" w:hAnsi="Arial" w:cs="Arial"/>
              </w:rPr>
            </w:pPr>
          </w:p>
          <w:p w14:paraId="11D19D16" w14:textId="3FD46A75" w:rsidR="00812010" w:rsidRPr="00E16AB5" w:rsidRDefault="00812010" w:rsidP="00812010">
            <w:pPr>
              <w:pStyle w:val="ListParagraph"/>
              <w:spacing w:after="0" w:line="240" w:lineRule="auto"/>
              <w:contextualSpacing w:val="0"/>
              <w:jc w:val="both"/>
              <w:rPr>
                <w:rFonts w:ascii="Arial" w:eastAsia="Segoe UI" w:hAnsi="Arial" w:cs="Arial"/>
              </w:rPr>
            </w:pPr>
          </w:p>
        </w:tc>
      </w:tr>
      <w:tr w:rsidR="00DF3A52" w:rsidRPr="002C4DDC" w14:paraId="38D78351" w14:textId="77777777" w:rsidTr="002C4DDC">
        <w:trPr>
          <w:trHeight w:val="1276"/>
        </w:trPr>
        <w:tc>
          <w:tcPr>
            <w:tcW w:w="2268" w:type="dxa"/>
          </w:tcPr>
          <w:p w14:paraId="33AFB976" w14:textId="77777777" w:rsidR="00DF3A52" w:rsidRPr="002C4DDC" w:rsidRDefault="00DF3A52" w:rsidP="00B9274B">
            <w:pPr>
              <w:pStyle w:val="NoSpacing"/>
              <w:rPr>
                <w:rFonts w:ascii="Arial" w:hAnsi="Arial" w:cs="Arial"/>
                <w:b/>
                <w:bCs/>
                <w:sz w:val="22"/>
              </w:rPr>
            </w:pPr>
            <w:r w:rsidRPr="002C4DDC">
              <w:rPr>
                <w:rFonts w:ascii="Arial" w:hAnsi="Arial" w:cs="Arial"/>
                <w:b/>
                <w:bCs/>
                <w:sz w:val="22"/>
              </w:rPr>
              <w:lastRenderedPageBreak/>
              <w:t>You will be able to</w:t>
            </w:r>
          </w:p>
        </w:tc>
        <w:tc>
          <w:tcPr>
            <w:tcW w:w="6758" w:type="dxa"/>
          </w:tcPr>
          <w:p w14:paraId="776AB995" w14:textId="77777777" w:rsidR="00DF3A52" w:rsidRPr="002C4DDC" w:rsidRDefault="00DF3A52" w:rsidP="00B9274B">
            <w:pPr>
              <w:pStyle w:val="NoSpacing"/>
              <w:jc w:val="both"/>
              <w:rPr>
                <w:rFonts w:ascii="Arial" w:hAnsi="Arial" w:cs="Arial"/>
                <w:b/>
                <w:sz w:val="22"/>
              </w:rPr>
            </w:pPr>
            <w:r w:rsidRPr="002C4DDC">
              <w:rPr>
                <w:rFonts w:ascii="Arial" w:hAnsi="Arial" w:cs="Arial"/>
                <w:b/>
                <w:sz w:val="22"/>
              </w:rPr>
              <w:t>Essential:</w:t>
            </w:r>
          </w:p>
          <w:p w14:paraId="545E818A" w14:textId="77777777" w:rsidR="00DF3A52" w:rsidRPr="00EA2B10" w:rsidRDefault="00DF3A52"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 an understanding of the significance of and obligations under Te Tiriti o Waitangi, including how to apply Te Tiriti principles in a meaningful way in your role</w:t>
            </w:r>
            <w:r w:rsidR="00A2453D" w:rsidRPr="00EA2B10">
              <w:rPr>
                <w:rFonts w:ascii="Arial" w:eastAsia="Segoe UI" w:hAnsi="Arial" w:cs="Arial"/>
                <w:color w:val="000000" w:themeColor="text1"/>
              </w:rPr>
              <w:t>.</w:t>
            </w:r>
          </w:p>
          <w:p w14:paraId="489C6113" w14:textId="77777777" w:rsidR="00F722EB" w:rsidRPr="00EA2B10" w:rsidRDefault="004C752B"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Take</w:t>
            </w:r>
            <w:r w:rsidR="00F722EB" w:rsidRPr="00EA2B10">
              <w:rPr>
                <w:rFonts w:ascii="Arial" w:eastAsia="Segoe UI" w:hAnsi="Arial" w:cs="Arial"/>
                <w:color w:val="000000" w:themeColor="text1"/>
              </w:rPr>
              <w:t xml:space="preserve"> care of own physica</w:t>
            </w:r>
            <w:r w:rsidRPr="00EA2B10">
              <w:rPr>
                <w:rFonts w:ascii="Arial" w:eastAsia="Segoe UI" w:hAnsi="Arial" w:cs="Arial"/>
                <w:color w:val="000000" w:themeColor="text1"/>
              </w:rPr>
              <w:t xml:space="preserve">l and mental wellbeing, and have </w:t>
            </w:r>
            <w:r w:rsidR="00F722EB" w:rsidRPr="00EA2B10">
              <w:rPr>
                <w:rFonts w:ascii="Arial" w:eastAsia="Segoe UI" w:hAnsi="Arial" w:cs="Arial"/>
                <w:color w:val="000000" w:themeColor="text1"/>
              </w:rPr>
              <w:t>the stamina needed to go the distance</w:t>
            </w:r>
            <w:r w:rsidR="00A2453D" w:rsidRPr="00EA2B10">
              <w:rPr>
                <w:rFonts w:ascii="Arial" w:eastAsia="Segoe UI" w:hAnsi="Arial" w:cs="Arial"/>
                <w:color w:val="000000" w:themeColor="text1"/>
              </w:rPr>
              <w:t>.</w:t>
            </w:r>
          </w:p>
          <w:p w14:paraId="3244FCDB" w14:textId="77777777" w:rsidR="00F722EB" w:rsidRPr="00EA2B10" w:rsidRDefault="001727F4"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Maximise</w:t>
            </w:r>
            <w:r w:rsidR="00F722EB" w:rsidRPr="00EA2B10">
              <w:rPr>
                <w:rFonts w:ascii="Arial" w:eastAsia="Segoe UI" w:hAnsi="Arial" w:cs="Arial"/>
                <w:color w:val="000000" w:themeColor="text1"/>
              </w:rPr>
              <w:t xml:space="preserve"> the quality and contributions of individuals and teams to achieve the organisation’s vision, </w:t>
            </w:r>
            <w:proofErr w:type="gramStart"/>
            <w:r w:rsidR="00F722EB" w:rsidRPr="00EA2B10">
              <w:rPr>
                <w:rFonts w:ascii="Arial" w:eastAsia="Segoe UI" w:hAnsi="Arial" w:cs="Arial"/>
                <w:color w:val="000000" w:themeColor="text1"/>
              </w:rPr>
              <w:t>purpose</w:t>
            </w:r>
            <w:proofErr w:type="gramEnd"/>
            <w:r w:rsidR="00F722EB" w:rsidRPr="00EA2B10">
              <w:rPr>
                <w:rFonts w:ascii="Arial" w:eastAsia="Segoe UI" w:hAnsi="Arial" w:cs="Arial"/>
                <w:color w:val="000000" w:themeColor="text1"/>
              </w:rPr>
              <w:t xml:space="preserve"> and goals</w:t>
            </w:r>
            <w:r w:rsidR="00A2453D" w:rsidRPr="00EA2B10">
              <w:rPr>
                <w:rFonts w:ascii="Arial" w:eastAsia="Segoe UI" w:hAnsi="Arial" w:cs="Arial"/>
                <w:color w:val="000000" w:themeColor="text1"/>
              </w:rPr>
              <w:t>.</w:t>
            </w:r>
          </w:p>
          <w:p w14:paraId="29D871EC" w14:textId="77777777" w:rsidR="00F722EB" w:rsidRPr="00EA2B10" w:rsidRDefault="004C752B"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Demonstrate</w:t>
            </w:r>
            <w:r w:rsidR="00F722EB" w:rsidRPr="00EA2B10">
              <w:rPr>
                <w:rFonts w:ascii="Arial" w:eastAsia="Segoe UI" w:hAnsi="Arial" w:cs="Arial"/>
                <w:color w:val="000000" w:themeColor="text1"/>
              </w:rPr>
              <w:t xml:space="preserve"> a s</w:t>
            </w:r>
            <w:r w:rsidRPr="00EA2B10">
              <w:rPr>
                <w:rFonts w:ascii="Arial" w:eastAsia="Segoe UI" w:hAnsi="Arial" w:cs="Arial"/>
                <w:color w:val="000000" w:themeColor="text1"/>
              </w:rPr>
              <w:t>trong drive to deliver and take</w:t>
            </w:r>
            <w:r w:rsidR="00F722EB" w:rsidRPr="00EA2B10">
              <w:rPr>
                <w:rFonts w:ascii="Arial" w:eastAsia="Segoe UI" w:hAnsi="Arial" w:cs="Arial"/>
                <w:color w:val="000000" w:themeColor="text1"/>
              </w:rPr>
              <w:t xml:space="preserve"> personal responsibility</w:t>
            </w:r>
            <w:r w:rsidR="00A2453D" w:rsidRPr="00EA2B10">
              <w:rPr>
                <w:rFonts w:ascii="Arial" w:eastAsia="Segoe UI" w:hAnsi="Arial" w:cs="Arial"/>
                <w:color w:val="000000" w:themeColor="text1"/>
              </w:rPr>
              <w:t>.</w:t>
            </w:r>
          </w:p>
          <w:p w14:paraId="6F972DCB" w14:textId="77777777" w:rsidR="00F722EB" w:rsidRPr="00EA2B10" w:rsidRDefault="004C752B" w:rsidP="00B21A61">
            <w:pPr>
              <w:pStyle w:val="ListParagraph"/>
              <w:numPr>
                <w:ilvl w:val="0"/>
                <w:numId w:val="17"/>
              </w:numPr>
              <w:spacing w:after="0" w:line="240" w:lineRule="auto"/>
              <w:contextualSpacing w:val="0"/>
              <w:jc w:val="both"/>
              <w:rPr>
                <w:rFonts w:ascii="Arial" w:eastAsia="Segoe UI" w:hAnsi="Arial" w:cs="Arial"/>
                <w:color w:val="000000" w:themeColor="text1"/>
              </w:rPr>
            </w:pPr>
            <w:bookmarkStart w:id="3" w:name="_Hlk101784053"/>
            <w:r w:rsidRPr="00EA2B10">
              <w:rPr>
                <w:rFonts w:ascii="Arial" w:eastAsia="Segoe UI" w:hAnsi="Arial" w:cs="Arial"/>
                <w:color w:val="000000" w:themeColor="text1"/>
              </w:rPr>
              <w:t xml:space="preserve">Demonstrate </w:t>
            </w:r>
            <w:r w:rsidR="00F722EB" w:rsidRPr="00EA2B10">
              <w:rPr>
                <w:rFonts w:ascii="Arial" w:eastAsia="Segoe UI" w:hAnsi="Arial" w:cs="Arial"/>
                <w:color w:val="000000" w:themeColor="text1"/>
              </w:rPr>
              <w:t>self-aware</w:t>
            </w:r>
            <w:r w:rsidR="00803EF9" w:rsidRPr="00EA2B10">
              <w:rPr>
                <w:rFonts w:ascii="Arial" w:eastAsia="Segoe UI" w:hAnsi="Arial" w:cs="Arial"/>
                <w:color w:val="000000" w:themeColor="text1"/>
              </w:rPr>
              <w:t>ness</w:t>
            </w:r>
            <w:r w:rsidR="00F722EB" w:rsidRPr="00EA2B10">
              <w:rPr>
                <w:rFonts w:ascii="Arial" w:eastAsia="Segoe UI" w:hAnsi="Arial" w:cs="Arial"/>
                <w:color w:val="000000" w:themeColor="text1"/>
              </w:rPr>
              <w:t xml:space="preserve"> of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 xml:space="preserve">impact on people and invests in </w:t>
            </w:r>
            <w:r w:rsidRPr="00EA2B10">
              <w:rPr>
                <w:rFonts w:ascii="Arial" w:eastAsia="Segoe UI" w:hAnsi="Arial" w:cs="Arial"/>
                <w:color w:val="000000" w:themeColor="text1"/>
              </w:rPr>
              <w:t xml:space="preserve">your </w:t>
            </w:r>
            <w:r w:rsidR="00F722EB" w:rsidRPr="00EA2B10">
              <w:rPr>
                <w:rFonts w:ascii="Arial" w:eastAsia="Segoe UI" w:hAnsi="Arial" w:cs="Arial"/>
                <w:color w:val="000000" w:themeColor="text1"/>
              </w:rPr>
              <w:t>own leadership practice to continuously grow and improve</w:t>
            </w:r>
            <w:r w:rsidR="00A2453D" w:rsidRPr="00EA2B10">
              <w:rPr>
                <w:rFonts w:ascii="Arial" w:eastAsia="Segoe UI" w:hAnsi="Arial" w:cs="Arial"/>
                <w:color w:val="000000" w:themeColor="text1"/>
              </w:rPr>
              <w:t>.</w:t>
            </w:r>
          </w:p>
          <w:bookmarkEnd w:id="3"/>
          <w:p w14:paraId="15C4B464" w14:textId="77777777" w:rsidR="00DF3A52" w:rsidRDefault="004C752B"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EA2B10">
              <w:rPr>
                <w:rFonts w:ascii="Arial" w:eastAsia="Segoe UI" w:hAnsi="Arial" w:cs="Arial"/>
                <w:color w:val="000000" w:themeColor="text1"/>
              </w:rPr>
              <w:t xml:space="preserve">Demonstrate the highest standards of personal, </w:t>
            </w:r>
            <w:proofErr w:type="gramStart"/>
            <w:r w:rsidRPr="00EA2B10">
              <w:rPr>
                <w:rFonts w:ascii="Arial" w:eastAsia="Segoe UI" w:hAnsi="Arial" w:cs="Arial"/>
                <w:color w:val="000000" w:themeColor="text1"/>
              </w:rPr>
              <w:t>professional</w:t>
            </w:r>
            <w:proofErr w:type="gramEnd"/>
            <w:r w:rsidRPr="00EA2B10">
              <w:rPr>
                <w:rFonts w:ascii="Arial" w:eastAsia="Segoe UI" w:hAnsi="Arial" w:cs="Arial"/>
                <w:color w:val="000000" w:themeColor="text1"/>
              </w:rPr>
              <w:t xml:space="preserve"> and institutional behaviour through commitment, loyalty and integrity</w:t>
            </w:r>
            <w:r w:rsidR="00A2453D" w:rsidRPr="00EA2B10">
              <w:rPr>
                <w:rFonts w:ascii="Arial" w:eastAsia="Segoe UI" w:hAnsi="Arial" w:cs="Arial"/>
                <w:color w:val="000000" w:themeColor="text1"/>
              </w:rPr>
              <w:t>.</w:t>
            </w:r>
          </w:p>
          <w:p w14:paraId="6F992789" w14:textId="26414FFB" w:rsidR="00B21A61" w:rsidRPr="00812010" w:rsidRDefault="00812010" w:rsidP="00B21A61">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eastAsia="Segoe UI" w:hAnsi="Arial" w:cs="Arial"/>
                <w:color w:val="000000" w:themeColor="text1"/>
              </w:rPr>
              <w:t>P</w:t>
            </w:r>
            <w:r w:rsidR="00B21A61" w:rsidRPr="00812010">
              <w:rPr>
                <w:rFonts w:ascii="Arial" w:eastAsia="Segoe UI" w:hAnsi="Arial" w:cs="Arial"/>
                <w:color w:val="000000" w:themeColor="text1"/>
              </w:rPr>
              <w:t xml:space="preserve">roven capabilities in project management, adult </w:t>
            </w:r>
            <w:proofErr w:type="gramStart"/>
            <w:r w:rsidR="00B21A61" w:rsidRPr="00812010">
              <w:rPr>
                <w:rFonts w:ascii="Arial" w:eastAsia="Segoe UI" w:hAnsi="Arial" w:cs="Arial"/>
                <w:color w:val="000000" w:themeColor="text1"/>
              </w:rPr>
              <w:t>teaching</w:t>
            </w:r>
            <w:proofErr w:type="gramEnd"/>
            <w:r w:rsidR="00B21A61" w:rsidRPr="00812010">
              <w:rPr>
                <w:rFonts w:ascii="Arial" w:eastAsia="Segoe UI" w:hAnsi="Arial" w:cs="Arial"/>
                <w:color w:val="000000" w:themeColor="text1"/>
              </w:rPr>
              <w:t xml:space="preserve"> and learning</w:t>
            </w:r>
          </w:p>
          <w:p w14:paraId="68CACD3C" w14:textId="77777777" w:rsidR="00812010" w:rsidRDefault="00812010" w:rsidP="00B9274B">
            <w:pPr>
              <w:pStyle w:val="NoSpacing"/>
              <w:jc w:val="both"/>
              <w:rPr>
                <w:rFonts w:ascii="Arial" w:hAnsi="Arial" w:cs="Arial"/>
                <w:b/>
                <w:sz w:val="22"/>
              </w:rPr>
            </w:pPr>
          </w:p>
          <w:p w14:paraId="36492CAE" w14:textId="59B0A585" w:rsidR="00DF3A52" w:rsidRPr="002C4DDC" w:rsidRDefault="00DF3A52" w:rsidP="00B9274B">
            <w:pPr>
              <w:pStyle w:val="NoSpacing"/>
              <w:jc w:val="both"/>
              <w:rPr>
                <w:rFonts w:ascii="Arial" w:hAnsi="Arial" w:cs="Arial"/>
                <w:b/>
                <w:sz w:val="22"/>
              </w:rPr>
            </w:pPr>
            <w:r w:rsidRPr="002C4DDC">
              <w:rPr>
                <w:rFonts w:ascii="Arial" w:hAnsi="Arial" w:cs="Arial"/>
                <w:b/>
                <w:sz w:val="22"/>
              </w:rPr>
              <w:t>Desired:</w:t>
            </w:r>
          </w:p>
          <w:p w14:paraId="73CFC1EF" w14:textId="77777777" w:rsidR="00B21A61" w:rsidRPr="00812010" w:rsidRDefault="00B21A61"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812010">
              <w:rPr>
                <w:rFonts w:ascii="Arial" w:eastAsia="Segoe UI" w:hAnsi="Arial" w:cs="Arial"/>
                <w:color w:val="000000" w:themeColor="text1"/>
              </w:rPr>
              <w:t>Contribute to cohesive and high performing teams; to deliver collective results that are more than the sum of individual eﬀorts.  </w:t>
            </w:r>
          </w:p>
          <w:p w14:paraId="08E30409" w14:textId="77777777" w:rsidR="00B21A61" w:rsidRPr="00812010" w:rsidRDefault="00B21A61"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812010">
              <w:rPr>
                <w:rFonts w:ascii="Arial" w:eastAsia="Segoe UI" w:hAnsi="Arial" w:cs="Arial"/>
                <w:color w:val="000000" w:themeColor="text1"/>
              </w:rPr>
              <w:t>Understand their impact on others and strengthen personal capability over time.</w:t>
            </w:r>
          </w:p>
          <w:p w14:paraId="081E852B" w14:textId="77777777" w:rsidR="00B21A61" w:rsidRPr="00812010" w:rsidRDefault="00B21A61" w:rsidP="00B21A61">
            <w:pPr>
              <w:pStyle w:val="ListParagraph"/>
              <w:numPr>
                <w:ilvl w:val="0"/>
                <w:numId w:val="17"/>
              </w:numPr>
              <w:spacing w:after="0" w:line="240" w:lineRule="auto"/>
              <w:contextualSpacing w:val="0"/>
              <w:jc w:val="both"/>
              <w:rPr>
                <w:rFonts w:ascii="Arial" w:eastAsia="Segoe UI" w:hAnsi="Arial" w:cs="Arial"/>
                <w:color w:val="000000" w:themeColor="text1"/>
              </w:rPr>
            </w:pPr>
            <w:r w:rsidRPr="00812010">
              <w:rPr>
                <w:rFonts w:ascii="Arial" w:eastAsia="Segoe UI" w:hAnsi="Arial" w:cs="Arial"/>
                <w:color w:val="000000" w:themeColor="text1"/>
              </w:rPr>
              <w:t>Show composure, resolve, and a sense of perspective when the going gets tough. Helps others maintain optimism and focus. </w:t>
            </w:r>
          </w:p>
          <w:p w14:paraId="3043EC93" w14:textId="23DE36DD" w:rsidR="00DF3A52" w:rsidRPr="00B21A61" w:rsidRDefault="00B21A61" w:rsidP="00B21A61">
            <w:pPr>
              <w:pStyle w:val="ListParagraph"/>
              <w:numPr>
                <w:ilvl w:val="0"/>
                <w:numId w:val="17"/>
              </w:numPr>
              <w:spacing w:after="0" w:line="240" w:lineRule="auto"/>
              <w:contextualSpacing w:val="0"/>
              <w:jc w:val="both"/>
              <w:rPr>
                <w:rFonts w:cs="Calibri"/>
                <w:sz w:val="20"/>
                <w:szCs w:val="20"/>
              </w:rPr>
            </w:pPr>
            <w:r w:rsidRPr="00812010">
              <w:rPr>
                <w:rFonts w:ascii="Arial" w:eastAsia="Segoe UI" w:hAnsi="Arial" w:cs="Arial"/>
                <w:color w:val="000000" w:themeColor="text1"/>
              </w:rPr>
              <w:t>Demonstrate drive, optimism, and focus; to make things happen and achieve outcomes.</w:t>
            </w:r>
          </w:p>
        </w:tc>
      </w:tr>
    </w:tbl>
    <w:p w14:paraId="3ED591F1" w14:textId="77777777" w:rsidR="00DF3A52" w:rsidRPr="002C4DDC" w:rsidRDefault="00DF3A52" w:rsidP="00DF3A52">
      <w:pPr>
        <w:rPr>
          <w:rFonts w:ascii="Arial" w:hAnsi="Arial" w:cs="Arial"/>
          <w:b/>
          <w:color w:val="004074"/>
        </w:rPr>
      </w:pPr>
    </w:p>
    <w:p w14:paraId="723157A7"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69FC8AA4" w14:textId="77777777" w:rsidR="00DF3A52" w:rsidRPr="003730EE" w:rsidRDefault="00DF3A52" w:rsidP="00DF3A52">
      <w:pPr>
        <w:rPr>
          <w:rFonts w:asciiTheme="minorHAnsi" w:hAnsiTheme="minorHAnsi" w:cstheme="minorHAnsi"/>
          <w:b/>
          <w:color w:val="004074"/>
        </w:rPr>
      </w:pPr>
    </w:p>
    <w:p w14:paraId="185FA1DA" w14:textId="77777777" w:rsidR="003B7B6C" w:rsidRPr="003730EE" w:rsidRDefault="003B7B6C">
      <w:pPr>
        <w:rPr>
          <w:rFonts w:asciiTheme="minorHAnsi" w:hAnsiTheme="minorHAnsi" w:cstheme="minorHAnsi"/>
        </w:rPr>
      </w:pPr>
    </w:p>
    <w:sectPr w:rsidR="003B7B6C" w:rsidRPr="003730E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CD85B" w14:textId="77777777" w:rsidR="00B4054A" w:rsidRDefault="00B4054A" w:rsidP="00F31B43">
      <w:pPr>
        <w:spacing w:after="0" w:line="240" w:lineRule="auto"/>
      </w:pPr>
      <w:r>
        <w:separator/>
      </w:r>
    </w:p>
  </w:endnote>
  <w:endnote w:type="continuationSeparator" w:id="0">
    <w:p w14:paraId="7BA7C5DA" w14:textId="77777777" w:rsidR="00B4054A" w:rsidRDefault="00B4054A" w:rsidP="00F31B43">
      <w:pPr>
        <w:spacing w:after="0" w:line="240" w:lineRule="auto"/>
      </w:pPr>
      <w:r>
        <w:continuationSeparator/>
      </w:r>
    </w:p>
  </w:endnote>
  <w:endnote w:type="continuationNotice" w:id="1">
    <w:p w14:paraId="2F7C6F99" w14:textId="77777777" w:rsidR="00B4054A" w:rsidRDefault="00B405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F1C86"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2BEB0132"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71999634"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20C0"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E85C2" w14:textId="77777777" w:rsidR="00B4054A" w:rsidRDefault="00B4054A" w:rsidP="00F31B43">
      <w:pPr>
        <w:spacing w:after="0" w:line="240" w:lineRule="auto"/>
      </w:pPr>
      <w:r>
        <w:separator/>
      </w:r>
    </w:p>
  </w:footnote>
  <w:footnote w:type="continuationSeparator" w:id="0">
    <w:p w14:paraId="733F30A9" w14:textId="77777777" w:rsidR="00B4054A" w:rsidRDefault="00B4054A" w:rsidP="00F31B43">
      <w:pPr>
        <w:spacing w:after="0" w:line="240" w:lineRule="auto"/>
      </w:pPr>
      <w:r>
        <w:continuationSeparator/>
      </w:r>
    </w:p>
  </w:footnote>
  <w:footnote w:type="continuationNotice" w:id="1">
    <w:p w14:paraId="1B60370E" w14:textId="77777777" w:rsidR="00B4054A" w:rsidRDefault="00B405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DB0F"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076F"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0A22F914" wp14:editId="7ABA232B">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51E41D95" wp14:editId="374FCBCD">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75EDA34" w14:textId="77777777" w:rsidR="00CA4ED5" w:rsidRDefault="00CA4ED5">
    <w:pPr>
      <w:pStyle w:val="Header"/>
    </w:pPr>
  </w:p>
  <w:p w14:paraId="0CE5F587" w14:textId="77777777" w:rsidR="00F31B43" w:rsidRDefault="00F31B43">
    <w:pPr>
      <w:pStyle w:val="Header"/>
    </w:pPr>
  </w:p>
  <w:p w14:paraId="6D09009A"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66AD"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72F53B2"/>
    <w:multiLevelType w:val="multilevel"/>
    <w:tmpl w:val="340E61A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84E27CD"/>
    <w:multiLevelType w:val="hybridMultilevel"/>
    <w:tmpl w:val="5B5E82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5A70C22"/>
    <w:multiLevelType w:val="hybridMultilevel"/>
    <w:tmpl w:val="127C6C00"/>
    <w:lvl w:ilvl="0" w:tplc="99802E8E">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270" w:hanging="360"/>
      </w:pPr>
      <w:rPr>
        <w:rFonts w:ascii="Courier New" w:hAnsi="Courier New" w:hint="default"/>
      </w:rPr>
    </w:lvl>
    <w:lvl w:ilvl="2" w:tplc="04090005" w:tentative="1">
      <w:start w:val="1"/>
      <w:numFmt w:val="bullet"/>
      <w:lvlText w:val=""/>
      <w:lvlJc w:val="left"/>
      <w:pPr>
        <w:ind w:left="1990" w:hanging="360"/>
      </w:pPr>
      <w:rPr>
        <w:rFonts w:ascii="Wingdings" w:hAnsi="Wingdings" w:hint="default"/>
      </w:rPr>
    </w:lvl>
    <w:lvl w:ilvl="3" w:tplc="04090001" w:tentative="1">
      <w:start w:val="1"/>
      <w:numFmt w:val="bullet"/>
      <w:lvlText w:val=""/>
      <w:lvlJc w:val="left"/>
      <w:pPr>
        <w:ind w:left="2710" w:hanging="360"/>
      </w:pPr>
      <w:rPr>
        <w:rFonts w:ascii="Symbol" w:hAnsi="Symbol" w:hint="default"/>
      </w:rPr>
    </w:lvl>
    <w:lvl w:ilvl="4" w:tplc="04090003" w:tentative="1">
      <w:start w:val="1"/>
      <w:numFmt w:val="bullet"/>
      <w:lvlText w:val="o"/>
      <w:lvlJc w:val="left"/>
      <w:pPr>
        <w:ind w:left="3430" w:hanging="360"/>
      </w:pPr>
      <w:rPr>
        <w:rFonts w:ascii="Courier New" w:hAnsi="Courier New" w:hint="default"/>
      </w:rPr>
    </w:lvl>
    <w:lvl w:ilvl="5" w:tplc="04090005" w:tentative="1">
      <w:start w:val="1"/>
      <w:numFmt w:val="bullet"/>
      <w:lvlText w:val=""/>
      <w:lvlJc w:val="left"/>
      <w:pPr>
        <w:ind w:left="4150" w:hanging="360"/>
      </w:pPr>
      <w:rPr>
        <w:rFonts w:ascii="Wingdings" w:hAnsi="Wingdings" w:hint="default"/>
      </w:rPr>
    </w:lvl>
    <w:lvl w:ilvl="6" w:tplc="04090001" w:tentative="1">
      <w:start w:val="1"/>
      <w:numFmt w:val="bullet"/>
      <w:lvlText w:val=""/>
      <w:lvlJc w:val="left"/>
      <w:pPr>
        <w:ind w:left="4870" w:hanging="360"/>
      </w:pPr>
      <w:rPr>
        <w:rFonts w:ascii="Symbol" w:hAnsi="Symbol" w:hint="default"/>
      </w:rPr>
    </w:lvl>
    <w:lvl w:ilvl="7" w:tplc="04090003" w:tentative="1">
      <w:start w:val="1"/>
      <w:numFmt w:val="bullet"/>
      <w:lvlText w:val="o"/>
      <w:lvlJc w:val="left"/>
      <w:pPr>
        <w:ind w:left="5590" w:hanging="360"/>
      </w:pPr>
      <w:rPr>
        <w:rFonts w:ascii="Courier New" w:hAnsi="Courier New" w:hint="default"/>
      </w:rPr>
    </w:lvl>
    <w:lvl w:ilvl="8" w:tplc="04090005" w:tentative="1">
      <w:start w:val="1"/>
      <w:numFmt w:val="bullet"/>
      <w:lvlText w:val=""/>
      <w:lvlJc w:val="left"/>
      <w:pPr>
        <w:ind w:left="6310" w:hanging="360"/>
      </w:pPr>
      <w:rPr>
        <w:rFonts w:ascii="Wingdings" w:hAnsi="Wingdings" w:hint="default"/>
      </w:rPr>
    </w:lvl>
  </w:abstractNum>
  <w:abstractNum w:abstractNumId="6"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7" w15:restartNumberingAfterBreak="0">
    <w:nsid w:val="37614F5D"/>
    <w:multiLevelType w:val="multilevel"/>
    <w:tmpl w:val="D13A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E77E5"/>
    <w:multiLevelType w:val="hybridMultilevel"/>
    <w:tmpl w:val="772C63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A871B1C"/>
    <w:multiLevelType w:val="hybridMultilevel"/>
    <w:tmpl w:val="75FA52BA"/>
    <w:lvl w:ilvl="0" w:tplc="5CC0A5EC">
      <w:numFmt w:val="bullet"/>
      <w:lvlText w:val="•"/>
      <w:lvlJc w:val="left"/>
      <w:pPr>
        <w:ind w:left="1080" w:hanging="360"/>
      </w:pPr>
      <w:rPr>
        <w:rFonts w:ascii="Poppins" w:eastAsia="Times New Roman" w:hAnsi="Poppins" w:hint="default"/>
        <w:sz w:val="20"/>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11"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16B5BBC"/>
    <w:multiLevelType w:val="multilevel"/>
    <w:tmpl w:val="E6BC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7" w15:restartNumberingAfterBreak="0">
    <w:nsid w:val="4A4C18D6"/>
    <w:multiLevelType w:val="hybridMultilevel"/>
    <w:tmpl w:val="DBCA7702"/>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3" w15:restartNumberingAfterBreak="0">
    <w:nsid w:val="723A7BBB"/>
    <w:multiLevelType w:val="hybridMultilevel"/>
    <w:tmpl w:val="DE9ED654"/>
    <w:lvl w:ilvl="0" w:tplc="08090001">
      <w:start w:val="1"/>
      <w:numFmt w:val="bullet"/>
      <w:lvlText w:val=""/>
      <w:lvlJc w:val="left"/>
      <w:pPr>
        <w:tabs>
          <w:tab w:val="num" w:pos="714"/>
        </w:tabs>
        <w:ind w:left="714" w:hanging="360"/>
      </w:pPr>
      <w:rPr>
        <w:rFonts w:ascii="Symbol" w:hAnsi="Symbol" w:hint="default"/>
      </w:rPr>
    </w:lvl>
    <w:lvl w:ilvl="1" w:tplc="08090003" w:tentative="1">
      <w:start w:val="1"/>
      <w:numFmt w:val="bullet"/>
      <w:lvlText w:val="o"/>
      <w:lvlJc w:val="left"/>
      <w:pPr>
        <w:tabs>
          <w:tab w:val="num" w:pos="1434"/>
        </w:tabs>
        <w:ind w:left="1434" w:hanging="360"/>
      </w:pPr>
      <w:rPr>
        <w:rFonts w:ascii="Courier New" w:hAnsi="Courier New" w:cs="Courier New" w:hint="default"/>
      </w:rPr>
    </w:lvl>
    <w:lvl w:ilvl="2" w:tplc="08090005" w:tentative="1">
      <w:start w:val="1"/>
      <w:numFmt w:val="bullet"/>
      <w:lvlText w:val=""/>
      <w:lvlJc w:val="left"/>
      <w:pPr>
        <w:tabs>
          <w:tab w:val="num" w:pos="2154"/>
        </w:tabs>
        <w:ind w:left="2154" w:hanging="360"/>
      </w:pPr>
      <w:rPr>
        <w:rFonts w:ascii="Wingdings" w:hAnsi="Wingdings" w:hint="default"/>
      </w:rPr>
    </w:lvl>
    <w:lvl w:ilvl="3" w:tplc="08090001" w:tentative="1">
      <w:start w:val="1"/>
      <w:numFmt w:val="bullet"/>
      <w:lvlText w:val=""/>
      <w:lvlJc w:val="left"/>
      <w:pPr>
        <w:tabs>
          <w:tab w:val="num" w:pos="2874"/>
        </w:tabs>
        <w:ind w:left="2874" w:hanging="360"/>
      </w:pPr>
      <w:rPr>
        <w:rFonts w:ascii="Symbol" w:hAnsi="Symbol" w:hint="default"/>
      </w:rPr>
    </w:lvl>
    <w:lvl w:ilvl="4" w:tplc="08090003" w:tentative="1">
      <w:start w:val="1"/>
      <w:numFmt w:val="bullet"/>
      <w:lvlText w:val="o"/>
      <w:lvlJc w:val="left"/>
      <w:pPr>
        <w:tabs>
          <w:tab w:val="num" w:pos="3594"/>
        </w:tabs>
        <w:ind w:left="3594" w:hanging="360"/>
      </w:pPr>
      <w:rPr>
        <w:rFonts w:ascii="Courier New" w:hAnsi="Courier New" w:cs="Courier New" w:hint="default"/>
      </w:rPr>
    </w:lvl>
    <w:lvl w:ilvl="5" w:tplc="08090005" w:tentative="1">
      <w:start w:val="1"/>
      <w:numFmt w:val="bullet"/>
      <w:lvlText w:val=""/>
      <w:lvlJc w:val="left"/>
      <w:pPr>
        <w:tabs>
          <w:tab w:val="num" w:pos="4314"/>
        </w:tabs>
        <w:ind w:left="4314" w:hanging="360"/>
      </w:pPr>
      <w:rPr>
        <w:rFonts w:ascii="Wingdings" w:hAnsi="Wingdings" w:hint="default"/>
      </w:rPr>
    </w:lvl>
    <w:lvl w:ilvl="6" w:tplc="08090001" w:tentative="1">
      <w:start w:val="1"/>
      <w:numFmt w:val="bullet"/>
      <w:lvlText w:val=""/>
      <w:lvlJc w:val="left"/>
      <w:pPr>
        <w:tabs>
          <w:tab w:val="num" w:pos="5034"/>
        </w:tabs>
        <w:ind w:left="5034" w:hanging="360"/>
      </w:pPr>
      <w:rPr>
        <w:rFonts w:ascii="Symbol" w:hAnsi="Symbol" w:hint="default"/>
      </w:rPr>
    </w:lvl>
    <w:lvl w:ilvl="7" w:tplc="08090003" w:tentative="1">
      <w:start w:val="1"/>
      <w:numFmt w:val="bullet"/>
      <w:lvlText w:val="o"/>
      <w:lvlJc w:val="left"/>
      <w:pPr>
        <w:tabs>
          <w:tab w:val="num" w:pos="5754"/>
        </w:tabs>
        <w:ind w:left="5754" w:hanging="360"/>
      </w:pPr>
      <w:rPr>
        <w:rFonts w:ascii="Courier New" w:hAnsi="Courier New" w:cs="Courier New" w:hint="default"/>
      </w:rPr>
    </w:lvl>
    <w:lvl w:ilvl="8" w:tplc="08090005" w:tentative="1">
      <w:start w:val="1"/>
      <w:numFmt w:val="bullet"/>
      <w:lvlText w:val=""/>
      <w:lvlJc w:val="left"/>
      <w:pPr>
        <w:tabs>
          <w:tab w:val="num" w:pos="6474"/>
        </w:tabs>
        <w:ind w:left="6474" w:hanging="360"/>
      </w:pPr>
      <w:rPr>
        <w:rFonts w:ascii="Wingdings" w:hAnsi="Wingdings" w:hint="default"/>
      </w:rPr>
    </w:lvl>
  </w:abstractNum>
  <w:abstractNum w:abstractNumId="24" w15:restartNumberingAfterBreak="0">
    <w:nsid w:val="73821238"/>
    <w:multiLevelType w:val="hybridMultilevel"/>
    <w:tmpl w:val="5A8AB976"/>
    <w:lvl w:ilvl="0" w:tplc="14090005">
      <w:start w:val="1"/>
      <w:numFmt w:val="bullet"/>
      <w:lvlText w:val=""/>
      <w:lvlJc w:val="left"/>
      <w:pPr>
        <w:ind w:left="53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6" w15:restartNumberingAfterBreak="0">
    <w:nsid w:val="79A34160"/>
    <w:multiLevelType w:val="hybridMultilevel"/>
    <w:tmpl w:val="302C8504"/>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1074015216">
    <w:abstractNumId w:val="3"/>
  </w:num>
  <w:num w:numId="2" w16cid:durableId="764376816">
    <w:abstractNumId w:val="18"/>
  </w:num>
  <w:num w:numId="3" w16cid:durableId="1083718709">
    <w:abstractNumId w:val="15"/>
  </w:num>
  <w:num w:numId="4" w16cid:durableId="1315984603">
    <w:abstractNumId w:val="12"/>
  </w:num>
  <w:num w:numId="5" w16cid:durableId="2035109152">
    <w:abstractNumId w:val="16"/>
  </w:num>
  <w:num w:numId="6" w16cid:durableId="467168717">
    <w:abstractNumId w:val="27"/>
  </w:num>
  <w:num w:numId="7" w16cid:durableId="649821358">
    <w:abstractNumId w:val="6"/>
  </w:num>
  <w:num w:numId="8" w16cid:durableId="1302686193">
    <w:abstractNumId w:val="22"/>
  </w:num>
  <w:num w:numId="9" w16cid:durableId="1315571761">
    <w:abstractNumId w:val="10"/>
  </w:num>
  <w:num w:numId="10" w16cid:durableId="978729190">
    <w:abstractNumId w:val="25"/>
  </w:num>
  <w:num w:numId="11" w16cid:durableId="486627788">
    <w:abstractNumId w:val="4"/>
  </w:num>
  <w:num w:numId="12" w16cid:durableId="1465346095">
    <w:abstractNumId w:val="21"/>
  </w:num>
  <w:num w:numId="13" w16cid:durableId="273710781">
    <w:abstractNumId w:val="20"/>
  </w:num>
  <w:num w:numId="14" w16cid:durableId="264968860">
    <w:abstractNumId w:val="0"/>
  </w:num>
  <w:num w:numId="15" w16cid:durableId="302780392">
    <w:abstractNumId w:val="14"/>
  </w:num>
  <w:num w:numId="16" w16cid:durableId="11732402">
    <w:abstractNumId w:val="11"/>
  </w:num>
  <w:num w:numId="17" w16cid:durableId="1318805123">
    <w:abstractNumId w:val="26"/>
  </w:num>
  <w:num w:numId="18" w16cid:durableId="1967850721">
    <w:abstractNumId w:val="19"/>
  </w:num>
  <w:num w:numId="19" w16cid:durableId="746196789">
    <w:abstractNumId w:val="2"/>
  </w:num>
  <w:num w:numId="20" w16cid:durableId="1601982727">
    <w:abstractNumId w:val="9"/>
  </w:num>
  <w:num w:numId="21" w16cid:durableId="459958531">
    <w:abstractNumId w:val="5"/>
  </w:num>
  <w:num w:numId="22" w16cid:durableId="1745369783">
    <w:abstractNumId w:val="24"/>
  </w:num>
  <w:num w:numId="23" w16cid:durableId="1356149529">
    <w:abstractNumId w:val="7"/>
  </w:num>
  <w:num w:numId="24" w16cid:durableId="185293027">
    <w:abstractNumId w:val="23"/>
  </w:num>
  <w:num w:numId="25" w16cid:durableId="296494716">
    <w:abstractNumId w:val="13"/>
  </w:num>
  <w:num w:numId="26" w16cid:durableId="206181137">
    <w:abstractNumId w:val="1"/>
  </w:num>
  <w:num w:numId="27" w16cid:durableId="1683511893">
    <w:abstractNumId w:val="8"/>
  </w:num>
  <w:num w:numId="28" w16cid:durableId="14226010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0"/>
    <w:rsid w:val="000234C5"/>
    <w:rsid w:val="000304E5"/>
    <w:rsid w:val="000442CE"/>
    <w:rsid w:val="00055BF8"/>
    <w:rsid w:val="00081EC5"/>
    <w:rsid w:val="000837A1"/>
    <w:rsid w:val="000A1070"/>
    <w:rsid w:val="000A6849"/>
    <w:rsid w:val="000B3E62"/>
    <w:rsid w:val="000F661F"/>
    <w:rsid w:val="001117B3"/>
    <w:rsid w:val="00132C49"/>
    <w:rsid w:val="00134292"/>
    <w:rsid w:val="001362E5"/>
    <w:rsid w:val="00141D82"/>
    <w:rsid w:val="001437F7"/>
    <w:rsid w:val="001727F4"/>
    <w:rsid w:val="001B3D05"/>
    <w:rsid w:val="001D5DBB"/>
    <w:rsid w:val="002272EA"/>
    <w:rsid w:val="002534E3"/>
    <w:rsid w:val="0026064B"/>
    <w:rsid w:val="002675E7"/>
    <w:rsid w:val="00275DBE"/>
    <w:rsid w:val="00296A2A"/>
    <w:rsid w:val="002B0C85"/>
    <w:rsid w:val="002B0D20"/>
    <w:rsid w:val="002C4DDC"/>
    <w:rsid w:val="002D1098"/>
    <w:rsid w:val="003158F0"/>
    <w:rsid w:val="00330FF1"/>
    <w:rsid w:val="00345452"/>
    <w:rsid w:val="003730EE"/>
    <w:rsid w:val="00373B25"/>
    <w:rsid w:val="003B4D8D"/>
    <w:rsid w:val="003B7B6C"/>
    <w:rsid w:val="003D0F95"/>
    <w:rsid w:val="003E0531"/>
    <w:rsid w:val="00420C70"/>
    <w:rsid w:val="00422707"/>
    <w:rsid w:val="004573BA"/>
    <w:rsid w:val="0046488C"/>
    <w:rsid w:val="004C752B"/>
    <w:rsid w:val="004D54CC"/>
    <w:rsid w:val="005108E0"/>
    <w:rsid w:val="00532DFD"/>
    <w:rsid w:val="00540453"/>
    <w:rsid w:val="005C4D1E"/>
    <w:rsid w:val="005D14B9"/>
    <w:rsid w:val="005F03E8"/>
    <w:rsid w:val="0062687E"/>
    <w:rsid w:val="0063289F"/>
    <w:rsid w:val="00633064"/>
    <w:rsid w:val="0065237B"/>
    <w:rsid w:val="00672887"/>
    <w:rsid w:val="00677A1F"/>
    <w:rsid w:val="00683E66"/>
    <w:rsid w:val="0069612F"/>
    <w:rsid w:val="006B018F"/>
    <w:rsid w:val="00721D2C"/>
    <w:rsid w:val="00747C28"/>
    <w:rsid w:val="00755A01"/>
    <w:rsid w:val="0078274A"/>
    <w:rsid w:val="007B6A83"/>
    <w:rsid w:val="007D0B99"/>
    <w:rsid w:val="00803EF9"/>
    <w:rsid w:val="00812010"/>
    <w:rsid w:val="00827DEE"/>
    <w:rsid w:val="008307EC"/>
    <w:rsid w:val="00851491"/>
    <w:rsid w:val="008671C9"/>
    <w:rsid w:val="00882418"/>
    <w:rsid w:val="008A51B0"/>
    <w:rsid w:val="008A5BDA"/>
    <w:rsid w:val="008B697F"/>
    <w:rsid w:val="008C18D3"/>
    <w:rsid w:val="008F78FB"/>
    <w:rsid w:val="00901A7F"/>
    <w:rsid w:val="009135A6"/>
    <w:rsid w:val="00927E95"/>
    <w:rsid w:val="00951C6A"/>
    <w:rsid w:val="00952FB0"/>
    <w:rsid w:val="00955E2F"/>
    <w:rsid w:val="00974809"/>
    <w:rsid w:val="0099474D"/>
    <w:rsid w:val="009A1B20"/>
    <w:rsid w:val="009A21B3"/>
    <w:rsid w:val="009B40C5"/>
    <w:rsid w:val="009B455D"/>
    <w:rsid w:val="009C2076"/>
    <w:rsid w:val="009D7067"/>
    <w:rsid w:val="009F18E5"/>
    <w:rsid w:val="00A2453D"/>
    <w:rsid w:val="00A34D57"/>
    <w:rsid w:val="00A66606"/>
    <w:rsid w:val="00A74821"/>
    <w:rsid w:val="00A8366D"/>
    <w:rsid w:val="00A941AB"/>
    <w:rsid w:val="00A94D9B"/>
    <w:rsid w:val="00AA0253"/>
    <w:rsid w:val="00AD31C5"/>
    <w:rsid w:val="00B05B12"/>
    <w:rsid w:val="00B21A61"/>
    <w:rsid w:val="00B21F4A"/>
    <w:rsid w:val="00B4054A"/>
    <w:rsid w:val="00B77E41"/>
    <w:rsid w:val="00C37187"/>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F3A52"/>
    <w:rsid w:val="00DF753A"/>
    <w:rsid w:val="00E030ED"/>
    <w:rsid w:val="00E0419E"/>
    <w:rsid w:val="00E16AB5"/>
    <w:rsid w:val="00E30D4E"/>
    <w:rsid w:val="00EA2B10"/>
    <w:rsid w:val="00ED0B37"/>
    <w:rsid w:val="00F31B43"/>
    <w:rsid w:val="00F3273E"/>
    <w:rsid w:val="00F5300E"/>
    <w:rsid w:val="00F722EB"/>
    <w:rsid w:val="00F969D1"/>
    <w:rsid w:val="00FB42A7"/>
    <w:rsid w:val="00FC2114"/>
    <w:rsid w:val="00FC2E5B"/>
    <w:rsid w:val="00FC3FD6"/>
    <w:rsid w:val="00FC4AEB"/>
    <w:rsid w:val="00FC4BFC"/>
    <w:rsid w:val="00FC67B8"/>
    <w:rsid w:val="00FD7EE0"/>
    <w:rsid w:val="00FF1877"/>
    <w:rsid w:val="0E779E53"/>
    <w:rsid w:val="29DD276A"/>
    <w:rsid w:val="609559A4"/>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4B33"/>
  <w15:docId w15:val="{C0E7BC92-588F-41DD-82BB-9DA4C94C4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3">
    <w:name w:val="heading 3"/>
    <w:basedOn w:val="Normal"/>
    <w:next w:val="Normal"/>
    <w:link w:val="Heading3Char"/>
    <w:uiPriority w:val="9"/>
    <w:semiHidden/>
    <w:unhideWhenUsed/>
    <w:qFormat/>
    <w:rsid w:val="00F327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DHB Header 2 Char"/>
    <w:basedOn w:val="DefaultParagraphFont"/>
    <w:link w:val="Heading2"/>
    <w:uiPriority w:val="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iPriority w:val="99"/>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paragraph" w:customStyle="1" w:styleId="paragraph">
    <w:name w:val="paragraph"/>
    <w:basedOn w:val="Normal"/>
    <w:rsid w:val="00F3273E"/>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eop">
    <w:name w:val="eop"/>
    <w:basedOn w:val="DefaultParagraphFont"/>
    <w:rsid w:val="00F3273E"/>
  </w:style>
  <w:style w:type="character" w:customStyle="1" w:styleId="Heading3Char">
    <w:name w:val="Heading 3 Char"/>
    <w:basedOn w:val="DefaultParagraphFont"/>
    <w:link w:val="Heading3"/>
    <w:uiPriority w:val="9"/>
    <w:rsid w:val="00F3273E"/>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DefaultParagraphFont"/>
    <w:rsid w:val="00B21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444465986">
          <w:marLeft w:val="0"/>
          <w:marRight w:val="0"/>
          <w:marTop w:val="0"/>
          <w:marBottom w:val="0"/>
          <w:divBdr>
            <w:top w:val="none" w:sz="0" w:space="0" w:color="auto"/>
            <w:left w:val="none" w:sz="0" w:space="0" w:color="auto"/>
            <w:bottom w:val="none" w:sz="0" w:space="0" w:color="auto"/>
            <w:right w:val="none" w:sz="0" w:space="0" w:color="auto"/>
          </w:divBdr>
        </w:div>
        <w:div w:id="15592750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dhbhealth.sharepoint.com/sites/WorkforceDevelopmentManagement/Shared%20Documents/P&amp;C/2025%20TEMPLATE%20Position%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a495fde-d19e-4138-8234-a7484826d270"/>
    <lcf76f155ced4ddcb4097134ff3c332f xmlns="3dae0fa4-402d-48eb-a9f6-bf56bed182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06E86D825A85489FE8FAAEBD91BB76" ma:contentTypeVersion="12" ma:contentTypeDescription="Create a new document." ma:contentTypeScope="" ma:versionID="ed6e52d87b913b96e2bdea533650eef6">
  <xsd:schema xmlns:xsd="http://www.w3.org/2001/XMLSchema" xmlns:xs="http://www.w3.org/2001/XMLSchema" xmlns:p="http://schemas.microsoft.com/office/2006/metadata/properties" xmlns:ns2="3dae0fa4-402d-48eb-a9f6-bf56bed1820e" xmlns:ns3="aa495fde-d19e-4138-8234-a7484826d270" targetNamespace="http://schemas.microsoft.com/office/2006/metadata/properties" ma:root="true" ma:fieldsID="e161144b90ae0ee0468455298f7272d2" ns2:_="" ns3:_="">
    <xsd:import namespace="3dae0fa4-402d-48eb-a9f6-bf56bed1820e"/>
    <xsd:import namespace="aa495fde-d19e-4138-8234-a7484826d2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e0fa4-402d-48eb-a9f6-bf56bed182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ed590d-265a-4627-ada3-82fc6d4f4a0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95fde-d19e-4138-8234-a7484826d2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2f3788-42c9-4c94-ab48-b16d732869b6}" ma:internalName="TaxCatchAll" ma:showField="CatchAllData" ma:web="aa495fde-d19e-4138-8234-a7484826d2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aa495fde-d19e-4138-8234-a7484826d270"/>
    <ds:schemaRef ds:uri="3dae0fa4-402d-48eb-a9f6-bf56bed1820e"/>
  </ds:schemaRefs>
</ds:datastoreItem>
</file>

<file path=customXml/itemProps2.xml><?xml version="1.0" encoding="utf-8"?>
<ds:datastoreItem xmlns:ds="http://schemas.openxmlformats.org/officeDocument/2006/customXml" ds:itemID="{FE831F30-560F-494C-AB89-BBB819C5F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e0fa4-402d-48eb-a9f6-bf56bed1820e"/>
    <ds:schemaRef ds:uri="aa495fde-d19e-4138-8234-a7484826d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022B4-E8F5-409B-8742-8C99172CC6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2025%20TEMPLATE%20Position%20Description.dotx</Template>
  <TotalTime>176</TotalTime>
  <Pages>5</Pages>
  <Words>1481</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Andrews</dc:creator>
  <cp:lastModifiedBy>Jacinda King</cp:lastModifiedBy>
  <cp:revision>4</cp:revision>
  <dcterms:created xsi:type="dcterms:W3CDTF">2025-09-18T22:26:00Z</dcterms:created>
  <dcterms:modified xsi:type="dcterms:W3CDTF">2025-09-26T00:53:00Z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0x010100CA06E86D825A85489FE8FAAEBD91BB76</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