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F68F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156FF1A8">
          <v:rect id="_x0000_i1025" style="width:0;height:1.5pt" o:hralign="center" o:hrstd="t" o:hr="t" fillcolor="#a0a0a0" stroked="f"/>
        </w:pict>
      </w:r>
    </w:p>
    <w:p w14:paraId="2FF9C110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NZ"/>
          <w14:ligatures w14:val="none"/>
        </w:rPr>
        <w:t>Position Description</w:t>
      </w:r>
    </w:p>
    <w:p w14:paraId="1B70590F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Māori Haematology Registered Nurse (RN)</w:t>
      </w:r>
    </w:p>
    <w:p w14:paraId="40154A8C" w14:textId="1A3360AF" w:rsidR="00C82611" w:rsidRPr="00C82611" w:rsidRDefault="00C82611" w:rsidP="00C8261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Service/Directorate: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Haematology / Cancer, Blood &amp; Transplant Services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Location: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Christchurch Hospital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Reporting to: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Charge Nurse Manager – Haematology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Professional Reporting: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Nurse Educator / Nurse Manager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Employment Type: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Permanent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br/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Hours: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0.6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fte</w:t>
      </w:r>
      <w:proofErr w:type="spellEnd"/>
    </w:p>
    <w:p w14:paraId="0BD9BC3F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029686C3">
          <v:rect id="_x0000_i1026" style="width:0;height:1.5pt" o:hralign="center" o:hrstd="t" o:hr="t" fillcolor="#a0a0a0" stroked="f"/>
        </w:pict>
      </w:r>
    </w:p>
    <w:p w14:paraId="3B177921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Purpose of the Role</w:t>
      </w:r>
    </w:p>
    <w:p w14:paraId="0E8EC254" w14:textId="77777777" w:rsidR="00C82611" w:rsidRPr="00C82611" w:rsidRDefault="00C82611" w:rsidP="00C8261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The Māori Haematology Registered Nurse provides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specialist nursing care and cultural advocacy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for Māori patients and whānau receiving haematology services. The role focuses on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improving health equity, access, engagement, and outcomes for Māori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, while delivering high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quality, evidence-based haematology nursing care.</w:t>
      </w:r>
    </w:p>
    <w:p w14:paraId="15C1D41B" w14:textId="77777777" w:rsidR="00C82611" w:rsidRPr="00C82611" w:rsidRDefault="00C82611" w:rsidP="00C8261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The nurse works in partnership with patients, whānau, the multidisciplinary team, Māori Health Services, and community providers, upholding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Te </w:t>
      </w:r>
      <w:proofErr w:type="spellStart"/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Tiriti</w:t>
      </w:r>
      <w:proofErr w:type="spellEnd"/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 o Waitangi principles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of </w:t>
      </w:r>
      <w:r w:rsidRPr="00C82611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NZ"/>
          <w14:ligatures w14:val="none"/>
        </w:rPr>
        <w:t>Partnership, Participation, and Protection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.</w:t>
      </w:r>
    </w:p>
    <w:p w14:paraId="47F2BD24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63BC9A50">
          <v:rect id="_x0000_i1027" style="width:0;height:1.5pt" o:hralign="center" o:hrstd="t" o:hr="t" fillcolor="#a0a0a0" stroked="f"/>
        </w:pict>
      </w:r>
    </w:p>
    <w:p w14:paraId="464EE3CC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Key Responsibilities</w:t>
      </w:r>
    </w:p>
    <w:p w14:paraId="5B85DB28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Clinical Practice</w:t>
      </w:r>
    </w:p>
    <w:p w14:paraId="39356366" w14:textId="77777777" w:rsidR="00C82611" w:rsidRPr="00C82611" w:rsidRDefault="00C82611" w:rsidP="00C826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Deliver safe, competent, and culturally responsive nursing care to patients with haematological disorders (malignant and non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malignant).</w:t>
      </w:r>
    </w:p>
    <w:p w14:paraId="759855B2" w14:textId="77777777" w:rsidR="00C82611" w:rsidRPr="00C82611" w:rsidRDefault="00C82611" w:rsidP="00C826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Assess, plan, implement, and evaluate patient care using a holistic Māori health framework (e.g. </w:t>
      </w:r>
      <w:r w:rsidRPr="00C82611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NZ"/>
          <w14:ligatures w14:val="none"/>
        </w:rPr>
        <w:t xml:space="preserve">Te Whare Tapa </w:t>
      </w:r>
      <w:proofErr w:type="spellStart"/>
      <w:r w:rsidRPr="00C82611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en-NZ"/>
          <w14:ligatures w14:val="none"/>
        </w:rPr>
        <w:t>Whā</w:t>
      </w:r>
      <w:proofErr w:type="spellEnd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).</w:t>
      </w:r>
    </w:p>
    <w:p w14:paraId="701C91E9" w14:textId="77777777" w:rsidR="00C82611" w:rsidRPr="00C82611" w:rsidRDefault="00C82611" w:rsidP="00C82611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Advocate for timely and equitable access to diagnostics, treatment, and follow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up care.</w:t>
      </w:r>
    </w:p>
    <w:p w14:paraId="1316886A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5578E719">
          <v:rect id="_x0000_i1028" style="width:0;height:1.5pt" o:hralign="center" o:hrstd="t" o:hr="t" fillcolor="#a0a0a0" stroked="f"/>
        </w:pict>
      </w:r>
    </w:p>
    <w:p w14:paraId="627C0C38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Māori Health &amp; Equity Focus</w:t>
      </w:r>
    </w:p>
    <w:p w14:paraId="4BEDA5A5" w14:textId="77777777" w:rsidR="00C82611" w:rsidRPr="00C82611" w:rsidRDefault="00C82611" w:rsidP="00C826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Act as a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cultural safety champion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within the haematology service.</w:t>
      </w:r>
    </w:p>
    <w:p w14:paraId="76F89AF5" w14:textId="77777777" w:rsidR="00C82611" w:rsidRPr="00C82611" w:rsidRDefault="00C82611" w:rsidP="00C826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lastRenderedPageBreak/>
        <w:t>Support Māori patients and whānau to navigate the health system, reducing barriers to care.</w:t>
      </w:r>
    </w:p>
    <w:p w14:paraId="3A5D980C" w14:textId="77777777" w:rsidR="00C82611" w:rsidRPr="00C82611" w:rsidRDefault="00C82611" w:rsidP="00C826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Facilitate whānau involvement in care planning and decision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making.</w:t>
      </w:r>
    </w:p>
    <w:p w14:paraId="339EE5B1" w14:textId="77777777" w:rsidR="00C82611" w:rsidRPr="00C82611" w:rsidRDefault="00C82611" w:rsidP="00C826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Collaborate closely with Māori Health Services, </w:t>
      </w:r>
      <w:proofErr w:type="spellStart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Kaitakawaenga</w:t>
      </w:r>
      <w:proofErr w:type="spellEnd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, and community providers.</w:t>
      </w:r>
    </w:p>
    <w:p w14:paraId="71DE8F44" w14:textId="77777777" w:rsidR="00C82611" w:rsidRDefault="00C82611" w:rsidP="00C826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Contribute to service initiatives aimed at reducing inequities in haematology outcomes for Māori.</w:t>
      </w:r>
    </w:p>
    <w:p w14:paraId="542BFAED" w14:textId="77777777" w:rsidR="00C82611" w:rsidRPr="00C82611" w:rsidRDefault="00C82611" w:rsidP="00C826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</w:p>
    <w:p w14:paraId="022B06FD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1A469A7A">
          <v:rect id="_x0000_i1029" style="width:0;height:1.5pt" o:hralign="center" o:hrstd="t" o:hr="t" fillcolor="#a0a0a0" stroked="f"/>
        </w:pict>
      </w:r>
    </w:p>
    <w:p w14:paraId="47B7BEF3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Professional Practice &amp; Leadership</w:t>
      </w:r>
    </w:p>
    <w:p w14:paraId="6F253C1B" w14:textId="77777777" w:rsidR="00C82611" w:rsidRPr="00C82611" w:rsidRDefault="00C82611" w:rsidP="00C8261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Demonstrate accountability and autonomy within the Registered Nurse scope of practice.</w:t>
      </w:r>
    </w:p>
    <w:p w14:paraId="027FC1C3" w14:textId="77777777" w:rsidR="00C82611" w:rsidRPr="00C82611" w:rsidRDefault="00C82611" w:rsidP="00C8261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Provide clinical leadership and role modelling in culturally safe practice.</w:t>
      </w:r>
    </w:p>
    <w:p w14:paraId="7A390351" w14:textId="77777777" w:rsidR="00C82611" w:rsidRPr="00C82611" w:rsidRDefault="00C82611" w:rsidP="00C8261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Support and mentor nursing colleagues and </w:t>
      </w:r>
      <w:proofErr w:type="spellStart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tauira</w:t>
      </w:r>
      <w:proofErr w:type="spellEnd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nurses in Māori health responsiveness.</w:t>
      </w:r>
    </w:p>
    <w:p w14:paraId="78414471" w14:textId="77777777" w:rsidR="00C82611" w:rsidRPr="00C82611" w:rsidRDefault="00C82611" w:rsidP="00C8261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Participate in clinical audits, quality improvement, and service development projects.</w:t>
      </w:r>
    </w:p>
    <w:p w14:paraId="7AEBAA4B" w14:textId="77777777" w:rsidR="00C82611" w:rsidRPr="00C82611" w:rsidRDefault="00C82611" w:rsidP="00C82611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Maintain accurate, timely clinical documentation in accordance with organisational standards.</w:t>
      </w:r>
    </w:p>
    <w:p w14:paraId="3DF0FA34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21A0FF7B">
          <v:rect id="_x0000_i1030" style="width:0;height:1.5pt" o:hralign="center" o:hrstd="t" o:hr="t" fillcolor="#a0a0a0" stroked="f"/>
        </w:pict>
      </w:r>
    </w:p>
    <w:p w14:paraId="60BB7993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Education &amp; Health Promotion</w:t>
      </w:r>
    </w:p>
    <w:p w14:paraId="1333F0B2" w14:textId="77777777" w:rsidR="00C82611" w:rsidRPr="00C82611" w:rsidRDefault="00C82611" w:rsidP="00C8261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Provide patient and whānau education that is culturally appropriate and health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literacy informed.</w:t>
      </w:r>
    </w:p>
    <w:p w14:paraId="4AA58C8B" w14:textId="77777777" w:rsidR="00C82611" w:rsidRPr="00C82611" w:rsidRDefault="00C82611" w:rsidP="00C8261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Support understanding of disease processes, treatment options, self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management, and follow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noBreakHyphen/>
        <w:t>up care.</w:t>
      </w:r>
    </w:p>
    <w:p w14:paraId="4C0D8CF5" w14:textId="77777777" w:rsidR="00C82611" w:rsidRPr="00C82611" w:rsidRDefault="00C82611" w:rsidP="00C82611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Contribute to staff education related to Māori health, equity, and culturally responsive haematology care.</w:t>
      </w:r>
    </w:p>
    <w:p w14:paraId="3EE57263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3875DE43">
          <v:rect id="_x0000_i1031" style="width:0;height:1.5pt" o:hralign="center" o:hrstd="t" o:hr="t" fillcolor="#a0a0a0" stroked="f"/>
        </w:pict>
      </w:r>
    </w:p>
    <w:p w14:paraId="03622293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 xml:space="preserve">Te </w:t>
      </w:r>
      <w:proofErr w:type="spellStart"/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Tiriti</w:t>
      </w:r>
      <w:proofErr w:type="spellEnd"/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 xml:space="preserve"> o Waitangi Obligations</w:t>
      </w:r>
    </w:p>
    <w:p w14:paraId="66D51660" w14:textId="77777777" w:rsidR="00C82611" w:rsidRPr="00C82611" w:rsidRDefault="00C82611" w:rsidP="00C8261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Uphold Te </w:t>
      </w:r>
      <w:proofErr w:type="spellStart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Tiriti</w:t>
      </w:r>
      <w:proofErr w:type="spellEnd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principles in all aspects of clinical and professional practice.</w:t>
      </w:r>
    </w:p>
    <w:p w14:paraId="17C84AD4" w14:textId="77777777" w:rsidR="00C82611" w:rsidRPr="00C82611" w:rsidRDefault="00C82611" w:rsidP="00C8261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Actively support organisational commitments to Māori health advancement.</w:t>
      </w:r>
    </w:p>
    <w:p w14:paraId="79EB5458" w14:textId="77777777" w:rsidR="00C82611" w:rsidRPr="00C82611" w:rsidRDefault="00C82611" w:rsidP="00C8261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Engage in ongoing learning to strengthen personal and service-level Te </w:t>
      </w:r>
      <w:proofErr w:type="spellStart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Tiriti</w:t>
      </w:r>
      <w:proofErr w:type="spellEnd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responsiveness.</w:t>
      </w:r>
    </w:p>
    <w:p w14:paraId="540FB00D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1CDC7C3F">
          <v:rect id="_x0000_i1032" style="width:0;height:1.5pt" o:hralign="center" o:hrstd="t" o:hr="t" fillcolor="#a0a0a0" stroked="f"/>
        </w:pict>
      </w:r>
    </w:p>
    <w:p w14:paraId="78E1B4C4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Key Relationships</w:t>
      </w:r>
    </w:p>
    <w:p w14:paraId="05E0BF70" w14:textId="77777777" w:rsidR="00C82611" w:rsidRPr="00C82611" w:rsidRDefault="00C82611" w:rsidP="00C8261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Patients and whānau</w:t>
      </w:r>
    </w:p>
    <w:p w14:paraId="1A1CE576" w14:textId="77777777" w:rsidR="00C82611" w:rsidRPr="00C82611" w:rsidRDefault="00C82611" w:rsidP="00C8261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Haematologists and multidisciplinary team</w:t>
      </w:r>
    </w:p>
    <w:p w14:paraId="619B9511" w14:textId="77777777" w:rsidR="00C82611" w:rsidRPr="00C82611" w:rsidRDefault="00C82611" w:rsidP="00C8261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Charge Nurse Manager and nursing staff</w:t>
      </w:r>
    </w:p>
    <w:p w14:paraId="28B285AB" w14:textId="77777777" w:rsidR="00C82611" w:rsidRPr="00C82611" w:rsidRDefault="00C82611" w:rsidP="00C8261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lastRenderedPageBreak/>
        <w:t xml:space="preserve">Māori Health Services / </w:t>
      </w:r>
      <w:proofErr w:type="spellStart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Kaitakawaenga</w:t>
      </w:r>
      <w:proofErr w:type="spellEnd"/>
    </w:p>
    <w:p w14:paraId="63BEB873" w14:textId="77777777" w:rsidR="00C82611" w:rsidRPr="00C82611" w:rsidRDefault="00C82611" w:rsidP="00C82611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Community and primary care providers</w:t>
      </w:r>
    </w:p>
    <w:p w14:paraId="26B710FC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51973070">
          <v:rect id="_x0000_i1033" style="width:0;height:1.5pt" o:hralign="center" o:hrstd="t" o:hr="t" fillcolor="#a0a0a0" stroked="f"/>
        </w:pict>
      </w:r>
    </w:p>
    <w:p w14:paraId="58135B07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Person Specifications</w:t>
      </w:r>
    </w:p>
    <w:p w14:paraId="79980051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Essential</w:t>
      </w:r>
    </w:p>
    <w:p w14:paraId="57512F64" w14:textId="77777777" w:rsidR="00C82611" w:rsidRPr="00C82611" w:rsidRDefault="00C82611" w:rsidP="00C8261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Registered Nurse with current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NZ Nursing Council APC</w:t>
      </w:r>
    </w:p>
    <w:p w14:paraId="6093F4DB" w14:textId="77777777" w:rsidR="00C82611" w:rsidRPr="00C82611" w:rsidRDefault="00C82611" w:rsidP="00C8261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Demonstrated commitment to improving Māori health outcomes</w:t>
      </w:r>
    </w:p>
    <w:p w14:paraId="2725541F" w14:textId="77777777" w:rsidR="00C82611" w:rsidRPr="00C82611" w:rsidRDefault="00C82611" w:rsidP="00C8261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Sound understanding of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Te </w:t>
      </w:r>
      <w:proofErr w:type="spellStart"/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Tiriti</w:t>
      </w:r>
      <w:proofErr w:type="spellEnd"/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 xml:space="preserve"> o Waitangi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and its application in healthcare</w:t>
      </w:r>
    </w:p>
    <w:p w14:paraId="5E18E594" w14:textId="10D1ECAB" w:rsidR="00C82611" w:rsidRPr="00C82611" w:rsidRDefault="00C82611" w:rsidP="00C8261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Experience in  oncology, or haematology nursing</w:t>
      </w:r>
    </w:p>
    <w:p w14:paraId="7C2C4111" w14:textId="77777777" w:rsidR="00C82611" w:rsidRPr="00C82611" w:rsidRDefault="00C82611" w:rsidP="00C8261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Excellent communication and interpersonal skills</w:t>
      </w:r>
    </w:p>
    <w:p w14:paraId="48C9355E" w14:textId="77777777" w:rsidR="00C82611" w:rsidRPr="00C82611" w:rsidRDefault="00C82611" w:rsidP="00C82611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Ability to work collaboratively within multidisciplinary teams</w:t>
      </w:r>
    </w:p>
    <w:p w14:paraId="6A112B4A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302A1154">
          <v:rect id="_x0000_i1034" style="width:0;height:1.5pt" o:hralign="center" o:hrstd="t" o:hr="t" fillcolor="#a0a0a0" stroked="f"/>
        </w:pict>
      </w:r>
    </w:p>
    <w:p w14:paraId="2FB6B569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NZ"/>
          <w14:ligatures w14:val="none"/>
        </w:rPr>
        <w:t>Desirable</w:t>
      </w:r>
    </w:p>
    <w:p w14:paraId="0F5A5CD5" w14:textId="77777777" w:rsidR="00C82611" w:rsidRPr="00C82611" w:rsidRDefault="00C82611" w:rsidP="00C8261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Identifies as Māori </w:t>
      </w:r>
      <w:r w:rsidRPr="00C8261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NZ"/>
          <w14:ligatures w14:val="none"/>
        </w:rPr>
        <w:t>and/or</w:t>
      </w: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significant experience working with Māori communities</w:t>
      </w:r>
    </w:p>
    <w:p w14:paraId="18A80922" w14:textId="77777777" w:rsidR="00C82611" w:rsidRPr="00C82611" w:rsidRDefault="00C82611" w:rsidP="00C8261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Postgraduate study or working towards postgraduate qualification (cancer, haematology, medical nursing)</w:t>
      </w:r>
    </w:p>
    <w:p w14:paraId="01732836" w14:textId="77777777" w:rsidR="00C82611" w:rsidRPr="00C82611" w:rsidRDefault="00C82611" w:rsidP="00C8261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Experience in patient navigation or equity-focused roles</w:t>
      </w:r>
    </w:p>
    <w:p w14:paraId="39DA3E57" w14:textId="77777777" w:rsidR="00C82611" w:rsidRPr="00C82611" w:rsidRDefault="00C82611" w:rsidP="00C82611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Knowledge of Māori health models and </w:t>
      </w:r>
      <w:proofErr w:type="spellStart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kaupapa</w:t>
      </w:r>
      <w:proofErr w:type="spellEnd"/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 xml:space="preserve"> Māori approaches</w:t>
      </w:r>
    </w:p>
    <w:p w14:paraId="04965538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58E798C8">
          <v:rect id="_x0000_i1035" style="width:0;height:1.5pt" o:hralign="center" o:hrstd="t" o:hr="t" fillcolor="#a0a0a0" stroked="f"/>
        </w:pict>
      </w:r>
    </w:p>
    <w:p w14:paraId="164FFA79" w14:textId="77777777" w:rsidR="00C82611" w:rsidRPr="00C82611" w:rsidRDefault="00C82611" w:rsidP="00C82611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NZ"/>
          <w14:ligatures w14:val="none"/>
        </w:rPr>
        <w:t>Professional Development</w:t>
      </w:r>
    </w:p>
    <w:p w14:paraId="15489F1E" w14:textId="77777777" w:rsidR="00C82611" w:rsidRPr="00C82611" w:rsidRDefault="00C82611" w:rsidP="00C8261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Supported access to postgraduate education and professional development</w:t>
      </w:r>
    </w:p>
    <w:p w14:paraId="1E0D0D5B" w14:textId="77777777" w:rsidR="00C82611" w:rsidRPr="00C82611" w:rsidRDefault="00C82611" w:rsidP="00C8261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Opportunities to contribute to Māori health initiatives and service design</w:t>
      </w:r>
    </w:p>
    <w:p w14:paraId="75C60C29" w14:textId="77777777" w:rsidR="00C82611" w:rsidRPr="00C82611" w:rsidRDefault="00C82611" w:rsidP="00C82611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t>Ongoing cultural supervision and clinical support</w:t>
      </w:r>
    </w:p>
    <w:p w14:paraId="49CD7243" w14:textId="77777777" w:rsidR="00C82611" w:rsidRPr="00C82611" w:rsidRDefault="00C82611" w:rsidP="00C82611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C82611"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  <w:pict w14:anchorId="47DD259F">
          <v:rect id="_x0000_i1036" style="width:0;height:1.5pt" o:hralign="center" o:hrstd="t" o:hr="t" fillcolor="#a0a0a0" stroked="f"/>
        </w:pict>
      </w:r>
    </w:p>
    <w:p w14:paraId="16CD31CC" w14:textId="77777777" w:rsidR="003662E2" w:rsidRDefault="003662E2"/>
    <w:sectPr w:rsidR="00366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CB7"/>
    <w:multiLevelType w:val="multilevel"/>
    <w:tmpl w:val="BF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D0E7D"/>
    <w:multiLevelType w:val="multilevel"/>
    <w:tmpl w:val="E22C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A046E"/>
    <w:multiLevelType w:val="multilevel"/>
    <w:tmpl w:val="4ED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D1D7E"/>
    <w:multiLevelType w:val="multilevel"/>
    <w:tmpl w:val="428C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13945"/>
    <w:multiLevelType w:val="multilevel"/>
    <w:tmpl w:val="7C00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31422"/>
    <w:multiLevelType w:val="multilevel"/>
    <w:tmpl w:val="310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26376"/>
    <w:multiLevelType w:val="multilevel"/>
    <w:tmpl w:val="C49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3377C"/>
    <w:multiLevelType w:val="multilevel"/>
    <w:tmpl w:val="C1B2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40543"/>
    <w:multiLevelType w:val="multilevel"/>
    <w:tmpl w:val="F8C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656BE"/>
    <w:multiLevelType w:val="multilevel"/>
    <w:tmpl w:val="EA36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059F"/>
    <w:multiLevelType w:val="multilevel"/>
    <w:tmpl w:val="9CA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17310"/>
    <w:multiLevelType w:val="multilevel"/>
    <w:tmpl w:val="DEC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E27CF"/>
    <w:multiLevelType w:val="multilevel"/>
    <w:tmpl w:val="F092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B56F1"/>
    <w:multiLevelType w:val="multilevel"/>
    <w:tmpl w:val="3260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983692">
    <w:abstractNumId w:val="0"/>
  </w:num>
  <w:num w:numId="2" w16cid:durableId="352345191">
    <w:abstractNumId w:val="10"/>
  </w:num>
  <w:num w:numId="3" w16cid:durableId="533007445">
    <w:abstractNumId w:val="6"/>
  </w:num>
  <w:num w:numId="4" w16cid:durableId="1165635285">
    <w:abstractNumId w:val="1"/>
  </w:num>
  <w:num w:numId="5" w16cid:durableId="1777410914">
    <w:abstractNumId w:val="5"/>
  </w:num>
  <w:num w:numId="6" w16cid:durableId="688530075">
    <w:abstractNumId w:val="9"/>
  </w:num>
  <w:num w:numId="7" w16cid:durableId="1248806298">
    <w:abstractNumId w:val="13"/>
  </w:num>
  <w:num w:numId="8" w16cid:durableId="1488328926">
    <w:abstractNumId w:val="12"/>
  </w:num>
  <w:num w:numId="9" w16cid:durableId="879976885">
    <w:abstractNumId w:val="11"/>
  </w:num>
  <w:num w:numId="10" w16cid:durableId="932710866">
    <w:abstractNumId w:val="7"/>
  </w:num>
  <w:num w:numId="11" w16cid:durableId="2112629863">
    <w:abstractNumId w:val="4"/>
  </w:num>
  <w:num w:numId="12" w16cid:durableId="803424030">
    <w:abstractNumId w:val="3"/>
  </w:num>
  <w:num w:numId="13" w16cid:durableId="323316856">
    <w:abstractNumId w:val="2"/>
  </w:num>
  <w:num w:numId="14" w16cid:durableId="1959096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11"/>
    <w:rsid w:val="001B2566"/>
    <w:rsid w:val="003662E2"/>
    <w:rsid w:val="00C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326A"/>
  <w15:chartTrackingRefBased/>
  <w15:docId w15:val="{AC5EFCD1-78A2-4A3B-A570-956D972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82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82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NZ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C826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NZ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C8261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82611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82611"/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82611"/>
    <w:rPr>
      <w:rFonts w:ascii="Times New Roman" w:eastAsia="Times New Roman" w:hAnsi="Times New Roman" w:cs="Times New Roman"/>
      <w:b/>
      <w:bCs/>
      <w:kern w:val="0"/>
      <w:sz w:val="27"/>
      <w:szCs w:val="27"/>
      <w:lang w:eastAsia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82611"/>
    <w:rPr>
      <w:rFonts w:ascii="Times New Roman" w:eastAsia="Times New Roman" w:hAnsi="Times New Roman" w:cs="Times New Roman"/>
      <w:b/>
      <w:bCs/>
      <w:kern w:val="0"/>
      <w:sz w:val="20"/>
      <w:szCs w:val="20"/>
      <w:lang w:eastAsia="en-NZ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C82611"/>
    <w:rPr>
      <w:rFonts w:ascii="Times New Roman" w:eastAsia="Times New Roman" w:hAnsi="Times New Roman" w:cs="Times New Roman"/>
      <w:b/>
      <w:bCs/>
      <w:kern w:val="0"/>
      <w:sz w:val="15"/>
      <w:szCs w:val="15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C82611"/>
    <w:rPr>
      <w:b/>
      <w:bCs/>
    </w:rPr>
  </w:style>
  <w:style w:type="character" w:styleId="Emphasis">
    <w:name w:val="Emphasis"/>
    <w:basedOn w:val="DefaultParagraphFont"/>
    <w:uiPriority w:val="20"/>
    <w:qFormat/>
    <w:rsid w:val="00C82611"/>
    <w:rPr>
      <w:i/>
      <w:iCs/>
    </w:rPr>
  </w:style>
  <w:style w:type="character" w:customStyle="1" w:styleId="rcuyr00">
    <w:name w:val="___rcuyr00"/>
    <w:basedOn w:val="DefaultParagraphFont"/>
    <w:rsid w:val="00C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8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8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88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9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7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3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4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7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8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3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04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74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38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84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06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1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8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8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4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9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9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4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00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47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7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51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9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1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54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3325</Characters>
  <Application>Microsoft Office Word</Application>
  <DocSecurity>0</DocSecurity>
  <Lines>27</Lines>
  <Paragraphs>7</Paragraphs>
  <ScaleCrop>false</ScaleCrop>
  <Company>Te Whatu Ora - Waitaha &amp; Te Tai o Poutini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Braycotton</dc:creator>
  <cp:keywords/>
  <dc:description/>
  <cp:lastModifiedBy>Sally Braycotton</cp:lastModifiedBy>
  <cp:revision>2</cp:revision>
  <dcterms:created xsi:type="dcterms:W3CDTF">2026-03-23T23:02:00Z</dcterms:created>
  <dcterms:modified xsi:type="dcterms:W3CDTF">2026-03-23T23:12:00Z</dcterms:modified>
</cp:coreProperties>
</file>