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42" w:type="dxa"/>
        <w:tblLayout w:type="fixed"/>
        <w:tblLook w:val="04A0" w:firstRow="1" w:lastRow="0" w:firstColumn="1" w:lastColumn="0" w:noHBand="0" w:noVBand="1"/>
      </w:tblPr>
      <w:tblGrid>
        <w:gridCol w:w="4621"/>
        <w:gridCol w:w="4621"/>
      </w:tblGrid>
      <w:tr w:rsidR="00693168" w14:paraId="36C72A49" w14:textId="77777777" w:rsidTr="00040C16">
        <w:trPr>
          <w:trHeight w:val="992"/>
        </w:trPr>
        <w:tc>
          <w:tcPr>
            <w:tcW w:w="4621" w:type="dxa"/>
            <w:shd w:val="pct20" w:color="auto" w:fill="auto"/>
          </w:tcPr>
          <w:p w14:paraId="36C72A45" w14:textId="77777777" w:rsidR="00693168" w:rsidRDefault="00693168">
            <w:pPr>
              <w:pStyle w:val="Heading1"/>
              <w:spacing w:before="0" w:line="256" w:lineRule="auto"/>
            </w:pPr>
            <w:bookmarkStart w:id="0" w:name="_GoBack"/>
            <w:bookmarkEnd w:id="0"/>
          </w:p>
          <w:p w14:paraId="36C72A46" w14:textId="77777777" w:rsidR="00693168" w:rsidRDefault="00693168" w:rsidP="00040C16">
            <w:pPr>
              <w:spacing w:after="0"/>
            </w:pPr>
            <w:r>
              <w:rPr>
                <w:rFonts w:ascii="Arial" w:hAnsi="Arial"/>
                <w:b/>
                <w:sz w:val="32"/>
                <w:u w:val="single"/>
              </w:rPr>
              <w:t>POSITION DESCRIPTION</w:t>
            </w:r>
          </w:p>
          <w:p w14:paraId="36C72A47" w14:textId="77777777" w:rsidR="00693168" w:rsidRDefault="00693168" w:rsidP="00040C16">
            <w:pPr>
              <w:spacing w:after="0"/>
            </w:pPr>
          </w:p>
        </w:tc>
        <w:tc>
          <w:tcPr>
            <w:tcW w:w="4621" w:type="dxa"/>
            <w:hideMark/>
          </w:tcPr>
          <w:p w14:paraId="36C72A48" w14:textId="77777777" w:rsidR="00693168" w:rsidRDefault="00693168">
            <w:pPr>
              <w:pStyle w:val="Heading1"/>
              <w:spacing w:before="0" w:line="256" w:lineRule="auto"/>
              <w:jc w:val="right"/>
            </w:pPr>
            <w:r>
              <w:rPr>
                <w:noProof/>
                <w:lang w:val="en-NZ" w:eastAsia="en-NZ"/>
              </w:rPr>
              <w:drawing>
                <wp:inline distT="0" distB="0" distL="0" distR="0" wp14:anchorId="36C72B2F" wp14:editId="36C72B30">
                  <wp:extent cx="2438400" cy="800100"/>
                  <wp:effectExtent l="0" t="0" r="0" b="0"/>
                  <wp:docPr id="1" name="Picture 1" descr="logo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30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38400" cy="800100"/>
                          </a:xfrm>
                          <a:prstGeom prst="rect">
                            <a:avLst/>
                          </a:prstGeom>
                          <a:noFill/>
                          <a:ln>
                            <a:noFill/>
                          </a:ln>
                        </pic:spPr>
                      </pic:pic>
                    </a:graphicData>
                  </a:graphic>
                </wp:inline>
              </w:drawing>
            </w:r>
          </w:p>
        </w:tc>
      </w:tr>
    </w:tbl>
    <w:p w14:paraId="36C72A4A" w14:textId="77777777" w:rsidR="00693168" w:rsidRPr="00FB2AA8" w:rsidRDefault="00693168" w:rsidP="00FB2AA8">
      <w:pPr>
        <w:spacing w:after="0"/>
        <w:rPr>
          <w:sz w:val="12"/>
          <w:szCs w:val="12"/>
        </w:rPr>
      </w:pPr>
    </w:p>
    <w:p w14:paraId="36C72A4B" w14:textId="77777777" w:rsidR="00FB2AA8" w:rsidRDefault="00FB2AA8" w:rsidP="00FB2AA8">
      <w:pPr>
        <w:spacing w:after="0"/>
        <w:jc w:val="center"/>
        <w:rPr>
          <w:rFonts w:ascii="Arial Narrow" w:hAnsi="Arial Narrow"/>
          <w:sz w:val="18"/>
        </w:rPr>
      </w:pPr>
      <w:r>
        <w:rPr>
          <w:rFonts w:ascii="Arial Narrow" w:hAnsi="Arial Narrow"/>
          <w:sz w:val="18"/>
        </w:rPr>
        <w:t xml:space="preserve">                                                           </w:t>
      </w:r>
      <w:r w:rsidR="007D0681">
        <w:rPr>
          <w:rFonts w:ascii="Arial Narrow" w:hAnsi="Arial Narrow"/>
          <w:sz w:val="18"/>
        </w:rPr>
        <w:t xml:space="preserve">                        August 2019</w:t>
      </w:r>
    </w:p>
    <w:p w14:paraId="36C72A4C" w14:textId="77777777" w:rsidR="00FB2AA8" w:rsidRPr="00E25A1C" w:rsidRDefault="00FB2AA8" w:rsidP="00FB2AA8">
      <w:pPr>
        <w:spacing w:after="0"/>
        <w:jc w:val="center"/>
        <w:rPr>
          <w:rFonts w:ascii="Arial Narrow" w:hAnsi="Arial Narrow"/>
        </w:rPr>
      </w:pPr>
      <w:r w:rsidRPr="00E25A1C">
        <w:rPr>
          <w:rFonts w:ascii="Arial Narrow" w:hAnsi="Arial Narrow"/>
        </w:rPr>
        <w:t>This Position Description is a guide and will vary from time to time and</w:t>
      </w:r>
    </w:p>
    <w:p w14:paraId="36C72A4D" w14:textId="77777777" w:rsidR="00FB2AA8" w:rsidRPr="00E25A1C" w:rsidRDefault="00FB2AA8" w:rsidP="00FB2AA8">
      <w:pPr>
        <w:spacing w:after="0"/>
        <w:jc w:val="center"/>
        <w:rPr>
          <w:rFonts w:ascii="Arial Narrow" w:hAnsi="Arial Narrow"/>
        </w:rPr>
      </w:pPr>
      <w:r w:rsidRPr="00E25A1C">
        <w:rPr>
          <w:rFonts w:ascii="Arial Narrow" w:hAnsi="Arial Narrow"/>
        </w:rPr>
        <w:t>between services and/or units to meet changing service needs</w:t>
      </w:r>
    </w:p>
    <w:p w14:paraId="36C72A4E" w14:textId="77777777" w:rsidR="00FB2AA8" w:rsidRPr="00FB2AA8" w:rsidRDefault="00FB2AA8" w:rsidP="00FB2AA8">
      <w:pPr>
        <w:pStyle w:val="Heading2"/>
        <w:spacing w:before="0"/>
        <w:rPr>
          <w:rFonts w:ascii="Arial" w:hAnsi="Arial" w:cs="Arial"/>
          <w:sz w:val="16"/>
          <w:szCs w:val="16"/>
        </w:rPr>
      </w:pPr>
    </w:p>
    <w:tbl>
      <w:tblPr>
        <w:tblStyle w:val="TableGrid"/>
        <w:tblW w:w="9304" w:type="dxa"/>
        <w:tblLayout w:type="fixed"/>
        <w:tblLook w:val="04A0" w:firstRow="1" w:lastRow="0" w:firstColumn="1" w:lastColumn="0" w:noHBand="0" w:noVBand="1"/>
      </w:tblPr>
      <w:tblGrid>
        <w:gridCol w:w="383"/>
        <w:gridCol w:w="2329"/>
        <w:gridCol w:w="6592"/>
      </w:tblGrid>
      <w:tr w:rsidR="00FB2AA8" w14:paraId="36C72A50" w14:textId="77777777" w:rsidTr="003C33F1">
        <w:tc>
          <w:tcPr>
            <w:tcW w:w="9304" w:type="dxa"/>
            <w:gridSpan w:val="3"/>
          </w:tcPr>
          <w:p w14:paraId="36C72A4F" w14:textId="77777777" w:rsidR="00FB2AA8" w:rsidRDefault="00FB2AA8" w:rsidP="00FB2AA8">
            <w:pPr>
              <w:spacing w:before="120" w:after="120"/>
              <w:rPr>
                <w:rFonts w:ascii="Arial" w:hAnsi="Arial" w:cs="Arial"/>
              </w:rPr>
            </w:pPr>
            <w:r>
              <w:rPr>
                <w:rFonts w:ascii="Arial" w:hAnsi="Arial" w:cs="Arial"/>
              </w:rPr>
              <w:t xml:space="preserve">The Canterbury District Health Board is committed to the principles of the Treaty of Waitangi and the overarching objectives of the </w:t>
            </w:r>
            <w:smartTag w:uri="urn:schemas-microsoft-com:office:smarttags" w:element="place">
              <w:smartTag w:uri="urn:schemas-microsoft-com:office:smarttags" w:element="country-region">
                <w:r>
                  <w:rPr>
                    <w:rFonts w:ascii="Arial" w:hAnsi="Arial" w:cs="Arial"/>
                  </w:rPr>
                  <w:t>New Zealand</w:t>
                </w:r>
              </w:smartTag>
            </w:smartTag>
            <w:r>
              <w:rPr>
                <w:rFonts w:ascii="Arial" w:hAnsi="Arial" w:cs="Arial"/>
              </w:rPr>
              <w:t xml:space="preserve"> health and disability strategies.</w:t>
            </w:r>
          </w:p>
        </w:tc>
      </w:tr>
      <w:tr w:rsidR="00FB2AA8" w14:paraId="36C72A5C" w14:textId="77777777" w:rsidTr="003C33F1">
        <w:tc>
          <w:tcPr>
            <w:tcW w:w="9304" w:type="dxa"/>
            <w:gridSpan w:val="3"/>
          </w:tcPr>
          <w:p w14:paraId="36C72A51" w14:textId="77777777" w:rsidR="00824EAC" w:rsidRDefault="00824EAC" w:rsidP="00824EAC">
            <w:pPr>
              <w:pStyle w:val="Heading4"/>
              <w:spacing w:before="200"/>
              <w:outlineLvl w:val="3"/>
              <w:rPr>
                <w:rFonts w:ascii="Arial" w:hAnsi="Arial" w:cs="Arial"/>
                <w:b/>
                <w:i w:val="0"/>
                <w:color w:val="auto"/>
              </w:rPr>
            </w:pPr>
            <w:r>
              <w:rPr>
                <w:rFonts w:ascii="Arial" w:hAnsi="Arial" w:cs="Arial"/>
                <w:b/>
                <w:i w:val="0"/>
                <w:color w:val="auto"/>
              </w:rPr>
              <w:t>Organisational Vision</w:t>
            </w:r>
          </w:p>
          <w:p w14:paraId="36C72A52" w14:textId="77777777" w:rsidR="00824EAC" w:rsidRDefault="00824EAC" w:rsidP="00824EAC">
            <w:pPr>
              <w:pStyle w:val="Title"/>
              <w:numPr>
                <w:ilvl w:val="12"/>
                <w:numId w:val="0"/>
              </w:numPr>
              <w:tabs>
                <w:tab w:val="left" w:pos="3261"/>
              </w:tabs>
              <w:jc w:val="left"/>
              <w:rPr>
                <w:rFonts w:ascii="Arial" w:hAnsi="Arial" w:cs="Arial"/>
                <w:b w:val="0"/>
                <w:bCs w:val="0"/>
                <w:iCs/>
                <w:sz w:val="22"/>
                <w:szCs w:val="22"/>
                <w:u w:val="none"/>
                <w:lang w:val="en-GB" w:eastAsia="en-US"/>
              </w:rPr>
            </w:pPr>
            <w:r>
              <w:rPr>
                <w:rFonts w:ascii="Arial" w:hAnsi="Arial" w:cs="Arial"/>
                <w:b w:val="0"/>
                <w:bCs w:val="0"/>
                <w:iCs/>
                <w:sz w:val="22"/>
                <w:szCs w:val="22"/>
                <w:u w:val="none"/>
                <w:lang w:val="en-GB" w:eastAsia="en-US"/>
              </w:rPr>
              <w:t>Our vision is an integrated health system that keeps people healthy and well in their own homes by providing the right care and support, to the right person, at the right time and in the right place.  At its core, our vision is dependent on everyone in the health system working together to do the right thing for the patient and the right thing for the system.</w:t>
            </w:r>
          </w:p>
          <w:p w14:paraId="36C72A53" w14:textId="77777777" w:rsidR="00824EAC" w:rsidRDefault="00824EAC" w:rsidP="00824EAC">
            <w:pPr>
              <w:pStyle w:val="Title"/>
              <w:numPr>
                <w:ilvl w:val="12"/>
                <w:numId w:val="0"/>
              </w:numPr>
              <w:tabs>
                <w:tab w:val="left" w:pos="3261"/>
              </w:tabs>
              <w:jc w:val="left"/>
              <w:rPr>
                <w:rFonts w:ascii="Arial" w:hAnsi="Arial" w:cs="Arial"/>
                <w:b w:val="0"/>
                <w:bCs w:val="0"/>
                <w:sz w:val="20"/>
                <w:szCs w:val="20"/>
                <w:u w:val="none"/>
              </w:rPr>
            </w:pPr>
          </w:p>
          <w:p w14:paraId="36C72A54" w14:textId="77777777" w:rsidR="00824EAC" w:rsidRDefault="00824EAC" w:rsidP="00824EAC">
            <w:pPr>
              <w:pStyle w:val="Heading4"/>
              <w:outlineLvl w:val="3"/>
              <w:rPr>
                <w:rFonts w:ascii="Arial" w:hAnsi="Arial" w:cs="Arial"/>
                <w:b/>
                <w:i w:val="0"/>
                <w:color w:val="auto"/>
              </w:rPr>
            </w:pPr>
            <w:r>
              <w:rPr>
                <w:rFonts w:ascii="Arial" w:hAnsi="Arial" w:cs="Arial"/>
                <w:b/>
                <w:i w:val="0"/>
                <w:color w:val="auto"/>
              </w:rPr>
              <w:t>Organisational Values and Philosophy</w:t>
            </w:r>
          </w:p>
          <w:p w14:paraId="36C72A55" w14:textId="77777777" w:rsidR="00824EAC" w:rsidRDefault="00824EAC" w:rsidP="00824EAC">
            <w:pPr>
              <w:spacing w:after="80"/>
              <w:rPr>
                <w:rFonts w:ascii="Arial" w:hAnsi="Arial" w:cs="Arial"/>
              </w:rPr>
            </w:pPr>
            <w:r>
              <w:rPr>
                <w:rFonts w:ascii="Arial" w:hAnsi="Arial" w:cs="Arial"/>
              </w:rPr>
              <w:t>The Canterbury District Health Board is committed to being an excellent and caring funder/ provider of health and hospital services.  Integral to achieving the vision, goals and objectives of the DHB are the values of the organisation:</w:t>
            </w:r>
          </w:p>
          <w:p w14:paraId="36C72A56" w14:textId="77777777" w:rsidR="00824EAC" w:rsidRDefault="00824EAC" w:rsidP="00824EAC">
            <w:pPr>
              <w:pStyle w:val="Title"/>
              <w:numPr>
                <w:ilvl w:val="0"/>
                <w:numId w:val="28"/>
              </w:numPr>
              <w:tabs>
                <w:tab w:val="left" w:pos="3261"/>
              </w:tabs>
              <w:jc w:val="left"/>
              <w:rPr>
                <w:rFonts w:ascii="Arial" w:hAnsi="Arial" w:cs="Arial"/>
                <w:b w:val="0"/>
                <w:bCs w:val="0"/>
                <w:sz w:val="22"/>
                <w:szCs w:val="22"/>
                <w:u w:val="none"/>
              </w:rPr>
            </w:pPr>
            <w:r>
              <w:rPr>
                <w:rFonts w:ascii="Arial" w:hAnsi="Arial" w:cs="Arial"/>
                <w:b w:val="0"/>
                <w:bCs w:val="0"/>
                <w:sz w:val="22"/>
                <w:szCs w:val="22"/>
                <w:u w:val="none"/>
              </w:rPr>
              <w:t>Care &amp; respect for others</w:t>
            </w:r>
          </w:p>
          <w:p w14:paraId="36C72A57" w14:textId="77777777" w:rsidR="00824EAC" w:rsidRDefault="00824EAC" w:rsidP="00824EAC">
            <w:pPr>
              <w:pStyle w:val="Title"/>
              <w:numPr>
                <w:ilvl w:val="0"/>
                <w:numId w:val="28"/>
              </w:numPr>
              <w:tabs>
                <w:tab w:val="left" w:pos="3261"/>
              </w:tabs>
              <w:jc w:val="left"/>
              <w:rPr>
                <w:rFonts w:ascii="Arial" w:hAnsi="Arial" w:cs="Arial"/>
                <w:b w:val="0"/>
                <w:bCs w:val="0"/>
                <w:sz w:val="22"/>
                <w:szCs w:val="22"/>
                <w:u w:val="none"/>
              </w:rPr>
            </w:pPr>
            <w:r>
              <w:rPr>
                <w:rFonts w:ascii="Arial" w:hAnsi="Arial" w:cs="Arial"/>
                <w:b w:val="0"/>
                <w:bCs w:val="0"/>
                <w:sz w:val="22"/>
                <w:szCs w:val="22"/>
                <w:u w:val="none"/>
              </w:rPr>
              <w:t>Integrity in all we do</w:t>
            </w:r>
          </w:p>
          <w:p w14:paraId="36C72A58" w14:textId="77777777" w:rsidR="00824EAC" w:rsidRDefault="00824EAC" w:rsidP="00824EAC">
            <w:pPr>
              <w:pStyle w:val="Title"/>
              <w:numPr>
                <w:ilvl w:val="0"/>
                <w:numId w:val="28"/>
              </w:numPr>
              <w:tabs>
                <w:tab w:val="left" w:pos="3261"/>
              </w:tabs>
              <w:spacing w:after="200"/>
              <w:jc w:val="left"/>
              <w:rPr>
                <w:rFonts w:ascii="Arial" w:hAnsi="Arial" w:cs="Arial"/>
                <w:b w:val="0"/>
                <w:bCs w:val="0"/>
                <w:sz w:val="22"/>
                <w:szCs w:val="22"/>
                <w:u w:val="none"/>
              </w:rPr>
            </w:pPr>
            <w:r>
              <w:rPr>
                <w:rFonts w:ascii="Arial" w:hAnsi="Arial" w:cs="Arial"/>
                <w:b w:val="0"/>
                <w:bCs w:val="0"/>
                <w:sz w:val="22"/>
                <w:szCs w:val="22"/>
                <w:u w:val="none"/>
              </w:rPr>
              <w:t>Responsibility for outcomes</w:t>
            </w:r>
          </w:p>
          <w:p w14:paraId="36C72A59" w14:textId="77777777" w:rsidR="00824EAC" w:rsidRDefault="00824EAC" w:rsidP="00824EAC">
            <w:pPr>
              <w:pStyle w:val="Title"/>
              <w:tabs>
                <w:tab w:val="left" w:pos="3261"/>
              </w:tabs>
              <w:spacing w:after="200"/>
              <w:jc w:val="left"/>
              <w:rPr>
                <w:rFonts w:ascii="Arial" w:hAnsi="Arial" w:cs="Arial"/>
                <w:bCs w:val="0"/>
                <w:sz w:val="22"/>
                <w:szCs w:val="22"/>
                <w:u w:val="none"/>
              </w:rPr>
            </w:pPr>
            <w:r>
              <w:rPr>
                <w:rFonts w:ascii="Arial" w:hAnsi="Arial" w:cs="Arial"/>
                <w:bCs w:val="0"/>
                <w:sz w:val="22"/>
                <w:szCs w:val="22"/>
                <w:u w:val="none"/>
              </w:rPr>
              <w:t>CDHB Strategic Priorities</w:t>
            </w:r>
          </w:p>
          <w:p w14:paraId="36C72A5A" w14:textId="77777777" w:rsidR="00824EAC" w:rsidRPr="00493965" w:rsidRDefault="00824EAC" w:rsidP="006611C6">
            <w:pPr>
              <w:numPr>
                <w:ilvl w:val="0"/>
                <w:numId w:val="29"/>
              </w:numPr>
              <w:tabs>
                <w:tab w:val="left" w:pos="-720"/>
              </w:tabs>
              <w:suppressAutoHyphens/>
              <w:spacing w:before="200"/>
              <w:rPr>
                <w:rFonts w:ascii="Arial" w:hAnsi="Arial" w:cs="Arial"/>
                <w:lang w:val="en-NZ"/>
              </w:rPr>
            </w:pPr>
            <w:r w:rsidRPr="00824EAC">
              <w:rPr>
                <w:rFonts w:ascii="Arial" w:hAnsi="Arial" w:cs="Arial"/>
                <w:lang w:val="en-NZ"/>
              </w:rPr>
              <w:t xml:space="preserve">Services that </w:t>
            </w:r>
            <w:r w:rsidRPr="00493965">
              <w:rPr>
                <w:rFonts w:ascii="Arial" w:hAnsi="Arial" w:cs="Arial"/>
                <w:lang w:val="en-NZ"/>
              </w:rPr>
              <w:t xml:space="preserve">support </w:t>
            </w:r>
            <w:r w:rsidRPr="00493965">
              <w:rPr>
                <w:rFonts w:ascii="Arial" w:hAnsi="Arial" w:cs="Arial"/>
                <w:iCs/>
                <w:lang w:val="en-NZ"/>
              </w:rPr>
              <w:t>people/whanau</w:t>
            </w:r>
            <w:r w:rsidRPr="00493965">
              <w:rPr>
                <w:rFonts w:ascii="Arial" w:hAnsi="Arial" w:cs="Arial"/>
                <w:lang w:val="en-NZ"/>
              </w:rPr>
              <w:t xml:space="preserve"> to take increased responsibility for their health Development of </w:t>
            </w:r>
            <w:r w:rsidRPr="00493965">
              <w:rPr>
                <w:rFonts w:ascii="Arial" w:hAnsi="Arial" w:cs="Arial"/>
                <w:iCs/>
                <w:lang w:val="en-NZ"/>
              </w:rPr>
              <w:t>primary</w:t>
            </w:r>
            <w:r w:rsidRPr="00493965">
              <w:rPr>
                <w:rFonts w:ascii="Arial" w:hAnsi="Arial" w:cs="Arial"/>
                <w:lang w:val="en-NZ"/>
              </w:rPr>
              <w:t xml:space="preserve"> health care and </w:t>
            </w:r>
            <w:r w:rsidRPr="00493965">
              <w:rPr>
                <w:rFonts w:ascii="Arial" w:hAnsi="Arial" w:cs="Arial"/>
                <w:iCs/>
                <w:lang w:val="en-NZ"/>
              </w:rPr>
              <w:t>community</w:t>
            </w:r>
            <w:r w:rsidRPr="00493965">
              <w:rPr>
                <w:rFonts w:ascii="Arial" w:hAnsi="Arial" w:cs="Arial"/>
                <w:lang w:val="en-NZ"/>
              </w:rPr>
              <w:t xml:space="preserve"> services to support people/whanau in a community based setting and provide a point of on-going continuity which for most people will be general practice </w:t>
            </w:r>
          </w:p>
          <w:p w14:paraId="36C72A5B" w14:textId="77777777" w:rsidR="00FB2AA8" w:rsidRPr="00824EAC" w:rsidRDefault="00824EAC" w:rsidP="00824EAC">
            <w:pPr>
              <w:pStyle w:val="Title"/>
              <w:numPr>
                <w:ilvl w:val="0"/>
                <w:numId w:val="20"/>
              </w:numPr>
              <w:tabs>
                <w:tab w:val="left" w:pos="3261"/>
              </w:tabs>
              <w:spacing w:after="200"/>
              <w:jc w:val="left"/>
              <w:rPr>
                <w:rFonts w:ascii="Arial" w:hAnsi="Arial" w:cs="Arial"/>
                <w:b w:val="0"/>
                <w:bCs w:val="0"/>
                <w:sz w:val="22"/>
                <w:szCs w:val="22"/>
                <w:u w:val="none"/>
              </w:rPr>
            </w:pPr>
            <w:r w:rsidRPr="00493965">
              <w:rPr>
                <w:rFonts w:ascii="Arial" w:hAnsi="Arial" w:cs="Arial"/>
                <w:b w:val="0"/>
                <w:sz w:val="22"/>
                <w:szCs w:val="22"/>
                <w:u w:val="none"/>
                <w:lang w:val="en-NZ"/>
              </w:rPr>
              <w:t xml:space="preserve">Release </w:t>
            </w:r>
            <w:r w:rsidRPr="00493965">
              <w:rPr>
                <w:rFonts w:ascii="Arial" w:hAnsi="Arial" w:cs="Arial"/>
                <w:b w:val="0"/>
                <w:iCs/>
                <w:sz w:val="22"/>
                <w:szCs w:val="22"/>
                <w:u w:val="none"/>
                <w:lang w:val="en-NZ"/>
              </w:rPr>
              <w:t>secondary</w:t>
            </w:r>
            <w:r w:rsidRPr="00493965">
              <w:rPr>
                <w:rFonts w:ascii="Arial" w:hAnsi="Arial" w:cs="Arial"/>
                <w:b w:val="0"/>
                <w:sz w:val="22"/>
                <w:szCs w:val="22"/>
                <w:u w:val="none"/>
                <w:lang w:val="en-NZ"/>
              </w:rPr>
              <w:t xml:space="preserve"> care based specialist resources to be responsive to episodic events and provision of support to primary care</w:t>
            </w:r>
          </w:p>
        </w:tc>
      </w:tr>
      <w:tr w:rsidR="00FB2AA8" w14:paraId="36C72A5F" w14:textId="77777777" w:rsidTr="00174472">
        <w:tc>
          <w:tcPr>
            <w:tcW w:w="2712" w:type="dxa"/>
            <w:gridSpan w:val="2"/>
          </w:tcPr>
          <w:p w14:paraId="36C72A5D" w14:textId="77777777" w:rsidR="00FB2AA8" w:rsidRDefault="00FB2AA8" w:rsidP="00A8440D">
            <w:pPr>
              <w:spacing w:before="160" w:after="100"/>
              <w:rPr>
                <w:rFonts w:ascii="Arial" w:hAnsi="Arial" w:cs="Arial"/>
                <w:b/>
                <w:bCs/>
                <w:u w:val="single"/>
              </w:rPr>
            </w:pPr>
            <w:r>
              <w:rPr>
                <w:rFonts w:ascii="Arial" w:hAnsi="Arial" w:cs="Arial"/>
                <w:b/>
                <w:bCs/>
                <w:u w:val="single"/>
              </w:rPr>
              <w:t>POSITION TITLE</w:t>
            </w:r>
            <w:r>
              <w:rPr>
                <w:rFonts w:ascii="Arial" w:hAnsi="Arial" w:cs="Arial"/>
                <w:b/>
                <w:bCs/>
              </w:rPr>
              <w:t>:</w:t>
            </w:r>
          </w:p>
        </w:tc>
        <w:tc>
          <w:tcPr>
            <w:tcW w:w="6592" w:type="dxa"/>
          </w:tcPr>
          <w:p w14:paraId="36C72A5E" w14:textId="77777777" w:rsidR="00FB2AA8" w:rsidRDefault="003C33F1" w:rsidP="003C33F1">
            <w:pPr>
              <w:spacing w:before="120" w:after="160"/>
              <w:rPr>
                <w:rFonts w:ascii="Arial" w:hAnsi="Arial" w:cs="Arial"/>
              </w:rPr>
            </w:pPr>
            <w:r>
              <w:rPr>
                <w:rFonts w:ascii="Arial" w:hAnsi="Arial" w:cs="Arial"/>
              </w:rPr>
              <w:t>Clinical Social Worker, SMHS</w:t>
            </w:r>
          </w:p>
        </w:tc>
      </w:tr>
      <w:tr w:rsidR="00FB2AA8" w14:paraId="36C72A63" w14:textId="77777777" w:rsidTr="00174472">
        <w:tc>
          <w:tcPr>
            <w:tcW w:w="2712" w:type="dxa"/>
            <w:gridSpan w:val="2"/>
          </w:tcPr>
          <w:p w14:paraId="36C72A60" w14:textId="77777777" w:rsidR="00FB2AA8" w:rsidRDefault="00FB2AA8" w:rsidP="00A8440D">
            <w:pPr>
              <w:spacing w:before="160" w:after="100"/>
              <w:rPr>
                <w:rFonts w:ascii="Arial" w:hAnsi="Arial" w:cs="Arial"/>
                <w:b/>
                <w:bCs/>
                <w:u w:val="single"/>
              </w:rPr>
            </w:pPr>
            <w:r>
              <w:rPr>
                <w:rFonts w:ascii="Arial" w:hAnsi="Arial" w:cs="Arial"/>
                <w:b/>
                <w:bCs/>
                <w:u w:val="single"/>
              </w:rPr>
              <w:t>REPORTS TO (Title)</w:t>
            </w:r>
            <w:r>
              <w:rPr>
                <w:rFonts w:ascii="Arial" w:hAnsi="Arial" w:cs="Arial"/>
                <w:b/>
                <w:bCs/>
              </w:rPr>
              <w:t>:</w:t>
            </w:r>
          </w:p>
        </w:tc>
        <w:tc>
          <w:tcPr>
            <w:tcW w:w="6592" w:type="dxa"/>
          </w:tcPr>
          <w:p w14:paraId="36C72A61" w14:textId="77777777" w:rsidR="00FB2AA8" w:rsidRDefault="00FB2AA8" w:rsidP="00A8440D">
            <w:pPr>
              <w:spacing w:before="120"/>
              <w:rPr>
                <w:rFonts w:ascii="Arial" w:hAnsi="Arial" w:cs="Arial"/>
              </w:rPr>
            </w:pPr>
            <w:r>
              <w:rPr>
                <w:rFonts w:ascii="Arial" w:hAnsi="Arial" w:cs="Arial"/>
              </w:rPr>
              <w:t>Clinical Manager</w:t>
            </w:r>
            <w:r w:rsidR="00A61FFC">
              <w:rPr>
                <w:rFonts w:ascii="Arial" w:hAnsi="Arial" w:cs="Arial"/>
              </w:rPr>
              <w:t xml:space="preserve"> / Clinical Nurse Manager</w:t>
            </w:r>
          </w:p>
          <w:p w14:paraId="36C72A62" w14:textId="77777777" w:rsidR="00A61FFC" w:rsidRDefault="00A61FFC" w:rsidP="00A8440D">
            <w:pPr>
              <w:spacing w:after="160"/>
              <w:rPr>
                <w:rFonts w:ascii="Arial" w:hAnsi="Arial" w:cs="Arial"/>
              </w:rPr>
            </w:pPr>
            <w:r>
              <w:rPr>
                <w:rFonts w:ascii="Arial" w:hAnsi="Arial" w:cs="Arial"/>
              </w:rPr>
              <w:t>Professionally Accountable Clinical Leader (Social Work)</w:t>
            </w:r>
          </w:p>
        </w:tc>
      </w:tr>
      <w:tr w:rsidR="00FB2AA8" w14:paraId="36C72A67" w14:textId="77777777" w:rsidTr="003C33F1">
        <w:tc>
          <w:tcPr>
            <w:tcW w:w="9304" w:type="dxa"/>
            <w:gridSpan w:val="3"/>
          </w:tcPr>
          <w:p w14:paraId="36C72A64" w14:textId="77777777" w:rsidR="00FB2AA8" w:rsidRDefault="00687090" w:rsidP="00D76B14">
            <w:pPr>
              <w:spacing w:before="200"/>
              <w:rPr>
                <w:rFonts w:ascii="Arial" w:hAnsi="Arial" w:cs="Arial"/>
                <w:b/>
                <w:bCs/>
                <w:u w:val="single"/>
              </w:rPr>
            </w:pPr>
            <w:r>
              <w:rPr>
                <w:rFonts w:ascii="Arial" w:hAnsi="Arial" w:cs="Arial"/>
                <w:b/>
                <w:bCs/>
                <w:u w:val="single"/>
              </w:rPr>
              <w:t>KEY</w:t>
            </w:r>
            <w:r w:rsidR="00FB2AA8">
              <w:rPr>
                <w:rFonts w:ascii="Arial" w:hAnsi="Arial" w:cs="Arial"/>
                <w:b/>
                <w:bCs/>
                <w:u w:val="single"/>
              </w:rPr>
              <w:t xml:space="preserve"> RELATIONSHIPS</w:t>
            </w:r>
            <w:r w:rsidR="00FB2AA8">
              <w:rPr>
                <w:rFonts w:ascii="Arial" w:hAnsi="Arial" w:cs="Arial"/>
                <w:b/>
                <w:bCs/>
              </w:rPr>
              <w:t>:</w:t>
            </w:r>
          </w:p>
          <w:p w14:paraId="36C72A65" w14:textId="77777777" w:rsidR="00FB2AA8" w:rsidRDefault="00FB2AA8" w:rsidP="00416A73">
            <w:pPr>
              <w:rPr>
                <w:rFonts w:ascii="Arial" w:hAnsi="Arial" w:cs="Arial"/>
              </w:rPr>
            </w:pPr>
            <w:r>
              <w:rPr>
                <w:rFonts w:ascii="Arial" w:hAnsi="Arial" w:cs="Arial"/>
              </w:rPr>
              <w:t>(Who are the customer/consumers/patients)</w:t>
            </w:r>
          </w:p>
          <w:p w14:paraId="36C72A66" w14:textId="77777777" w:rsidR="00FB2AA8" w:rsidRPr="00A8440D" w:rsidRDefault="00FB2AA8" w:rsidP="00416A73">
            <w:pPr>
              <w:rPr>
                <w:rFonts w:ascii="Arial" w:hAnsi="Arial" w:cs="Arial"/>
                <w:sz w:val="14"/>
                <w:szCs w:val="14"/>
              </w:rPr>
            </w:pPr>
          </w:p>
        </w:tc>
      </w:tr>
      <w:tr w:rsidR="00FB2AA8" w14:paraId="36C72A69" w14:textId="77777777" w:rsidTr="003C33F1">
        <w:tc>
          <w:tcPr>
            <w:tcW w:w="9304" w:type="dxa"/>
            <w:gridSpan w:val="3"/>
          </w:tcPr>
          <w:p w14:paraId="36C72A68" w14:textId="77777777" w:rsidR="00FB2AA8" w:rsidRDefault="00687090" w:rsidP="00416A73">
            <w:pPr>
              <w:rPr>
                <w:rFonts w:ascii="Arial" w:hAnsi="Arial" w:cs="Arial"/>
              </w:rPr>
            </w:pPr>
            <w:r>
              <w:rPr>
                <w:rFonts w:ascii="Arial" w:hAnsi="Arial" w:cs="Arial"/>
                <w:b/>
                <w:bCs/>
              </w:rPr>
              <w:t>Internally:</w:t>
            </w:r>
          </w:p>
        </w:tc>
      </w:tr>
      <w:tr w:rsidR="00FB2AA8" w14:paraId="36C72A6C" w14:textId="77777777" w:rsidTr="003C33F1">
        <w:tc>
          <w:tcPr>
            <w:tcW w:w="383" w:type="dxa"/>
          </w:tcPr>
          <w:p w14:paraId="36C72A6A" w14:textId="77777777" w:rsidR="00FB2AA8" w:rsidRDefault="00FB2AA8" w:rsidP="00A8440D">
            <w:pPr>
              <w:spacing w:before="60" w:after="60"/>
              <w:rPr>
                <w:rFonts w:ascii="Arial" w:hAnsi="Arial" w:cs="Arial"/>
              </w:rPr>
            </w:pPr>
            <w:r>
              <w:rPr>
                <w:rFonts w:ascii="Arial" w:hAnsi="Arial" w:cs="Arial"/>
              </w:rPr>
              <w:t>1</w:t>
            </w:r>
          </w:p>
        </w:tc>
        <w:tc>
          <w:tcPr>
            <w:tcW w:w="8921" w:type="dxa"/>
            <w:gridSpan w:val="2"/>
          </w:tcPr>
          <w:p w14:paraId="36C72A6B" w14:textId="77777777" w:rsidR="00FB2AA8" w:rsidRDefault="003C33F1" w:rsidP="00A8440D">
            <w:pPr>
              <w:numPr>
                <w:ilvl w:val="12"/>
                <w:numId w:val="0"/>
              </w:numPr>
              <w:spacing w:before="60" w:after="60"/>
              <w:rPr>
                <w:rFonts w:ascii="Arial" w:hAnsi="Arial" w:cs="Arial"/>
              </w:rPr>
            </w:pPr>
            <w:r>
              <w:rPr>
                <w:rFonts w:ascii="Arial" w:hAnsi="Arial" w:cs="Arial"/>
              </w:rPr>
              <w:t>Clinical Head</w:t>
            </w:r>
          </w:p>
        </w:tc>
      </w:tr>
      <w:tr w:rsidR="00FB2AA8" w14:paraId="36C72A6F" w14:textId="77777777" w:rsidTr="003C33F1">
        <w:tc>
          <w:tcPr>
            <w:tcW w:w="383" w:type="dxa"/>
          </w:tcPr>
          <w:p w14:paraId="36C72A6D" w14:textId="77777777" w:rsidR="00FB2AA8" w:rsidRDefault="00FB2AA8" w:rsidP="00A8440D">
            <w:pPr>
              <w:spacing w:before="60" w:after="60"/>
              <w:rPr>
                <w:rFonts w:ascii="Arial" w:hAnsi="Arial" w:cs="Arial"/>
              </w:rPr>
            </w:pPr>
            <w:r>
              <w:rPr>
                <w:rFonts w:ascii="Arial" w:hAnsi="Arial" w:cs="Arial"/>
              </w:rPr>
              <w:t>2</w:t>
            </w:r>
          </w:p>
        </w:tc>
        <w:tc>
          <w:tcPr>
            <w:tcW w:w="8921" w:type="dxa"/>
            <w:gridSpan w:val="2"/>
          </w:tcPr>
          <w:p w14:paraId="36C72A6E" w14:textId="77777777" w:rsidR="00FB2AA8" w:rsidRDefault="00FB2AA8" w:rsidP="00A8440D">
            <w:pPr>
              <w:numPr>
                <w:ilvl w:val="12"/>
                <w:numId w:val="0"/>
              </w:numPr>
              <w:spacing w:before="60" w:after="60"/>
              <w:rPr>
                <w:rFonts w:ascii="Arial" w:hAnsi="Arial" w:cs="Arial"/>
              </w:rPr>
            </w:pPr>
            <w:r>
              <w:rPr>
                <w:rFonts w:ascii="Arial" w:hAnsi="Arial" w:cs="Arial"/>
              </w:rPr>
              <w:t>Multidisciplinary team</w:t>
            </w:r>
            <w:r w:rsidR="00687090">
              <w:rPr>
                <w:rFonts w:ascii="Arial" w:hAnsi="Arial" w:cs="Arial"/>
              </w:rPr>
              <w:t xml:space="preserve"> members</w:t>
            </w:r>
          </w:p>
        </w:tc>
      </w:tr>
      <w:tr w:rsidR="00FB2AA8" w14:paraId="36C72A72" w14:textId="77777777" w:rsidTr="003C33F1">
        <w:tc>
          <w:tcPr>
            <w:tcW w:w="383" w:type="dxa"/>
          </w:tcPr>
          <w:p w14:paraId="36C72A70" w14:textId="77777777" w:rsidR="00FB2AA8" w:rsidRDefault="00FB2AA8" w:rsidP="00A8440D">
            <w:pPr>
              <w:spacing w:before="60" w:after="60"/>
              <w:rPr>
                <w:rFonts w:ascii="Arial" w:hAnsi="Arial" w:cs="Arial"/>
              </w:rPr>
            </w:pPr>
            <w:r>
              <w:rPr>
                <w:rFonts w:ascii="Arial" w:hAnsi="Arial" w:cs="Arial"/>
              </w:rPr>
              <w:t>3</w:t>
            </w:r>
          </w:p>
        </w:tc>
        <w:tc>
          <w:tcPr>
            <w:tcW w:w="8921" w:type="dxa"/>
            <w:gridSpan w:val="2"/>
          </w:tcPr>
          <w:p w14:paraId="36C72A71" w14:textId="77777777" w:rsidR="00FB2AA8" w:rsidRDefault="00687090" w:rsidP="00A8440D">
            <w:pPr>
              <w:numPr>
                <w:ilvl w:val="12"/>
                <w:numId w:val="0"/>
              </w:numPr>
              <w:spacing w:before="60" w:after="60"/>
              <w:rPr>
                <w:rFonts w:ascii="Arial" w:hAnsi="Arial" w:cs="Arial"/>
              </w:rPr>
            </w:pPr>
            <w:r>
              <w:rPr>
                <w:rFonts w:ascii="Arial" w:hAnsi="Arial" w:cs="Arial"/>
              </w:rPr>
              <w:t>Supervisor</w:t>
            </w:r>
          </w:p>
        </w:tc>
      </w:tr>
      <w:tr w:rsidR="00FB2AA8" w14:paraId="36C72A75" w14:textId="77777777" w:rsidTr="003C33F1">
        <w:tc>
          <w:tcPr>
            <w:tcW w:w="383" w:type="dxa"/>
          </w:tcPr>
          <w:p w14:paraId="36C72A73" w14:textId="77777777" w:rsidR="00FB2AA8" w:rsidRDefault="00FB2AA8" w:rsidP="00A8440D">
            <w:pPr>
              <w:spacing w:before="60" w:after="60"/>
              <w:rPr>
                <w:rFonts w:ascii="Arial" w:hAnsi="Arial" w:cs="Arial"/>
              </w:rPr>
            </w:pPr>
            <w:r>
              <w:rPr>
                <w:rFonts w:ascii="Arial" w:hAnsi="Arial" w:cs="Arial"/>
              </w:rPr>
              <w:t>4</w:t>
            </w:r>
          </w:p>
        </w:tc>
        <w:tc>
          <w:tcPr>
            <w:tcW w:w="8921" w:type="dxa"/>
            <w:gridSpan w:val="2"/>
          </w:tcPr>
          <w:p w14:paraId="36C72A74" w14:textId="77777777" w:rsidR="00FB2AA8" w:rsidRDefault="00687090" w:rsidP="00A8440D">
            <w:pPr>
              <w:numPr>
                <w:ilvl w:val="12"/>
                <w:numId w:val="0"/>
              </w:numPr>
              <w:spacing w:before="60" w:after="60"/>
              <w:rPr>
                <w:rFonts w:ascii="Arial" w:hAnsi="Arial" w:cs="Arial"/>
              </w:rPr>
            </w:pPr>
            <w:r>
              <w:rPr>
                <w:rFonts w:ascii="Arial" w:hAnsi="Arial" w:cs="Arial"/>
              </w:rPr>
              <w:t>Clinical Social Work Specialist</w:t>
            </w:r>
          </w:p>
        </w:tc>
      </w:tr>
      <w:tr w:rsidR="00FB2AA8" w14:paraId="36C72A78" w14:textId="77777777" w:rsidTr="003C33F1">
        <w:tc>
          <w:tcPr>
            <w:tcW w:w="383" w:type="dxa"/>
          </w:tcPr>
          <w:p w14:paraId="36C72A76" w14:textId="77777777" w:rsidR="00FB2AA8" w:rsidRDefault="00FB2AA8" w:rsidP="00A8440D">
            <w:pPr>
              <w:spacing w:before="60" w:after="60"/>
              <w:rPr>
                <w:rFonts w:ascii="Arial" w:hAnsi="Arial" w:cs="Arial"/>
              </w:rPr>
            </w:pPr>
            <w:r>
              <w:rPr>
                <w:rFonts w:ascii="Arial" w:hAnsi="Arial" w:cs="Arial"/>
              </w:rPr>
              <w:t>5</w:t>
            </w:r>
          </w:p>
        </w:tc>
        <w:tc>
          <w:tcPr>
            <w:tcW w:w="8921" w:type="dxa"/>
            <w:gridSpan w:val="2"/>
          </w:tcPr>
          <w:p w14:paraId="36C72A77" w14:textId="77777777" w:rsidR="00FB2AA8" w:rsidRDefault="00687090" w:rsidP="00A8440D">
            <w:pPr>
              <w:numPr>
                <w:ilvl w:val="12"/>
                <w:numId w:val="0"/>
              </w:numPr>
              <w:spacing w:before="60" w:after="60"/>
              <w:rPr>
                <w:rFonts w:ascii="Arial" w:hAnsi="Arial" w:cs="Arial"/>
              </w:rPr>
            </w:pPr>
            <w:r>
              <w:rPr>
                <w:rFonts w:ascii="Arial" w:hAnsi="Arial" w:cs="Arial"/>
              </w:rPr>
              <w:t>Director of Allied Health</w:t>
            </w:r>
          </w:p>
        </w:tc>
      </w:tr>
      <w:tr w:rsidR="00FB2AA8" w14:paraId="36C72A7B" w14:textId="77777777" w:rsidTr="003C33F1">
        <w:tc>
          <w:tcPr>
            <w:tcW w:w="383" w:type="dxa"/>
          </w:tcPr>
          <w:p w14:paraId="36C72A79" w14:textId="77777777" w:rsidR="00FB2AA8" w:rsidRDefault="00FB2AA8" w:rsidP="00A8440D">
            <w:pPr>
              <w:spacing w:before="60" w:after="60"/>
              <w:rPr>
                <w:rFonts w:ascii="Arial" w:hAnsi="Arial" w:cs="Arial"/>
              </w:rPr>
            </w:pPr>
            <w:r>
              <w:rPr>
                <w:rFonts w:ascii="Arial" w:hAnsi="Arial" w:cs="Arial"/>
              </w:rPr>
              <w:t>6</w:t>
            </w:r>
          </w:p>
        </w:tc>
        <w:tc>
          <w:tcPr>
            <w:tcW w:w="8921" w:type="dxa"/>
            <w:gridSpan w:val="2"/>
          </w:tcPr>
          <w:p w14:paraId="36C72A7A" w14:textId="77777777" w:rsidR="00FB2AA8" w:rsidRDefault="003C33F1" w:rsidP="00A8440D">
            <w:pPr>
              <w:spacing w:before="60" w:after="60"/>
              <w:rPr>
                <w:rFonts w:ascii="Arial" w:hAnsi="Arial" w:cs="Arial"/>
              </w:rPr>
            </w:pPr>
            <w:r>
              <w:rPr>
                <w:rFonts w:ascii="Arial" w:hAnsi="Arial" w:cs="Arial"/>
              </w:rPr>
              <w:t>Clinical Director</w:t>
            </w:r>
          </w:p>
        </w:tc>
      </w:tr>
      <w:tr w:rsidR="00FB2AA8" w14:paraId="36C72A7E" w14:textId="77777777" w:rsidTr="003C33F1">
        <w:tc>
          <w:tcPr>
            <w:tcW w:w="9304" w:type="dxa"/>
            <w:gridSpan w:val="3"/>
          </w:tcPr>
          <w:p w14:paraId="36C72A7C" w14:textId="77777777" w:rsidR="00FB2AA8" w:rsidRDefault="00FB2AA8" w:rsidP="00416A73">
            <w:pPr>
              <w:rPr>
                <w:rFonts w:ascii="Arial" w:hAnsi="Arial" w:cs="Arial"/>
              </w:rPr>
            </w:pPr>
          </w:p>
          <w:p w14:paraId="36C72A7D" w14:textId="77777777" w:rsidR="00FB2AA8" w:rsidRDefault="00687090" w:rsidP="00416A73">
            <w:pPr>
              <w:rPr>
                <w:rFonts w:ascii="Arial" w:hAnsi="Arial" w:cs="Arial"/>
              </w:rPr>
            </w:pPr>
            <w:r>
              <w:rPr>
                <w:rFonts w:ascii="Arial" w:hAnsi="Arial" w:cs="Arial"/>
                <w:b/>
                <w:bCs/>
              </w:rPr>
              <w:t>Externally:</w:t>
            </w:r>
          </w:p>
        </w:tc>
      </w:tr>
      <w:tr w:rsidR="007B53C2" w14:paraId="36C72A81" w14:textId="77777777" w:rsidTr="003C33F1">
        <w:tc>
          <w:tcPr>
            <w:tcW w:w="383" w:type="dxa"/>
          </w:tcPr>
          <w:p w14:paraId="36C72A7F" w14:textId="77777777" w:rsidR="007B53C2" w:rsidRDefault="007B53C2" w:rsidP="00A8440D">
            <w:pPr>
              <w:spacing w:before="60" w:after="60"/>
              <w:rPr>
                <w:rFonts w:ascii="Arial" w:hAnsi="Arial" w:cs="Arial"/>
              </w:rPr>
            </w:pPr>
            <w:r>
              <w:rPr>
                <w:rFonts w:ascii="Arial" w:hAnsi="Arial" w:cs="Arial"/>
              </w:rPr>
              <w:lastRenderedPageBreak/>
              <w:t>1</w:t>
            </w:r>
          </w:p>
        </w:tc>
        <w:tc>
          <w:tcPr>
            <w:tcW w:w="8921" w:type="dxa"/>
            <w:gridSpan w:val="2"/>
          </w:tcPr>
          <w:p w14:paraId="36C72A80" w14:textId="77777777" w:rsidR="007B53C2" w:rsidRDefault="007B53C2" w:rsidP="00A8440D">
            <w:pPr>
              <w:numPr>
                <w:ilvl w:val="12"/>
                <w:numId w:val="0"/>
              </w:numPr>
              <w:spacing w:before="60" w:after="60"/>
              <w:rPr>
                <w:rFonts w:ascii="Arial" w:hAnsi="Arial" w:cs="Arial"/>
              </w:rPr>
            </w:pPr>
            <w:r>
              <w:rPr>
                <w:rFonts w:ascii="Arial" w:hAnsi="Arial" w:cs="Arial"/>
              </w:rPr>
              <w:t>Consumers, family/whanau, carers</w:t>
            </w:r>
          </w:p>
        </w:tc>
      </w:tr>
      <w:tr w:rsidR="007B53C2" w14:paraId="36C72A84" w14:textId="77777777" w:rsidTr="003C33F1">
        <w:tc>
          <w:tcPr>
            <w:tcW w:w="383" w:type="dxa"/>
          </w:tcPr>
          <w:p w14:paraId="36C72A82" w14:textId="77777777" w:rsidR="007B53C2" w:rsidRDefault="007B53C2" w:rsidP="00A8440D">
            <w:pPr>
              <w:spacing w:before="60" w:after="60"/>
              <w:rPr>
                <w:rFonts w:ascii="Arial" w:hAnsi="Arial" w:cs="Arial"/>
              </w:rPr>
            </w:pPr>
            <w:r>
              <w:rPr>
                <w:rFonts w:ascii="Arial" w:hAnsi="Arial" w:cs="Arial"/>
              </w:rPr>
              <w:t>2</w:t>
            </w:r>
          </w:p>
        </w:tc>
        <w:tc>
          <w:tcPr>
            <w:tcW w:w="8921" w:type="dxa"/>
            <w:gridSpan w:val="2"/>
          </w:tcPr>
          <w:p w14:paraId="36C72A83" w14:textId="77777777" w:rsidR="007B53C2" w:rsidRDefault="007B53C2" w:rsidP="00A8440D">
            <w:pPr>
              <w:numPr>
                <w:ilvl w:val="12"/>
                <w:numId w:val="0"/>
              </w:numPr>
              <w:spacing w:before="60" w:after="60"/>
              <w:rPr>
                <w:rFonts w:ascii="Arial" w:hAnsi="Arial" w:cs="Arial"/>
              </w:rPr>
            </w:pPr>
            <w:r>
              <w:rPr>
                <w:rFonts w:ascii="Arial" w:hAnsi="Arial" w:cs="Arial"/>
              </w:rPr>
              <w:t>Health and Social Services organisations</w:t>
            </w:r>
          </w:p>
        </w:tc>
      </w:tr>
      <w:tr w:rsidR="007B53C2" w14:paraId="36C72A87" w14:textId="77777777" w:rsidTr="003C33F1">
        <w:tc>
          <w:tcPr>
            <w:tcW w:w="383" w:type="dxa"/>
          </w:tcPr>
          <w:p w14:paraId="36C72A85" w14:textId="77777777" w:rsidR="007B53C2" w:rsidRDefault="007B53C2" w:rsidP="00A8440D">
            <w:pPr>
              <w:spacing w:before="60" w:after="60"/>
              <w:rPr>
                <w:rFonts w:ascii="Arial" w:hAnsi="Arial" w:cs="Arial"/>
              </w:rPr>
            </w:pPr>
            <w:r>
              <w:rPr>
                <w:rFonts w:ascii="Arial" w:hAnsi="Arial" w:cs="Arial"/>
              </w:rPr>
              <w:t>3</w:t>
            </w:r>
          </w:p>
        </w:tc>
        <w:tc>
          <w:tcPr>
            <w:tcW w:w="8921" w:type="dxa"/>
            <w:gridSpan w:val="2"/>
          </w:tcPr>
          <w:p w14:paraId="36C72A86" w14:textId="77777777" w:rsidR="007B53C2" w:rsidRDefault="007B53C2" w:rsidP="00A8440D">
            <w:pPr>
              <w:numPr>
                <w:ilvl w:val="12"/>
                <w:numId w:val="0"/>
              </w:numPr>
              <w:spacing w:before="60" w:after="60"/>
              <w:rPr>
                <w:rFonts w:ascii="Arial" w:hAnsi="Arial" w:cs="Arial"/>
              </w:rPr>
            </w:pPr>
            <w:r>
              <w:rPr>
                <w:rFonts w:ascii="Arial" w:hAnsi="Arial" w:cs="Arial"/>
              </w:rPr>
              <w:t>Social Work tertiary educations provider</w:t>
            </w:r>
          </w:p>
        </w:tc>
      </w:tr>
      <w:tr w:rsidR="007B53C2" w14:paraId="36C72A8A" w14:textId="77777777" w:rsidTr="003C33F1">
        <w:tc>
          <w:tcPr>
            <w:tcW w:w="383" w:type="dxa"/>
          </w:tcPr>
          <w:p w14:paraId="36C72A88" w14:textId="77777777" w:rsidR="007B53C2" w:rsidRDefault="007B53C2" w:rsidP="00A8440D">
            <w:pPr>
              <w:spacing w:before="60" w:after="60"/>
              <w:rPr>
                <w:rFonts w:ascii="Arial" w:hAnsi="Arial" w:cs="Arial"/>
              </w:rPr>
            </w:pPr>
            <w:r>
              <w:rPr>
                <w:rFonts w:ascii="Arial" w:hAnsi="Arial" w:cs="Arial"/>
              </w:rPr>
              <w:t>4</w:t>
            </w:r>
          </w:p>
        </w:tc>
        <w:tc>
          <w:tcPr>
            <w:tcW w:w="8921" w:type="dxa"/>
            <w:gridSpan w:val="2"/>
          </w:tcPr>
          <w:p w14:paraId="36C72A89" w14:textId="77777777" w:rsidR="007B53C2" w:rsidRDefault="003C33F1" w:rsidP="00A8440D">
            <w:pPr>
              <w:numPr>
                <w:ilvl w:val="12"/>
                <w:numId w:val="0"/>
              </w:numPr>
              <w:spacing w:before="60" w:after="60"/>
              <w:rPr>
                <w:rFonts w:ascii="Arial" w:hAnsi="Arial" w:cs="Arial"/>
              </w:rPr>
            </w:pPr>
            <w:r>
              <w:rPr>
                <w:rFonts w:ascii="Arial" w:hAnsi="Arial" w:cs="Arial"/>
              </w:rPr>
              <w:t>SWRB / ANZASW</w:t>
            </w:r>
          </w:p>
        </w:tc>
      </w:tr>
      <w:tr w:rsidR="007B53C2" w14:paraId="36C72A8D" w14:textId="77777777" w:rsidTr="003C33F1">
        <w:tc>
          <w:tcPr>
            <w:tcW w:w="383" w:type="dxa"/>
          </w:tcPr>
          <w:p w14:paraId="36C72A8B" w14:textId="77777777" w:rsidR="007B53C2" w:rsidRDefault="007B53C2" w:rsidP="00A8440D">
            <w:pPr>
              <w:spacing w:before="60" w:after="60"/>
              <w:rPr>
                <w:rFonts w:ascii="Arial" w:hAnsi="Arial" w:cs="Arial"/>
              </w:rPr>
            </w:pPr>
            <w:r>
              <w:rPr>
                <w:rFonts w:ascii="Arial" w:hAnsi="Arial" w:cs="Arial"/>
              </w:rPr>
              <w:t>5</w:t>
            </w:r>
          </w:p>
        </w:tc>
        <w:tc>
          <w:tcPr>
            <w:tcW w:w="8921" w:type="dxa"/>
            <w:gridSpan w:val="2"/>
          </w:tcPr>
          <w:p w14:paraId="36C72A8C" w14:textId="77777777" w:rsidR="007B53C2" w:rsidRDefault="003C33F1" w:rsidP="00A8440D">
            <w:pPr>
              <w:numPr>
                <w:ilvl w:val="12"/>
                <w:numId w:val="0"/>
              </w:numPr>
              <w:spacing w:before="60" w:after="60"/>
              <w:rPr>
                <w:rFonts w:ascii="Arial" w:hAnsi="Arial" w:cs="Arial"/>
              </w:rPr>
            </w:pPr>
            <w:r>
              <w:rPr>
                <w:rFonts w:ascii="Arial" w:hAnsi="Arial" w:cs="Arial"/>
              </w:rPr>
              <w:t>Other CDHB services</w:t>
            </w:r>
          </w:p>
        </w:tc>
      </w:tr>
      <w:tr w:rsidR="007B53C2" w14:paraId="36C72A90" w14:textId="77777777" w:rsidTr="003C33F1">
        <w:tc>
          <w:tcPr>
            <w:tcW w:w="383" w:type="dxa"/>
          </w:tcPr>
          <w:p w14:paraId="36C72A8E" w14:textId="77777777" w:rsidR="007B53C2" w:rsidRDefault="003C33F1" w:rsidP="00A8440D">
            <w:pPr>
              <w:spacing w:before="60" w:after="60"/>
              <w:rPr>
                <w:rFonts w:ascii="Arial" w:hAnsi="Arial" w:cs="Arial"/>
              </w:rPr>
            </w:pPr>
            <w:r>
              <w:rPr>
                <w:rFonts w:ascii="Arial" w:hAnsi="Arial" w:cs="Arial"/>
              </w:rPr>
              <w:t>6</w:t>
            </w:r>
          </w:p>
        </w:tc>
        <w:tc>
          <w:tcPr>
            <w:tcW w:w="8921" w:type="dxa"/>
            <w:gridSpan w:val="2"/>
          </w:tcPr>
          <w:p w14:paraId="36C72A8F" w14:textId="77777777" w:rsidR="007B53C2" w:rsidRDefault="007B53C2" w:rsidP="00A8440D">
            <w:pPr>
              <w:spacing w:before="60" w:after="60"/>
              <w:rPr>
                <w:rFonts w:ascii="Arial" w:hAnsi="Arial" w:cs="Arial"/>
              </w:rPr>
            </w:pPr>
            <w:r>
              <w:rPr>
                <w:rFonts w:ascii="Arial" w:hAnsi="Arial" w:cs="Arial"/>
              </w:rPr>
              <w:t xml:space="preserve">Relevant government agencies and non-government </w:t>
            </w:r>
            <w:r w:rsidR="006B1D45">
              <w:rPr>
                <w:rFonts w:ascii="Arial" w:hAnsi="Arial" w:cs="Arial"/>
              </w:rPr>
              <w:t xml:space="preserve">health and </w:t>
            </w:r>
            <w:r>
              <w:rPr>
                <w:rFonts w:ascii="Arial" w:hAnsi="Arial" w:cs="Arial"/>
              </w:rPr>
              <w:t>social service organisations</w:t>
            </w:r>
          </w:p>
        </w:tc>
      </w:tr>
      <w:tr w:rsidR="007B53C2" w14:paraId="36C72A93" w14:textId="77777777" w:rsidTr="003C33F1">
        <w:tc>
          <w:tcPr>
            <w:tcW w:w="383" w:type="dxa"/>
          </w:tcPr>
          <w:p w14:paraId="36C72A91" w14:textId="77777777" w:rsidR="007B53C2" w:rsidRDefault="003C33F1" w:rsidP="00A8440D">
            <w:pPr>
              <w:spacing w:before="60" w:after="60"/>
              <w:rPr>
                <w:rFonts w:ascii="Arial" w:hAnsi="Arial" w:cs="Arial"/>
              </w:rPr>
            </w:pPr>
            <w:r>
              <w:rPr>
                <w:rFonts w:ascii="Arial" w:hAnsi="Arial" w:cs="Arial"/>
              </w:rPr>
              <w:t>7</w:t>
            </w:r>
          </w:p>
        </w:tc>
        <w:tc>
          <w:tcPr>
            <w:tcW w:w="8921" w:type="dxa"/>
            <w:gridSpan w:val="2"/>
          </w:tcPr>
          <w:p w14:paraId="36C72A92" w14:textId="77777777" w:rsidR="007B53C2" w:rsidRDefault="007B53C2" w:rsidP="00A8440D">
            <w:pPr>
              <w:spacing w:before="60" w:after="60"/>
              <w:rPr>
                <w:rFonts w:ascii="Arial" w:hAnsi="Arial" w:cs="Arial"/>
              </w:rPr>
            </w:pPr>
            <w:r>
              <w:rPr>
                <w:rFonts w:ascii="Arial" w:hAnsi="Arial" w:cs="Arial"/>
              </w:rPr>
              <w:t>General Practitioners and other health providers</w:t>
            </w:r>
          </w:p>
        </w:tc>
      </w:tr>
    </w:tbl>
    <w:p w14:paraId="36C72A94" w14:textId="77777777" w:rsidR="005C147D" w:rsidRDefault="005C147D"/>
    <w:tbl>
      <w:tblPr>
        <w:tblStyle w:val="TableGrid"/>
        <w:tblW w:w="9204" w:type="dxa"/>
        <w:tblInd w:w="5" w:type="dxa"/>
        <w:tblLayout w:type="fixed"/>
        <w:tblLook w:val="04A0" w:firstRow="1" w:lastRow="0" w:firstColumn="1" w:lastColumn="0" w:noHBand="0" w:noVBand="1"/>
      </w:tblPr>
      <w:tblGrid>
        <w:gridCol w:w="2542"/>
        <w:gridCol w:w="6662"/>
      </w:tblGrid>
      <w:tr w:rsidR="005C147D" w14:paraId="36C72A97" w14:textId="77777777" w:rsidTr="00350E5A">
        <w:tc>
          <w:tcPr>
            <w:tcW w:w="2542" w:type="dxa"/>
          </w:tcPr>
          <w:p w14:paraId="36C72A95" w14:textId="77777777" w:rsidR="005C147D" w:rsidRPr="00350E5A" w:rsidRDefault="00DC2248" w:rsidP="00056164">
            <w:pPr>
              <w:spacing w:before="80"/>
              <w:rPr>
                <w:rFonts w:ascii="Arial" w:hAnsi="Arial" w:cs="Arial"/>
                <w:b/>
              </w:rPr>
            </w:pPr>
            <w:r w:rsidRPr="00350E5A">
              <w:rPr>
                <w:rFonts w:ascii="Arial" w:hAnsi="Arial" w:cs="Arial"/>
                <w:b/>
              </w:rPr>
              <w:t>Role Purpose</w:t>
            </w:r>
          </w:p>
        </w:tc>
        <w:tc>
          <w:tcPr>
            <w:tcW w:w="6662" w:type="dxa"/>
          </w:tcPr>
          <w:p w14:paraId="36C72A96" w14:textId="77777777" w:rsidR="005C147D" w:rsidRDefault="00DC2248" w:rsidP="00056164">
            <w:pPr>
              <w:spacing w:before="80" w:after="120"/>
              <w:rPr>
                <w:rFonts w:ascii="Arial" w:hAnsi="Arial" w:cs="Arial"/>
              </w:rPr>
            </w:pPr>
            <w:r>
              <w:rPr>
                <w:rFonts w:ascii="Arial" w:hAnsi="Arial" w:cs="Arial"/>
              </w:rPr>
              <w:t xml:space="preserve">To provide an </w:t>
            </w:r>
            <w:r w:rsidR="003A497C">
              <w:rPr>
                <w:rFonts w:ascii="Arial" w:hAnsi="Arial" w:cs="Arial"/>
              </w:rPr>
              <w:t>effective</w:t>
            </w:r>
            <w:r>
              <w:rPr>
                <w:rFonts w:ascii="Arial" w:hAnsi="Arial" w:cs="Arial"/>
              </w:rPr>
              <w:t xml:space="preserve"> and professional practice for consumers and their families, specific to the CDHB service provision and policy framework in the area concerned.</w:t>
            </w:r>
          </w:p>
        </w:tc>
      </w:tr>
      <w:tr w:rsidR="005C147D" w14:paraId="36C72AA1" w14:textId="77777777" w:rsidTr="00350E5A">
        <w:tc>
          <w:tcPr>
            <w:tcW w:w="2542" w:type="dxa"/>
          </w:tcPr>
          <w:p w14:paraId="36C72A98" w14:textId="77777777" w:rsidR="00DC2248" w:rsidRPr="00350E5A" w:rsidRDefault="00015DE3" w:rsidP="00104D41">
            <w:pPr>
              <w:spacing w:before="80"/>
              <w:rPr>
                <w:rFonts w:ascii="Arial" w:hAnsi="Arial" w:cs="Arial"/>
                <w:b/>
              </w:rPr>
            </w:pPr>
            <w:r>
              <w:rPr>
                <w:rFonts w:ascii="Arial" w:hAnsi="Arial" w:cs="Arial"/>
                <w:b/>
              </w:rPr>
              <w:t xml:space="preserve">Clinical </w:t>
            </w:r>
          </w:p>
        </w:tc>
        <w:tc>
          <w:tcPr>
            <w:tcW w:w="6662" w:type="dxa"/>
          </w:tcPr>
          <w:p w14:paraId="36C72A99" w14:textId="77777777" w:rsidR="00C835B1" w:rsidRPr="004E3F90" w:rsidRDefault="00C835B1" w:rsidP="00AB76F3">
            <w:pPr>
              <w:pStyle w:val="ListParagraph"/>
              <w:numPr>
                <w:ilvl w:val="0"/>
                <w:numId w:val="22"/>
              </w:numPr>
              <w:spacing w:before="80" w:after="60"/>
              <w:ind w:left="318" w:hanging="284"/>
              <w:contextualSpacing w:val="0"/>
              <w:rPr>
                <w:rFonts w:ascii="Arial" w:hAnsi="Arial" w:cs="Arial"/>
              </w:rPr>
            </w:pPr>
            <w:r w:rsidRPr="004E3F90">
              <w:rPr>
                <w:rFonts w:ascii="Arial" w:hAnsi="Arial" w:cs="Arial"/>
              </w:rPr>
              <w:t xml:space="preserve">Informs </w:t>
            </w:r>
            <w:r w:rsidR="00AC4E14">
              <w:rPr>
                <w:rFonts w:ascii="Arial" w:hAnsi="Arial" w:cs="Arial"/>
              </w:rPr>
              <w:t>and supports consumers, family/</w:t>
            </w:r>
            <w:r w:rsidRPr="004E3F90">
              <w:rPr>
                <w:rFonts w:ascii="Arial" w:hAnsi="Arial" w:cs="Arial"/>
              </w:rPr>
              <w:t>whanau and significant other</w:t>
            </w:r>
            <w:r w:rsidR="00AC4E14">
              <w:rPr>
                <w:rFonts w:ascii="Arial" w:hAnsi="Arial" w:cs="Arial"/>
              </w:rPr>
              <w:t>s</w:t>
            </w:r>
            <w:r w:rsidRPr="004E3F90">
              <w:rPr>
                <w:rFonts w:ascii="Arial" w:hAnsi="Arial" w:cs="Arial"/>
              </w:rPr>
              <w:t xml:space="preserve"> concerning their rights and assists their access to areas within the service and external services where appropriate.</w:t>
            </w:r>
          </w:p>
          <w:p w14:paraId="36C72A9A" w14:textId="77777777" w:rsidR="00DC2248" w:rsidRPr="004E3F90" w:rsidRDefault="00C835B1" w:rsidP="00AB76F3">
            <w:pPr>
              <w:pStyle w:val="ListParagraph"/>
              <w:numPr>
                <w:ilvl w:val="0"/>
                <w:numId w:val="22"/>
              </w:numPr>
              <w:spacing w:after="60"/>
              <w:ind w:left="318" w:hanging="284"/>
              <w:contextualSpacing w:val="0"/>
              <w:rPr>
                <w:rFonts w:ascii="Arial" w:hAnsi="Arial" w:cs="Arial"/>
              </w:rPr>
            </w:pPr>
            <w:r w:rsidRPr="004E3F90">
              <w:rPr>
                <w:rFonts w:ascii="Arial" w:hAnsi="Arial" w:cs="Arial"/>
              </w:rPr>
              <w:t>Incorporates consumers, family/whanau and significant others personal experiences and world view into the development of treatment plans, interventions, transition and discharge planning, insuring their involvement with the treatment team at all stages</w:t>
            </w:r>
            <w:r w:rsidR="00AC4E14">
              <w:rPr>
                <w:rFonts w:ascii="Arial" w:hAnsi="Arial" w:cs="Arial"/>
              </w:rPr>
              <w:t>.</w:t>
            </w:r>
          </w:p>
          <w:p w14:paraId="36C72A9B" w14:textId="77777777" w:rsidR="00C835B1" w:rsidRPr="004E3F90" w:rsidRDefault="00C835B1" w:rsidP="00AB76F3">
            <w:pPr>
              <w:pStyle w:val="ListParagraph"/>
              <w:numPr>
                <w:ilvl w:val="0"/>
                <w:numId w:val="22"/>
              </w:numPr>
              <w:spacing w:after="60"/>
              <w:ind w:left="318" w:hanging="284"/>
              <w:contextualSpacing w:val="0"/>
              <w:rPr>
                <w:rFonts w:ascii="Arial" w:hAnsi="Arial" w:cs="Arial"/>
              </w:rPr>
            </w:pPr>
            <w:r w:rsidRPr="004E3F90">
              <w:rPr>
                <w:rFonts w:ascii="Arial" w:hAnsi="Arial" w:cs="Arial"/>
              </w:rPr>
              <w:t xml:space="preserve">Develops a formulation based on a comprehensive assessment including risk assessment for a range of clinical risks (suicide, abuse, violence), making appropriate referrals in relation to these and generating treatment options and plans based on </w:t>
            </w:r>
            <w:r w:rsidR="00AC4E14">
              <w:rPr>
                <w:rFonts w:ascii="Arial" w:hAnsi="Arial" w:cs="Arial"/>
              </w:rPr>
              <w:t>MDT consultation and assessment.</w:t>
            </w:r>
          </w:p>
          <w:p w14:paraId="36C72A9C" w14:textId="77777777" w:rsidR="00C835B1" w:rsidRPr="004E3F90" w:rsidRDefault="00C835B1" w:rsidP="00AB76F3">
            <w:pPr>
              <w:pStyle w:val="ListParagraph"/>
              <w:numPr>
                <w:ilvl w:val="0"/>
                <w:numId w:val="22"/>
              </w:numPr>
              <w:spacing w:after="60"/>
              <w:ind w:left="318" w:hanging="284"/>
              <w:contextualSpacing w:val="0"/>
              <w:rPr>
                <w:rFonts w:ascii="Arial" w:hAnsi="Arial" w:cs="Arial"/>
              </w:rPr>
            </w:pPr>
            <w:r w:rsidRPr="004E3F90">
              <w:rPr>
                <w:rFonts w:ascii="Arial" w:hAnsi="Arial" w:cs="Arial"/>
              </w:rPr>
              <w:t>Assists consumers, family/whanau and significant others to get accurate information and literature on diagnoses, treatments and pharmacological interventions</w:t>
            </w:r>
            <w:r w:rsidR="00AC4E14">
              <w:rPr>
                <w:rFonts w:ascii="Arial" w:hAnsi="Arial" w:cs="Arial"/>
              </w:rPr>
              <w:t>.</w:t>
            </w:r>
          </w:p>
          <w:p w14:paraId="36C72A9D" w14:textId="77777777" w:rsidR="00C835B1" w:rsidRPr="004E3F90" w:rsidRDefault="00C835B1" w:rsidP="00AB76F3">
            <w:pPr>
              <w:pStyle w:val="ListParagraph"/>
              <w:numPr>
                <w:ilvl w:val="0"/>
                <w:numId w:val="22"/>
              </w:numPr>
              <w:spacing w:after="60"/>
              <w:ind w:left="318" w:hanging="284"/>
              <w:contextualSpacing w:val="0"/>
              <w:rPr>
                <w:rFonts w:ascii="Arial" w:hAnsi="Arial" w:cs="Arial"/>
              </w:rPr>
            </w:pPr>
            <w:r w:rsidRPr="004E3F90">
              <w:rPr>
                <w:rFonts w:ascii="Arial" w:hAnsi="Arial" w:cs="Arial"/>
              </w:rPr>
              <w:t>Acts as a DAO under The Mental Health Act 1992 when required, after suitable training and authorisation</w:t>
            </w:r>
            <w:r w:rsidR="00AC4E14">
              <w:rPr>
                <w:rFonts w:ascii="Arial" w:hAnsi="Arial" w:cs="Arial"/>
              </w:rPr>
              <w:t>.</w:t>
            </w:r>
          </w:p>
          <w:p w14:paraId="36C72A9E" w14:textId="77777777" w:rsidR="00C835B1" w:rsidRPr="004E3F90" w:rsidRDefault="00C835B1" w:rsidP="00AB76F3">
            <w:pPr>
              <w:pStyle w:val="ListParagraph"/>
              <w:numPr>
                <w:ilvl w:val="0"/>
                <w:numId w:val="22"/>
              </w:numPr>
              <w:spacing w:after="60"/>
              <w:ind w:left="318" w:hanging="284"/>
              <w:contextualSpacing w:val="0"/>
              <w:rPr>
                <w:rFonts w:ascii="Arial" w:hAnsi="Arial" w:cs="Arial"/>
              </w:rPr>
            </w:pPr>
            <w:r w:rsidRPr="004E3F90">
              <w:rPr>
                <w:rFonts w:ascii="Arial" w:hAnsi="Arial" w:cs="Arial"/>
              </w:rPr>
              <w:t>Provides case management for consumers and their family/whanau and significant others using supervision and consultation with the MDT appropriately to assist.</w:t>
            </w:r>
          </w:p>
          <w:p w14:paraId="36C72A9F" w14:textId="77777777" w:rsidR="00C835B1" w:rsidRPr="004E3F90" w:rsidRDefault="006B1D45" w:rsidP="00AB76F3">
            <w:pPr>
              <w:pStyle w:val="ListParagraph"/>
              <w:numPr>
                <w:ilvl w:val="0"/>
                <w:numId w:val="22"/>
              </w:numPr>
              <w:spacing w:after="60"/>
              <w:ind w:left="318" w:hanging="284"/>
              <w:contextualSpacing w:val="0"/>
              <w:rPr>
                <w:rFonts w:ascii="Arial" w:hAnsi="Arial" w:cs="Arial"/>
              </w:rPr>
            </w:pPr>
            <w:r>
              <w:rPr>
                <w:rFonts w:ascii="Arial" w:hAnsi="Arial" w:cs="Arial"/>
              </w:rPr>
              <w:t>Identifies</w:t>
            </w:r>
            <w:r w:rsidR="00C835B1" w:rsidRPr="004E3F90">
              <w:rPr>
                <w:rFonts w:ascii="Arial" w:hAnsi="Arial" w:cs="Arial"/>
              </w:rPr>
              <w:t xml:space="preserve"> social and psychological needs that impact on discharge and gaps in service provision.</w:t>
            </w:r>
          </w:p>
          <w:p w14:paraId="36C72AA0" w14:textId="77777777" w:rsidR="00C835B1" w:rsidRPr="004E3F90" w:rsidRDefault="00C835B1" w:rsidP="004E3F90">
            <w:pPr>
              <w:pStyle w:val="ListParagraph"/>
              <w:numPr>
                <w:ilvl w:val="0"/>
                <w:numId w:val="22"/>
              </w:numPr>
              <w:spacing w:after="120"/>
              <w:ind w:left="317" w:hanging="283"/>
              <w:rPr>
                <w:rFonts w:ascii="Arial" w:hAnsi="Arial" w:cs="Arial"/>
              </w:rPr>
            </w:pPr>
            <w:r w:rsidRPr="004E3F90">
              <w:rPr>
                <w:rFonts w:ascii="Arial" w:hAnsi="Arial" w:cs="Arial"/>
              </w:rPr>
              <w:t xml:space="preserve">Intervenes with individuals, couples, </w:t>
            </w:r>
            <w:r w:rsidR="004E3F90">
              <w:rPr>
                <w:rFonts w:ascii="Arial" w:hAnsi="Arial" w:cs="Arial"/>
              </w:rPr>
              <w:t>family</w:t>
            </w:r>
            <w:r w:rsidRPr="004E3F90">
              <w:rPr>
                <w:rFonts w:ascii="Arial" w:hAnsi="Arial" w:cs="Arial"/>
              </w:rPr>
              <w:t xml:space="preserve">/whanau, significant others and groups using therapeutic approaches and </w:t>
            </w:r>
            <w:r w:rsidR="004E3F90">
              <w:rPr>
                <w:rFonts w:ascii="Arial" w:hAnsi="Arial" w:cs="Arial"/>
              </w:rPr>
              <w:t>facilitating</w:t>
            </w:r>
            <w:r w:rsidRPr="004E3F90">
              <w:rPr>
                <w:rFonts w:ascii="Arial" w:hAnsi="Arial" w:cs="Arial"/>
              </w:rPr>
              <w:t xml:space="preserve"> groups as required.</w:t>
            </w:r>
          </w:p>
        </w:tc>
      </w:tr>
      <w:tr w:rsidR="005C147D" w14:paraId="36C72AA7" w14:textId="77777777" w:rsidTr="00350E5A">
        <w:tc>
          <w:tcPr>
            <w:tcW w:w="2542" w:type="dxa"/>
          </w:tcPr>
          <w:p w14:paraId="36C72AA2" w14:textId="77777777" w:rsidR="005C147D" w:rsidRPr="00350E5A" w:rsidRDefault="00350E5A" w:rsidP="00104D41">
            <w:pPr>
              <w:spacing w:before="80"/>
              <w:rPr>
                <w:rFonts w:ascii="Arial" w:hAnsi="Arial" w:cs="Arial"/>
                <w:b/>
              </w:rPr>
            </w:pPr>
            <w:r w:rsidRPr="00350E5A">
              <w:rPr>
                <w:rFonts w:ascii="Arial" w:hAnsi="Arial" w:cs="Arial"/>
                <w:b/>
              </w:rPr>
              <w:t xml:space="preserve">Professional </w:t>
            </w:r>
          </w:p>
        </w:tc>
        <w:tc>
          <w:tcPr>
            <w:tcW w:w="6662" w:type="dxa"/>
          </w:tcPr>
          <w:p w14:paraId="36C72AA3" w14:textId="77777777" w:rsidR="004E3F90" w:rsidRPr="004E3F90" w:rsidRDefault="00AB76F3" w:rsidP="004E3F90">
            <w:pPr>
              <w:pStyle w:val="ListParagraph"/>
              <w:numPr>
                <w:ilvl w:val="0"/>
                <w:numId w:val="9"/>
              </w:numPr>
              <w:spacing w:before="80" w:after="60"/>
              <w:ind w:left="318" w:hanging="284"/>
              <w:contextualSpacing w:val="0"/>
              <w:rPr>
                <w:rFonts w:ascii="Arial" w:hAnsi="Arial" w:cs="Arial"/>
              </w:rPr>
            </w:pPr>
            <w:r>
              <w:rPr>
                <w:rFonts w:ascii="Arial" w:hAnsi="Arial" w:cs="Arial"/>
              </w:rPr>
              <w:t>Incorporates t</w:t>
            </w:r>
            <w:r w:rsidR="004E3F90" w:rsidRPr="004E3F90">
              <w:rPr>
                <w:rFonts w:ascii="Arial" w:hAnsi="Arial" w:cs="Arial"/>
              </w:rPr>
              <w:t>he principles of recovery into practice</w:t>
            </w:r>
            <w:r w:rsidR="00AC4E14">
              <w:rPr>
                <w:rFonts w:ascii="Arial" w:hAnsi="Arial" w:cs="Arial"/>
              </w:rPr>
              <w:t>.</w:t>
            </w:r>
          </w:p>
          <w:p w14:paraId="36C72AA4" w14:textId="77777777" w:rsidR="004E3F90" w:rsidRPr="004E3F90" w:rsidRDefault="004E3F90" w:rsidP="004E3F90">
            <w:pPr>
              <w:pStyle w:val="ListParagraph"/>
              <w:numPr>
                <w:ilvl w:val="0"/>
                <w:numId w:val="9"/>
              </w:numPr>
              <w:spacing w:after="60"/>
              <w:ind w:left="318" w:hanging="284"/>
              <w:contextualSpacing w:val="0"/>
              <w:rPr>
                <w:rFonts w:ascii="Arial" w:hAnsi="Arial" w:cs="Arial"/>
              </w:rPr>
            </w:pPr>
            <w:r w:rsidRPr="004E3F90">
              <w:rPr>
                <w:rFonts w:ascii="Arial" w:hAnsi="Arial" w:cs="Arial"/>
              </w:rPr>
              <w:t>Documents consumer records in accordance with services policies and procedures ensuring treatment plan reviews, clinical risk protocols and legislation are adhered to.</w:t>
            </w:r>
          </w:p>
          <w:p w14:paraId="36C72AA5" w14:textId="77777777" w:rsidR="004E3F90" w:rsidRPr="004E3F90" w:rsidRDefault="004E3F90" w:rsidP="004E3F90">
            <w:pPr>
              <w:pStyle w:val="ListParagraph"/>
              <w:numPr>
                <w:ilvl w:val="0"/>
                <w:numId w:val="9"/>
              </w:numPr>
              <w:spacing w:after="60"/>
              <w:ind w:left="318" w:hanging="284"/>
              <w:contextualSpacing w:val="0"/>
              <w:rPr>
                <w:rFonts w:ascii="Arial" w:hAnsi="Arial" w:cs="Arial"/>
              </w:rPr>
            </w:pPr>
            <w:r w:rsidRPr="004E3F90">
              <w:rPr>
                <w:rFonts w:ascii="Arial" w:hAnsi="Arial" w:cs="Arial"/>
              </w:rPr>
              <w:t>Uses referral processes in situations of abuse, neglect or violence according to inter agency protocols.</w:t>
            </w:r>
          </w:p>
          <w:p w14:paraId="36C72AA6" w14:textId="77777777" w:rsidR="005C147D" w:rsidRPr="004E3F90" w:rsidRDefault="004E3F90" w:rsidP="004E3F90">
            <w:pPr>
              <w:pStyle w:val="ListParagraph"/>
              <w:numPr>
                <w:ilvl w:val="0"/>
                <w:numId w:val="9"/>
              </w:numPr>
              <w:spacing w:after="120"/>
              <w:ind w:left="317" w:hanging="283"/>
              <w:rPr>
                <w:rFonts w:ascii="Arial" w:hAnsi="Arial" w:cs="Arial"/>
              </w:rPr>
            </w:pPr>
            <w:r w:rsidRPr="004E3F90">
              <w:rPr>
                <w:rFonts w:ascii="Arial" w:hAnsi="Arial" w:cs="Arial"/>
              </w:rPr>
              <w:t xml:space="preserve">Maintains accountability for individual practice responsibilities. </w:t>
            </w:r>
          </w:p>
        </w:tc>
      </w:tr>
      <w:tr w:rsidR="005C147D" w14:paraId="36C72AAE" w14:textId="77777777" w:rsidTr="00350E5A">
        <w:tc>
          <w:tcPr>
            <w:tcW w:w="2542" w:type="dxa"/>
          </w:tcPr>
          <w:p w14:paraId="36C72AA8" w14:textId="77777777" w:rsidR="005C147D" w:rsidRPr="003D7365" w:rsidRDefault="003D7365" w:rsidP="003D7365">
            <w:pPr>
              <w:spacing w:before="80"/>
              <w:rPr>
                <w:rFonts w:ascii="Arial" w:hAnsi="Arial" w:cs="Arial"/>
                <w:b/>
              </w:rPr>
            </w:pPr>
            <w:r w:rsidRPr="003D7365">
              <w:rPr>
                <w:rFonts w:ascii="Arial" w:hAnsi="Arial" w:cs="Arial"/>
                <w:b/>
              </w:rPr>
              <w:lastRenderedPageBreak/>
              <w:t>Teamwork and Communication</w:t>
            </w:r>
          </w:p>
        </w:tc>
        <w:tc>
          <w:tcPr>
            <w:tcW w:w="6662" w:type="dxa"/>
          </w:tcPr>
          <w:p w14:paraId="36C72AA9" w14:textId="77777777" w:rsidR="00CD3B2B" w:rsidRPr="00CD3B2B" w:rsidRDefault="00AC4E14" w:rsidP="00CD3B2B">
            <w:pPr>
              <w:pStyle w:val="ListParagraph"/>
              <w:numPr>
                <w:ilvl w:val="0"/>
                <w:numId w:val="23"/>
              </w:numPr>
              <w:spacing w:before="80" w:after="60"/>
              <w:ind w:left="318" w:hanging="284"/>
              <w:contextualSpacing w:val="0"/>
              <w:rPr>
                <w:rFonts w:ascii="Arial" w:hAnsi="Arial" w:cs="Arial"/>
              </w:rPr>
            </w:pPr>
            <w:r>
              <w:rPr>
                <w:rFonts w:ascii="Arial" w:hAnsi="Arial" w:cs="Arial"/>
              </w:rPr>
              <w:t>Maintains regular contact with C</w:t>
            </w:r>
            <w:r w:rsidR="00CD3B2B" w:rsidRPr="00CD3B2B">
              <w:rPr>
                <w:rFonts w:ascii="Arial" w:hAnsi="Arial" w:cs="Arial"/>
              </w:rPr>
              <w:t xml:space="preserve">onsumer and </w:t>
            </w:r>
            <w:r>
              <w:rPr>
                <w:rFonts w:ascii="Arial" w:hAnsi="Arial" w:cs="Arial"/>
              </w:rPr>
              <w:t>Family Advisors.</w:t>
            </w:r>
          </w:p>
          <w:p w14:paraId="36C72AAA" w14:textId="77777777" w:rsidR="00CD3B2B" w:rsidRPr="00CD3B2B" w:rsidRDefault="00CD3B2B" w:rsidP="00CD3B2B">
            <w:pPr>
              <w:pStyle w:val="ListParagraph"/>
              <w:numPr>
                <w:ilvl w:val="0"/>
                <w:numId w:val="23"/>
              </w:numPr>
              <w:spacing w:after="60"/>
              <w:ind w:left="318" w:hanging="284"/>
              <w:contextualSpacing w:val="0"/>
              <w:rPr>
                <w:rFonts w:ascii="Arial" w:hAnsi="Arial" w:cs="Arial"/>
              </w:rPr>
            </w:pPr>
            <w:r w:rsidRPr="00CD3B2B">
              <w:rPr>
                <w:rFonts w:ascii="Arial" w:hAnsi="Arial" w:cs="Arial"/>
              </w:rPr>
              <w:t>Maintain</w:t>
            </w:r>
            <w:r w:rsidR="00B240D7">
              <w:rPr>
                <w:rFonts w:ascii="Arial" w:hAnsi="Arial" w:cs="Arial"/>
              </w:rPr>
              <w:t>s</w:t>
            </w:r>
            <w:r w:rsidRPr="00CD3B2B">
              <w:rPr>
                <w:rFonts w:ascii="Arial" w:hAnsi="Arial" w:cs="Arial"/>
              </w:rPr>
              <w:t xml:space="preserve"> professional contact with health and social service p</w:t>
            </w:r>
            <w:r w:rsidR="00AC4E14">
              <w:rPr>
                <w:rFonts w:ascii="Arial" w:hAnsi="Arial" w:cs="Arial"/>
              </w:rPr>
              <w:t>roviders for the consumer group.</w:t>
            </w:r>
          </w:p>
          <w:p w14:paraId="36C72AAB" w14:textId="77777777" w:rsidR="00CD3B2B" w:rsidRPr="00CD3B2B" w:rsidRDefault="00CD3B2B" w:rsidP="00CD3B2B">
            <w:pPr>
              <w:pStyle w:val="ListParagraph"/>
              <w:numPr>
                <w:ilvl w:val="0"/>
                <w:numId w:val="23"/>
              </w:numPr>
              <w:spacing w:after="60"/>
              <w:ind w:left="318" w:hanging="284"/>
              <w:contextualSpacing w:val="0"/>
              <w:rPr>
                <w:rFonts w:ascii="Arial" w:hAnsi="Arial" w:cs="Arial"/>
              </w:rPr>
            </w:pPr>
            <w:r w:rsidRPr="00CD3B2B">
              <w:rPr>
                <w:rFonts w:ascii="Arial" w:hAnsi="Arial" w:cs="Arial"/>
              </w:rPr>
              <w:t>Facilitates meetings of relevant health and social service providers around care planning</w:t>
            </w:r>
            <w:r w:rsidR="00AC4E14">
              <w:rPr>
                <w:rFonts w:ascii="Arial" w:hAnsi="Arial" w:cs="Arial"/>
              </w:rPr>
              <w:t>.</w:t>
            </w:r>
          </w:p>
          <w:p w14:paraId="36C72AAC" w14:textId="77777777" w:rsidR="00CD3B2B" w:rsidRPr="00CD3B2B" w:rsidRDefault="00CD3B2B" w:rsidP="00CD3B2B">
            <w:pPr>
              <w:pStyle w:val="ListParagraph"/>
              <w:numPr>
                <w:ilvl w:val="0"/>
                <w:numId w:val="23"/>
              </w:numPr>
              <w:spacing w:after="60"/>
              <w:ind w:left="318" w:hanging="284"/>
              <w:contextualSpacing w:val="0"/>
              <w:rPr>
                <w:rFonts w:ascii="Arial" w:hAnsi="Arial" w:cs="Arial"/>
              </w:rPr>
            </w:pPr>
            <w:r w:rsidRPr="00CD3B2B">
              <w:rPr>
                <w:rFonts w:ascii="Arial" w:hAnsi="Arial" w:cs="Arial"/>
              </w:rPr>
              <w:t>Liaises with care and protection and family violence agencies in health and social services</w:t>
            </w:r>
            <w:r w:rsidR="00AC4E14">
              <w:rPr>
                <w:rFonts w:ascii="Arial" w:hAnsi="Arial" w:cs="Arial"/>
              </w:rPr>
              <w:t>.</w:t>
            </w:r>
          </w:p>
          <w:p w14:paraId="36C72AAD" w14:textId="77777777" w:rsidR="005C147D" w:rsidRPr="00CD3B2B" w:rsidRDefault="00CD3B2B" w:rsidP="00CD3B2B">
            <w:pPr>
              <w:pStyle w:val="ListParagraph"/>
              <w:numPr>
                <w:ilvl w:val="0"/>
                <w:numId w:val="23"/>
              </w:numPr>
              <w:spacing w:after="120"/>
              <w:ind w:left="317" w:hanging="283"/>
              <w:rPr>
                <w:rFonts w:ascii="Arial" w:hAnsi="Arial" w:cs="Arial"/>
              </w:rPr>
            </w:pPr>
            <w:r w:rsidRPr="00CD3B2B">
              <w:rPr>
                <w:rFonts w:ascii="Arial" w:hAnsi="Arial" w:cs="Arial"/>
              </w:rPr>
              <w:t xml:space="preserve">Identifies the Social Work role in relation to the team objectives and shares responsibilities </w:t>
            </w:r>
            <w:r>
              <w:rPr>
                <w:rFonts w:ascii="Arial" w:hAnsi="Arial" w:cs="Arial"/>
              </w:rPr>
              <w:t>for team out</w:t>
            </w:r>
            <w:r w:rsidRPr="00CD3B2B">
              <w:rPr>
                <w:rFonts w:ascii="Arial" w:hAnsi="Arial" w:cs="Arial"/>
              </w:rPr>
              <w:t>comes.</w:t>
            </w:r>
          </w:p>
        </w:tc>
      </w:tr>
      <w:tr w:rsidR="005C147D" w14:paraId="36C72AB5" w14:textId="77777777" w:rsidTr="00350E5A">
        <w:tc>
          <w:tcPr>
            <w:tcW w:w="2542" w:type="dxa"/>
          </w:tcPr>
          <w:p w14:paraId="36C72AAF" w14:textId="77777777" w:rsidR="005C147D" w:rsidRPr="003D7365" w:rsidRDefault="003D7365" w:rsidP="003D7365">
            <w:pPr>
              <w:spacing w:before="80"/>
              <w:rPr>
                <w:rFonts w:ascii="Arial" w:hAnsi="Arial" w:cs="Arial"/>
                <w:b/>
              </w:rPr>
            </w:pPr>
            <w:r w:rsidRPr="003D7365">
              <w:rPr>
                <w:rFonts w:ascii="Arial" w:hAnsi="Arial" w:cs="Arial"/>
                <w:b/>
              </w:rPr>
              <w:t>Professional Development</w:t>
            </w:r>
          </w:p>
        </w:tc>
        <w:tc>
          <w:tcPr>
            <w:tcW w:w="6662" w:type="dxa"/>
          </w:tcPr>
          <w:p w14:paraId="36C72AB0" w14:textId="77777777" w:rsidR="006A353E" w:rsidRPr="006A353E" w:rsidRDefault="006A353E" w:rsidP="006A353E">
            <w:pPr>
              <w:pStyle w:val="ListParagraph"/>
              <w:numPr>
                <w:ilvl w:val="0"/>
                <w:numId w:val="24"/>
              </w:numPr>
              <w:spacing w:before="80" w:after="60"/>
              <w:ind w:left="318" w:hanging="284"/>
              <w:contextualSpacing w:val="0"/>
              <w:rPr>
                <w:rFonts w:ascii="Arial" w:hAnsi="Arial" w:cs="Arial"/>
              </w:rPr>
            </w:pPr>
            <w:r w:rsidRPr="006A353E">
              <w:rPr>
                <w:rFonts w:ascii="Arial" w:hAnsi="Arial" w:cs="Arial"/>
              </w:rPr>
              <w:t>Identifies particular areas of knowledge and understanding from the recovery approach and addresses these in supervision and professional development program</w:t>
            </w:r>
            <w:r w:rsidR="00B240D7">
              <w:rPr>
                <w:rFonts w:ascii="Arial" w:hAnsi="Arial" w:cs="Arial"/>
              </w:rPr>
              <w:t>me.</w:t>
            </w:r>
          </w:p>
          <w:p w14:paraId="36C72AB1" w14:textId="77777777" w:rsidR="006A353E" w:rsidRPr="006A353E" w:rsidRDefault="006A353E" w:rsidP="006A353E">
            <w:pPr>
              <w:pStyle w:val="ListParagraph"/>
              <w:numPr>
                <w:ilvl w:val="0"/>
                <w:numId w:val="24"/>
              </w:numPr>
              <w:spacing w:after="60"/>
              <w:ind w:left="317" w:hanging="283"/>
              <w:contextualSpacing w:val="0"/>
              <w:rPr>
                <w:rFonts w:ascii="Arial" w:hAnsi="Arial" w:cs="Arial"/>
              </w:rPr>
            </w:pPr>
            <w:r w:rsidRPr="006A353E">
              <w:rPr>
                <w:rFonts w:ascii="Arial" w:hAnsi="Arial" w:cs="Arial"/>
              </w:rPr>
              <w:t>Sets goals for professional development based of performance review</w:t>
            </w:r>
            <w:r w:rsidR="00B240D7">
              <w:rPr>
                <w:rFonts w:ascii="Arial" w:hAnsi="Arial" w:cs="Arial"/>
              </w:rPr>
              <w:t>.</w:t>
            </w:r>
          </w:p>
          <w:p w14:paraId="36C72AB2" w14:textId="77777777" w:rsidR="006A353E" w:rsidRPr="006A353E" w:rsidRDefault="006A353E" w:rsidP="006A353E">
            <w:pPr>
              <w:pStyle w:val="ListParagraph"/>
              <w:numPr>
                <w:ilvl w:val="0"/>
                <w:numId w:val="24"/>
              </w:numPr>
              <w:spacing w:after="60"/>
              <w:ind w:left="317" w:hanging="283"/>
              <w:contextualSpacing w:val="0"/>
              <w:rPr>
                <w:rFonts w:ascii="Arial" w:hAnsi="Arial" w:cs="Arial"/>
              </w:rPr>
            </w:pPr>
            <w:r w:rsidRPr="006A353E">
              <w:rPr>
                <w:rFonts w:ascii="Arial" w:hAnsi="Arial" w:cs="Arial"/>
              </w:rPr>
              <w:t>Updates and reviews knowledge of health interventions and social work theories, techniques and technologies and reflects this in clinical pr</w:t>
            </w:r>
            <w:r w:rsidR="00B240D7">
              <w:rPr>
                <w:rFonts w:ascii="Arial" w:hAnsi="Arial" w:cs="Arial"/>
              </w:rPr>
              <w:t>actice and supervision contract.</w:t>
            </w:r>
          </w:p>
          <w:p w14:paraId="36C72AB3" w14:textId="77777777" w:rsidR="006A353E" w:rsidRPr="006A353E" w:rsidRDefault="006A353E" w:rsidP="006A353E">
            <w:pPr>
              <w:pStyle w:val="ListParagraph"/>
              <w:numPr>
                <w:ilvl w:val="0"/>
                <w:numId w:val="24"/>
              </w:numPr>
              <w:spacing w:after="60"/>
              <w:ind w:left="317" w:hanging="283"/>
              <w:contextualSpacing w:val="0"/>
              <w:rPr>
                <w:rFonts w:ascii="Arial" w:hAnsi="Arial" w:cs="Arial"/>
              </w:rPr>
            </w:pPr>
            <w:r w:rsidRPr="006A353E">
              <w:rPr>
                <w:rFonts w:ascii="Arial" w:hAnsi="Arial" w:cs="Arial"/>
              </w:rPr>
              <w:t>Maintains a Continuing Professional Development Log as required by SWRB</w:t>
            </w:r>
            <w:r w:rsidR="00B240D7">
              <w:rPr>
                <w:rFonts w:ascii="Arial" w:hAnsi="Arial" w:cs="Arial"/>
              </w:rPr>
              <w:t>.</w:t>
            </w:r>
          </w:p>
          <w:p w14:paraId="36C72AB4" w14:textId="77777777" w:rsidR="005C147D" w:rsidRPr="006A353E" w:rsidRDefault="006A353E" w:rsidP="006A353E">
            <w:pPr>
              <w:pStyle w:val="ListParagraph"/>
              <w:numPr>
                <w:ilvl w:val="0"/>
                <w:numId w:val="24"/>
              </w:numPr>
              <w:spacing w:after="120"/>
              <w:ind w:left="317" w:hanging="283"/>
              <w:rPr>
                <w:rFonts w:ascii="Arial" w:hAnsi="Arial" w:cs="Arial"/>
              </w:rPr>
            </w:pPr>
            <w:r w:rsidRPr="006A353E">
              <w:rPr>
                <w:rFonts w:ascii="Arial" w:hAnsi="Arial" w:cs="Arial"/>
              </w:rPr>
              <w:t>Has a supervision contract and attends supervision</w:t>
            </w:r>
            <w:r w:rsidR="00B240D7">
              <w:rPr>
                <w:rFonts w:ascii="Arial" w:hAnsi="Arial" w:cs="Arial"/>
              </w:rPr>
              <w:t>.</w:t>
            </w:r>
          </w:p>
        </w:tc>
      </w:tr>
      <w:tr w:rsidR="005C147D" w14:paraId="36C72ABD" w14:textId="77777777" w:rsidTr="00350E5A">
        <w:tc>
          <w:tcPr>
            <w:tcW w:w="2542" w:type="dxa"/>
          </w:tcPr>
          <w:p w14:paraId="36C72AB6" w14:textId="77777777" w:rsidR="005C147D" w:rsidRPr="003D7365" w:rsidRDefault="003D7365" w:rsidP="005308EB">
            <w:pPr>
              <w:spacing w:before="80"/>
              <w:rPr>
                <w:rFonts w:ascii="Arial" w:hAnsi="Arial" w:cs="Arial"/>
                <w:b/>
              </w:rPr>
            </w:pPr>
            <w:r w:rsidRPr="003D7365">
              <w:rPr>
                <w:rFonts w:ascii="Arial" w:hAnsi="Arial" w:cs="Arial"/>
                <w:b/>
              </w:rPr>
              <w:t>Leadership and Professionalism</w:t>
            </w:r>
          </w:p>
        </w:tc>
        <w:tc>
          <w:tcPr>
            <w:tcW w:w="6662" w:type="dxa"/>
          </w:tcPr>
          <w:p w14:paraId="36C72AB7" w14:textId="77777777" w:rsidR="00C9588F" w:rsidRPr="00C9588F" w:rsidRDefault="00C9588F" w:rsidP="00C9588F">
            <w:pPr>
              <w:pStyle w:val="ListParagraph"/>
              <w:numPr>
                <w:ilvl w:val="0"/>
                <w:numId w:val="25"/>
              </w:numPr>
              <w:spacing w:before="80" w:after="60"/>
              <w:ind w:left="318" w:hanging="284"/>
              <w:contextualSpacing w:val="0"/>
              <w:rPr>
                <w:rFonts w:ascii="Arial" w:hAnsi="Arial" w:cs="Arial"/>
              </w:rPr>
            </w:pPr>
            <w:r w:rsidRPr="00C9588F">
              <w:rPr>
                <w:rFonts w:ascii="Arial" w:hAnsi="Arial" w:cs="Arial"/>
              </w:rPr>
              <w:t xml:space="preserve">Prioritises </w:t>
            </w:r>
            <w:r w:rsidR="00B240D7">
              <w:rPr>
                <w:rFonts w:ascii="Arial" w:hAnsi="Arial" w:cs="Arial"/>
              </w:rPr>
              <w:t>workload and meets service time</w:t>
            </w:r>
            <w:r w:rsidRPr="00C9588F">
              <w:rPr>
                <w:rFonts w:ascii="Arial" w:hAnsi="Arial" w:cs="Arial"/>
              </w:rPr>
              <w:t>frames</w:t>
            </w:r>
            <w:r w:rsidR="00B240D7">
              <w:rPr>
                <w:rFonts w:ascii="Arial" w:hAnsi="Arial" w:cs="Arial"/>
              </w:rPr>
              <w:t>.</w:t>
            </w:r>
          </w:p>
          <w:p w14:paraId="36C72AB8" w14:textId="77777777" w:rsidR="00C9588F" w:rsidRPr="00C9588F" w:rsidRDefault="00C9588F" w:rsidP="00C9588F">
            <w:pPr>
              <w:pStyle w:val="ListParagraph"/>
              <w:numPr>
                <w:ilvl w:val="0"/>
                <w:numId w:val="25"/>
              </w:numPr>
              <w:spacing w:after="60"/>
              <w:ind w:left="318" w:hanging="284"/>
              <w:contextualSpacing w:val="0"/>
              <w:rPr>
                <w:rFonts w:ascii="Arial" w:hAnsi="Arial" w:cs="Arial"/>
              </w:rPr>
            </w:pPr>
            <w:r w:rsidRPr="00C9588F">
              <w:rPr>
                <w:rFonts w:ascii="Arial" w:hAnsi="Arial" w:cs="Arial"/>
              </w:rPr>
              <w:t>Recognises own limitations and seeks support as appropriate</w:t>
            </w:r>
            <w:r w:rsidR="00B240D7">
              <w:rPr>
                <w:rFonts w:ascii="Arial" w:hAnsi="Arial" w:cs="Arial"/>
              </w:rPr>
              <w:t>.</w:t>
            </w:r>
          </w:p>
          <w:p w14:paraId="36C72AB9" w14:textId="77777777" w:rsidR="00C9588F" w:rsidRPr="00C9588F" w:rsidRDefault="00C9588F" w:rsidP="00C9588F">
            <w:pPr>
              <w:pStyle w:val="ListParagraph"/>
              <w:numPr>
                <w:ilvl w:val="0"/>
                <w:numId w:val="25"/>
              </w:numPr>
              <w:spacing w:after="60"/>
              <w:ind w:left="318" w:hanging="284"/>
              <w:contextualSpacing w:val="0"/>
              <w:rPr>
                <w:rFonts w:ascii="Arial" w:hAnsi="Arial" w:cs="Arial"/>
              </w:rPr>
            </w:pPr>
            <w:r w:rsidRPr="00C9588F">
              <w:rPr>
                <w:rFonts w:ascii="Arial" w:hAnsi="Arial" w:cs="Arial"/>
              </w:rPr>
              <w:t>Actively defines and reviews clinical/professional issues and learning needs which are reflected in the supervision contract</w:t>
            </w:r>
            <w:r w:rsidR="00B240D7">
              <w:rPr>
                <w:rFonts w:ascii="Arial" w:hAnsi="Arial" w:cs="Arial"/>
              </w:rPr>
              <w:t>.</w:t>
            </w:r>
            <w:r w:rsidRPr="00C9588F">
              <w:rPr>
                <w:rFonts w:ascii="Arial" w:hAnsi="Arial" w:cs="Arial"/>
              </w:rPr>
              <w:t xml:space="preserve"> </w:t>
            </w:r>
          </w:p>
          <w:p w14:paraId="36C72ABA" w14:textId="77777777" w:rsidR="00C9588F" w:rsidRPr="00C9588F" w:rsidRDefault="00C9588F" w:rsidP="00C9588F">
            <w:pPr>
              <w:pStyle w:val="ListParagraph"/>
              <w:numPr>
                <w:ilvl w:val="0"/>
                <w:numId w:val="25"/>
              </w:numPr>
              <w:spacing w:after="60"/>
              <w:ind w:left="318" w:hanging="284"/>
              <w:contextualSpacing w:val="0"/>
              <w:rPr>
                <w:rFonts w:ascii="Arial" w:hAnsi="Arial" w:cs="Arial"/>
              </w:rPr>
            </w:pPr>
            <w:r w:rsidRPr="00C9588F">
              <w:rPr>
                <w:rFonts w:ascii="Arial" w:hAnsi="Arial" w:cs="Arial"/>
              </w:rPr>
              <w:t xml:space="preserve">Supports the practice of others in particular in relation </w:t>
            </w:r>
            <w:r w:rsidR="00B240D7">
              <w:rPr>
                <w:rFonts w:ascii="Arial" w:hAnsi="Arial" w:cs="Arial"/>
              </w:rPr>
              <w:t>to assessment and interventions.</w:t>
            </w:r>
          </w:p>
          <w:p w14:paraId="36C72ABB" w14:textId="77777777" w:rsidR="00C9588F" w:rsidRPr="00C9588F" w:rsidRDefault="00C9588F" w:rsidP="00C9588F">
            <w:pPr>
              <w:pStyle w:val="ListParagraph"/>
              <w:numPr>
                <w:ilvl w:val="0"/>
                <w:numId w:val="25"/>
              </w:numPr>
              <w:spacing w:after="60"/>
              <w:ind w:left="318" w:hanging="284"/>
              <w:contextualSpacing w:val="0"/>
              <w:rPr>
                <w:rFonts w:ascii="Arial" w:hAnsi="Arial" w:cs="Arial"/>
              </w:rPr>
            </w:pPr>
            <w:r w:rsidRPr="00C9588F">
              <w:rPr>
                <w:rFonts w:ascii="Arial" w:hAnsi="Arial" w:cs="Arial"/>
              </w:rPr>
              <w:t>Ensures that consumers rights are maint</w:t>
            </w:r>
            <w:r w:rsidR="00B240D7">
              <w:rPr>
                <w:rFonts w:ascii="Arial" w:hAnsi="Arial" w:cs="Arial"/>
              </w:rPr>
              <w:t>ained.</w:t>
            </w:r>
          </w:p>
          <w:p w14:paraId="36C72ABC" w14:textId="77777777" w:rsidR="005C147D" w:rsidRPr="00C9588F" w:rsidRDefault="006B1D45" w:rsidP="00C9588F">
            <w:pPr>
              <w:pStyle w:val="ListParagraph"/>
              <w:numPr>
                <w:ilvl w:val="0"/>
                <w:numId w:val="25"/>
              </w:numPr>
              <w:spacing w:after="120"/>
              <w:ind w:left="317" w:hanging="283"/>
              <w:rPr>
                <w:rFonts w:ascii="Arial" w:hAnsi="Arial" w:cs="Arial"/>
              </w:rPr>
            </w:pPr>
            <w:r>
              <w:rPr>
                <w:rFonts w:ascii="Arial" w:hAnsi="Arial" w:cs="Arial"/>
                <w:b/>
              </w:rPr>
              <w:t>M</w:t>
            </w:r>
            <w:r w:rsidR="00C9588F" w:rsidRPr="00C9588F">
              <w:rPr>
                <w:rFonts w:ascii="Arial" w:hAnsi="Arial" w:cs="Arial"/>
                <w:b/>
              </w:rPr>
              <w:t>aintains a current APC</w:t>
            </w:r>
            <w:r>
              <w:rPr>
                <w:rFonts w:ascii="Arial" w:hAnsi="Arial" w:cs="Arial"/>
                <w:b/>
              </w:rPr>
              <w:t xml:space="preserve"> or is completing</w:t>
            </w:r>
            <w:r w:rsidR="00C9588F" w:rsidRPr="00C9588F">
              <w:rPr>
                <w:rFonts w:ascii="Arial" w:hAnsi="Arial" w:cs="Arial"/>
                <w:b/>
              </w:rPr>
              <w:t xml:space="preserve"> this within the CDHB required timeframe.</w:t>
            </w:r>
          </w:p>
        </w:tc>
      </w:tr>
      <w:tr w:rsidR="003D7365" w14:paraId="36C72AC2" w14:textId="77777777" w:rsidTr="00350E5A">
        <w:tc>
          <w:tcPr>
            <w:tcW w:w="2542" w:type="dxa"/>
          </w:tcPr>
          <w:p w14:paraId="36C72ABE" w14:textId="77777777" w:rsidR="003D7365" w:rsidRPr="00174472" w:rsidRDefault="00174472" w:rsidP="00174472">
            <w:pPr>
              <w:spacing w:before="80"/>
              <w:rPr>
                <w:rFonts w:ascii="Arial" w:hAnsi="Arial" w:cs="Arial"/>
                <w:b/>
              </w:rPr>
            </w:pPr>
            <w:r w:rsidRPr="00174472">
              <w:rPr>
                <w:rFonts w:ascii="Arial" w:hAnsi="Arial" w:cs="Arial"/>
                <w:b/>
              </w:rPr>
              <w:t>Cultural Safety</w:t>
            </w:r>
          </w:p>
        </w:tc>
        <w:tc>
          <w:tcPr>
            <w:tcW w:w="6662" w:type="dxa"/>
          </w:tcPr>
          <w:p w14:paraId="36C72ABF" w14:textId="77777777" w:rsidR="00FE38F7" w:rsidRPr="00FE38F7" w:rsidRDefault="00FE38F7" w:rsidP="00FE38F7">
            <w:pPr>
              <w:pStyle w:val="ListParagraph"/>
              <w:numPr>
                <w:ilvl w:val="0"/>
                <w:numId w:val="26"/>
              </w:numPr>
              <w:spacing w:before="80" w:after="60"/>
              <w:ind w:left="318" w:hanging="284"/>
              <w:contextualSpacing w:val="0"/>
              <w:rPr>
                <w:rFonts w:ascii="Arial" w:hAnsi="Arial" w:cs="Arial"/>
              </w:rPr>
            </w:pPr>
            <w:r w:rsidRPr="00FE38F7">
              <w:rPr>
                <w:rFonts w:ascii="Arial" w:hAnsi="Arial" w:cs="Arial"/>
              </w:rPr>
              <w:t>Clinical/professional practice and documentation reflect</w:t>
            </w:r>
            <w:r w:rsidR="00B240D7">
              <w:rPr>
                <w:rFonts w:ascii="Arial" w:hAnsi="Arial" w:cs="Arial"/>
              </w:rPr>
              <w:t>s Treaty of Waitangi principles.</w:t>
            </w:r>
          </w:p>
          <w:p w14:paraId="36C72AC0" w14:textId="77777777" w:rsidR="00FE38F7" w:rsidRPr="00FE38F7" w:rsidRDefault="00FE38F7" w:rsidP="00FE38F7">
            <w:pPr>
              <w:pStyle w:val="ListParagraph"/>
              <w:numPr>
                <w:ilvl w:val="0"/>
                <w:numId w:val="26"/>
              </w:numPr>
              <w:spacing w:after="60"/>
              <w:ind w:left="318" w:hanging="284"/>
              <w:contextualSpacing w:val="0"/>
              <w:rPr>
                <w:rFonts w:ascii="Arial" w:hAnsi="Arial" w:cs="Arial"/>
              </w:rPr>
            </w:pPr>
            <w:r w:rsidRPr="00FE38F7">
              <w:rPr>
                <w:rFonts w:ascii="Arial" w:hAnsi="Arial" w:cs="Arial"/>
              </w:rPr>
              <w:t>Explores bi- cultural issues in practice and builds effecti</w:t>
            </w:r>
            <w:r w:rsidR="00B240D7">
              <w:rPr>
                <w:rFonts w:ascii="Arial" w:hAnsi="Arial" w:cs="Arial"/>
              </w:rPr>
              <w:t>ve contact with Pukenga Atawhai.</w:t>
            </w:r>
          </w:p>
          <w:p w14:paraId="36C72AC1" w14:textId="77777777" w:rsidR="003D7365" w:rsidRPr="00FE38F7" w:rsidRDefault="00FE38F7" w:rsidP="00FE38F7">
            <w:pPr>
              <w:pStyle w:val="ListParagraph"/>
              <w:numPr>
                <w:ilvl w:val="0"/>
                <w:numId w:val="26"/>
              </w:numPr>
              <w:spacing w:after="120"/>
              <w:ind w:left="317" w:hanging="283"/>
              <w:rPr>
                <w:rFonts w:ascii="Arial" w:hAnsi="Arial" w:cs="Arial"/>
              </w:rPr>
            </w:pPr>
            <w:r w:rsidRPr="00FE38F7">
              <w:rPr>
                <w:rFonts w:ascii="Arial" w:hAnsi="Arial" w:cs="Arial"/>
              </w:rPr>
              <w:t>Gains knowledge and understanding of consumers socio-economic, context, culture and beliefs and incorporates these into practice including cultural supports and resources into treatment provision</w:t>
            </w:r>
            <w:r>
              <w:rPr>
                <w:rFonts w:ascii="Arial" w:hAnsi="Arial" w:cs="Arial"/>
              </w:rPr>
              <w:t>.</w:t>
            </w:r>
          </w:p>
        </w:tc>
      </w:tr>
      <w:tr w:rsidR="003D7365" w14:paraId="36C72AC7" w14:textId="77777777" w:rsidTr="00350E5A">
        <w:tc>
          <w:tcPr>
            <w:tcW w:w="2542" w:type="dxa"/>
          </w:tcPr>
          <w:p w14:paraId="36C72AC3" w14:textId="77777777" w:rsidR="003D7365" w:rsidRPr="00174472" w:rsidRDefault="00174472" w:rsidP="00174472">
            <w:pPr>
              <w:spacing w:before="80"/>
              <w:rPr>
                <w:rFonts w:ascii="Arial" w:hAnsi="Arial" w:cs="Arial"/>
                <w:b/>
              </w:rPr>
            </w:pPr>
            <w:r>
              <w:rPr>
                <w:rFonts w:ascii="Arial" w:hAnsi="Arial" w:cs="Arial"/>
                <w:b/>
              </w:rPr>
              <w:t>Health and Safety</w:t>
            </w:r>
          </w:p>
        </w:tc>
        <w:tc>
          <w:tcPr>
            <w:tcW w:w="6662" w:type="dxa"/>
          </w:tcPr>
          <w:p w14:paraId="36C72AC4" w14:textId="77777777" w:rsidR="00C94A9F" w:rsidRPr="00C94A9F" w:rsidRDefault="00C94A9F" w:rsidP="00C641ED">
            <w:pPr>
              <w:pStyle w:val="ListParagraph"/>
              <w:numPr>
                <w:ilvl w:val="0"/>
                <w:numId w:val="27"/>
              </w:numPr>
              <w:spacing w:before="80" w:after="60"/>
              <w:ind w:left="318" w:hanging="318"/>
              <w:contextualSpacing w:val="0"/>
              <w:rPr>
                <w:rFonts w:ascii="Arial" w:hAnsi="Arial" w:cs="Arial"/>
              </w:rPr>
            </w:pPr>
            <w:r w:rsidRPr="00C94A9F">
              <w:rPr>
                <w:rFonts w:ascii="Arial" w:hAnsi="Arial" w:cs="Arial"/>
              </w:rPr>
              <w:t>Promotes safe practices in work place in line with workplace organisational policies and procedures</w:t>
            </w:r>
            <w:r w:rsidR="00B240D7">
              <w:rPr>
                <w:rFonts w:ascii="Arial" w:hAnsi="Arial" w:cs="Arial"/>
              </w:rPr>
              <w:t>.</w:t>
            </w:r>
          </w:p>
          <w:p w14:paraId="36C72AC5" w14:textId="77777777" w:rsidR="00C94A9F" w:rsidRPr="00C94A9F" w:rsidRDefault="00C94A9F" w:rsidP="00C641ED">
            <w:pPr>
              <w:pStyle w:val="ListParagraph"/>
              <w:numPr>
                <w:ilvl w:val="0"/>
                <w:numId w:val="27"/>
              </w:numPr>
              <w:spacing w:after="60"/>
              <w:ind w:left="318" w:hanging="318"/>
              <w:contextualSpacing w:val="0"/>
              <w:rPr>
                <w:rFonts w:ascii="Arial" w:hAnsi="Arial" w:cs="Arial"/>
              </w:rPr>
            </w:pPr>
            <w:r w:rsidRPr="00C94A9F">
              <w:rPr>
                <w:rFonts w:ascii="Arial" w:hAnsi="Arial" w:cs="Arial"/>
              </w:rPr>
              <w:t>Acts as a role model in maintain health and safety standards</w:t>
            </w:r>
            <w:r w:rsidR="00B240D7">
              <w:rPr>
                <w:rFonts w:ascii="Arial" w:hAnsi="Arial" w:cs="Arial"/>
              </w:rPr>
              <w:t>.</w:t>
            </w:r>
            <w:r w:rsidRPr="00C94A9F">
              <w:rPr>
                <w:rFonts w:ascii="Arial" w:hAnsi="Arial" w:cs="Arial"/>
              </w:rPr>
              <w:t xml:space="preserve"> </w:t>
            </w:r>
          </w:p>
          <w:p w14:paraId="36C72AC6" w14:textId="77777777" w:rsidR="003D7365" w:rsidRPr="00C94A9F" w:rsidRDefault="00C94A9F" w:rsidP="00C94A9F">
            <w:pPr>
              <w:pStyle w:val="ListParagraph"/>
              <w:numPr>
                <w:ilvl w:val="0"/>
                <w:numId w:val="27"/>
              </w:numPr>
              <w:spacing w:after="120"/>
              <w:ind w:left="317" w:hanging="317"/>
              <w:rPr>
                <w:rFonts w:ascii="Arial" w:hAnsi="Arial" w:cs="Arial"/>
              </w:rPr>
            </w:pPr>
            <w:r w:rsidRPr="00C94A9F">
              <w:rPr>
                <w:rFonts w:ascii="Arial" w:hAnsi="Arial" w:cs="Arial"/>
              </w:rPr>
              <w:t>Has an awareness of impact of processes/interventions on safety of consumers</w:t>
            </w:r>
            <w:r w:rsidR="00B240D7">
              <w:rPr>
                <w:rFonts w:ascii="Arial" w:hAnsi="Arial" w:cs="Arial"/>
              </w:rPr>
              <w:t>.</w:t>
            </w:r>
          </w:p>
        </w:tc>
      </w:tr>
    </w:tbl>
    <w:p w14:paraId="36C72AC8" w14:textId="77777777" w:rsidR="00FB2AA8" w:rsidRDefault="00FB2AA8" w:rsidP="00FB2AA8">
      <w:pPr>
        <w:rPr>
          <w:rFonts w:ascii="Arial" w:hAnsi="Arial" w:cs="Arial"/>
        </w:rPr>
      </w:pPr>
    </w:p>
    <w:tbl>
      <w:tblPr>
        <w:tblStyle w:val="TableGrid"/>
        <w:tblW w:w="9209" w:type="dxa"/>
        <w:tblLook w:val="04A0" w:firstRow="1" w:lastRow="0" w:firstColumn="1" w:lastColumn="0" w:noHBand="0" w:noVBand="1"/>
      </w:tblPr>
      <w:tblGrid>
        <w:gridCol w:w="9209"/>
      </w:tblGrid>
      <w:tr w:rsidR="00275725" w14:paraId="36C72ACA" w14:textId="77777777" w:rsidTr="002D626C">
        <w:tc>
          <w:tcPr>
            <w:tcW w:w="9209" w:type="dxa"/>
            <w:tcBorders>
              <w:top w:val="single" w:sz="4" w:space="0" w:color="auto"/>
              <w:bottom w:val="nil"/>
            </w:tcBorders>
          </w:tcPr>
          <w:p w14:paraId="36C72AC9" w14:textId="77777777" w:rsidR="00275725" w:rsidRPr="00BC091D" w:rsidRDefault="00275725" w:rsidP="00C76BC0">
            <w:pPr>
              <w:spacing w:before="60"/>
              <w:rPr>
                <w:rFonts w:ascii="Arial" w:hAnsi="Arial" w:cs="Arial"/>
                <w:b/>
                <w:sz w:val="20"/>
                <w:szCs w:val="20"/>
              </w:rPr>
            </w:pPr>
            <w:r w:rsidRPr="00BC091D">
              <w:rPr>
                <w:rFonts w:ascii="Arial" w:hAnsi="Arial" w:cs="Arial"/>
                <w:b/>
                <w:sz w:val="20"/>
                <w:szCs w:val="20"/>
                <w:u w:val="single"/>
              </w:rPr>
              <w:t>HEALTH AND SAFETY</w:t>
            </w:r>
            <w:r w:rsidRPr="00BC091D">
              <w:rPr>
                <w:rFonts w:ascii="Arial" w:hAnsi="Arial" w:cs="Arial"/>
                <w:b/>
                <w:sz w:val="20"/>
                <w:szCs w:val="20"/>
              </w:rPr>
              <w:t>:</w:t>
            </w:r>
          </w:p>
        </w:tc>
      </w:tr>
      <w:tr w:rsidR="00D249EB" w14:paraId="36C72AD9" w14:textId="77777777" w:rsidTr="002D626C">
        <w:tc>
          <w:tcPr>
            <w:tcW w:w="9209" w:type="dxa"/>
            <w:tcBorders>
              <w:top w:val="nil"/>
            </w:tcBorders>
          </w:tcPr>
          <w:p w14:paraId="36C72ACB" w14:textId="77777777" w:rsidR="00D249EB" w:rsidRPr="00275725" w:rsidRDefault="00D249EB">
            <w:pPr>
              <w:rPr>
                <w:sz w:val="16"/>
                <w:szCs w:val="16"/>
              </w:rPr>
            </w:pPr>
          </w:p>
          <w:p w14:paraId="36C72ACC" w14:textId="77777777" w:rsidR="00D249EB" w:rsidRPr="00275725" w:rsidRDefault="00D249EB" w:rsidP="008045DC">
            <w:pPr>
              <w:numPr>
                <w:ilvl w:val="0"/>
                <w:numId w:val="16"/>
              </w:numPr>
              <w:autoSpaceDE w:val="0"/>
              <w:autoSpaceDN w:val="0"/>
              <w:spacing w:after="80"/>
              <w:ind w:left="454" w:hanging="425"/>
              <w:rPr>
                <w:rFonts w:ascii="Arial" w:hAnsi="Arial" w:cs="Arial"/>
              </w:rPr>
            </w:pPr>
            <w:r w:rsidRPr="00275725">
              <w:rPr>
                <w:rFonts w:ascii="Arial" w:hAnsi="Arial" w:cs="Arial"/>
              </w:rPr>
              <w:t>Observe all Canterbury DHB safe work procedures and instructions</w:t>
            </w:r>
            <w:r w:rsidR="008045DC">
              <w:rPr>
                <w:rFonts w:ascii="Arial" w:hAnsi="Arial" w:cs="Arial"/>
              </w:rPr>
              <w:t>.</w:t>
            </w:r>
          </w:p>
          <w:p w14:paraId="36C72ACD" w14:textId="77777777" w:rsidR="00D249EB" w:rsidRPr="00275725" w:rsidRDefault="00D249EB" w:rsidP="008045DC">
            <w:pPr>
              <w:numPr>
                <w:ilvl w:val="0"/>
                <w:numId w:val="16"/>
              </w:numPr>
              <w:autoSpaceDE w:val="0"/>
              <w:autoSpaceDN w:val="0"/>
              <w:spacing w:after="80"/>
              <w:ind w:left="454" w:hanging="425"/>
              <w:rPr>
                <w:rFonts w:ascii="Arial" w:hAnsi="Arial" w:cs="Arial"/>
              </w:rPr>
            </w:pPr>
            <w:r w:rsidRPr="00275725">
              <w:rPr>
                <w:rFonts w:ascii="Arial" w:hAnsi="Arial" w:cs="Arial"/>
              </w:rPr>
              <w:lastRenderedPageBreak/>
              <w:t>Ensure your own safety and that of others</w:t>
            </w:r>
            <w:r w:rsidR="008045DC">
              <w:rPr>
                <w:rFonts w:ascii="Arial" w:hAnsi="Arial" w:cs="Arial"/>
              </w:rPr>
              <w:t>.</w:t>
            </w:r>
          </w:p>
          <w:p w14:paraId="36C72ACE" w14:textId="77777777" w:rsidR="00D249EB" w:rsidRPr="00275725" w:rsidRDefault="00D249EB" w:rsidP="008045DC">
            <w:pPr>
              <w:numPr>
                <w:ilvl w:val="0"/>
                <w:numId w:val="16"/>
              </w:numPr>
              <w:autoSpaceDE w:val="0"/>
              <w:autoSpaceDN w:val="0"/>
              <w:spacing w:after="80"/>
              <w:ind w:left="454" w:hanging="425"/>
              <w:rPr>
                <w:rFonts w:ascii="Arial" w:hAnsi="Arial" w:cs="Arial"/>
              </w:rPr>
            </w:pPr>
            <w:r w:rsidRPr="00275725">
              <w:rPr>
                <w:rFonts w:ascii="Arial" w:hAnsi="Arial" w:cs="Arial"/>
              </w:rPr>
              <w:t>Report any hazards or potential hazard immediately</w:t>
            </w:r>
            <w:r w:rsidR="008045DC">
              <w:rPr>
                <w:rFonts w:ascii="Arial" w:hAnsi="Arial" w:cs="Arial"/>
              </w:rPr>
              <w:t>.</w:t>
            </w:r>
          </w:p>
          <w:p w14:paraId="36C72ACF" w14:textId="77777777" w:rsidR="00D249EB" w:rsidRPr="00275725" w:rsidRDefault="00D249EB" w:rsidP="008045DC">
            <w:pPr>
              <w:numPr>
                <w:ilvl w:val="0"/>
                <w:numId w:val="16"/>
              </w:numPr>
              <w:autoSpaceDE w:val="0"/>
              <w:autoSpaceDN w:val="0"/>
              <w:spacing w:after="80"/>
              <w:ind w:left="454" w:hanging="425"/>
              <w:rPr>
                <w:rFonts w:ascii="Arial" w:hAnsi="Arial" w:cs="Arial"/>
              </w:rPr>
            </w:pPr>
            <w:r w:rsidRPr="00275725">
              <w:rPr>
                <w:rFonts w:ascii="Arial" w:hAnsi="Arial" w:cs="Arial"/>
              </w:rPr>
              <w:t>Use all protective equipment and wear protective clothing provided</w:t>
            </w:r>
            <w:r w:rsidR="008045DC">
              <w:rPr>
                <w:rFonts w:ascii="Arial" w:hAnsi="Arial" w:cs="Arial"/>
              </w:rPr>
              <w:t>.</w:t>
            </w:r>
          </w:p>
          <w:p w14:paraId="36C72AD0" w14:textId="77777777" w:rsidR="00D249EB" w:rsidRPr="00275725" w:rsidRDefault="00D249EB" w:rsidP="008045DC">
            <w:pPr>
              <w:numPr>
                <w:ilvl w:val="0"/>
                <w:numId w:val="16"/>
              </w:numPr>
              <w:autoSpaceDE w:val="0"/>
              <w:autoSpaceDN w:val="0"/>
              <w:spacing w:after="80"/>
              <w:ind w:left="454" w:hanging="425"/>
              <w:rPr>
                <w:rFonts w:ascii="Arial" w:hAnsi="Arial" w:cs="Arial"/>
              </w:rPr>
            </w:pPr>
            <w:r w:rsidRPr="00275725">
              <w:rPr>
                <w:rFonts w:ascii="Arial" w:hAnsi="Arial" w:cs="Arial"/>
              </w:rPr>
              <w:t>Make unsafe work situations safe or, if they cannot, inform your supervisor or manager</w:t>
            </w:r>
            <w:r w:rsidR="008045DC">
              <w:rPr>
                <w:rFonts w:ascii="Arial" w:hAnsi="Arial" w:cs="Arial"/>
              </w:rPr>
              <w:t>.</w:t>
            </w:r>
          </w:p>
          <w:p w14:paraId="36C72AD1" w14:textId="77777777" w:rsidR="00D249EB" w:rsidRPr="00275725" w:rsidRDefault="00D249EB" w:rsidP="008045DC">
            <w:pPr>
              <w:numPr>
                <w:ilvl w:val="0"/>
                <w:numId w:val="16"/>
              </w:numPr>
              <w:autoSpaceDE w:val="0"/>
              <w:autoSpaceDN w:val="0"/>
              <w:spacing w:after="80"/>
              <w:ind w:left="454" w:hanging="425"/>
              <w:rPr>
                <w:rFonts w:ascii="Arial" w:hAnsi="Arial" w:cs="Arial"/>
              </w:rPr>
            </w:pPr>
            <w:r w:rsidRPr="00275725">
              <w:rPr>
                <w:rFonts w:ascii="Arial" w:hAnsi="Arial" w:cs="Arial"/>
              </w:rPr>
              <w:t>Co-operate with the monitoring of workplace hazards and employees health</w:t>
            </w:r>
            <w:r w:rsidR="008045DC">
              <w:rPr>
                <w:rFonts w:ascii="Arial" w:hAnsi="Arial" w:cs="Arial"/>
              </w:rPr>
              <w:t>.</w:t>
            </w:r>
          </w:p>
          <w:p w14:paraId="36C72AD2" w14:textId="77777777" w:rsidR="00D249EB" w:rsidRPr="00275725" w:rsidRDefault="00D249EB" w:rsidP="008045DC">
            <w:pPr>
              <w:numPr>
                <w:ilvl w:val="0"/>
                <w:numId w:val="16"/>
              </w:numPr>
              <w:autoSpaceDE w:val="0"/>
              <w:autoSpaceDN w:val="0"/>
              <w:spacing w:after="80"/>
              <w:ind w:left="454" w:hanging="425"/>
              <w:rPr>
                <w:rFonts w:ascii="Arial" w:hAnsi="Arial" w:cs="Arial"/>
              </w:rPr>
            </w:pPr>
            <w:r w:rsidRPr="00275725">
              <w:rPr>
                <w:rFonts w:ascii="Arial" w:hAnsi="Arial" w:cs="Arial"/>
              </w:rPr>
              <w:t>Ensure that all accidents or incidents are promptly reported to your manager</w:t>
            </w:r>
            <w:r w:rsidR="008045DC">
              <w:rPr>
                <w:rFonts w:ascii="Arial" w:hAnsi="Arial" w:cs="Arial"/>
              </w:rPr>
              <w:t>.</w:t>
            </w:r>
          </w:p>
          <w:p w14:paraId="36C72AD3" w14:textId="77777777" w:rsidR="00D249EB" w:rsidRPr="00275725" w:rsidRDefault="00D249EB" w:rsidP="008045DC">
            <w:pPr>
              <w:numPr>
                <w:ilvl w:val="0"/>
                <w:numId w:val="16"/>
              </w:numPr>
              <w:autoSpaceDE w:val="0"/>
              <w:autoSpaceDN w:val="0"/>
              <w:spacing w:after="80"/>
              <w:ind w:left="454" w:hanging="425"/>
              <w:rPr>
                <w:rFonts w:ascii="Arial" w:hAnsi="Arial" w:cs="Arial"/>
              </w:rPr>
            </w:pPr>
            <w:r w:rsidRPr="00275725">
              <w:rPr>
                <w:rFonts w:ascii="Arial" w:hAnsi="Arial" w:cs="Arial"/>
              </w:rPr>
              <w:t>Report early any pain or discomfort</w:t>
            </w:r>
            <w:r w:rsidR="008045DC">
              <w:rPr>
                <w:rFonts w:ascii="Arial" w:hAnsi="Arial" w:cs="Arial"/>
              </w:rPr>
              <w:t>.</w:t>
            </w:r>
          </w:p>
          <w:p w14:paraId="36C72AD4" w14:textId="77777777" w:rsidR="00D249EB" w:rsidRPr="00275725" w:rsidRDefault="00D249EB" w:rsidP="008045DC">
            <w:pPr>
              <w:numPr>
                <w:ilvl w:val="0"/>
                <w:numId w:val="16"/>
              </w:numPr>
              <w:autoSpaceDE w:val="0"/>
              <w:autoSpaceDN w:val="0"/>
              <w:spacing w:after="80"/>
              <w:ind w:left="454" w:hanging="425"/>
              <w:rPr>
                <w:rFonts w:ascii="Arial" w:hAnsi="Arial" w:cs="Arial"/>
              </w:rPr>
            </w:pPr>
            <w:r w:rsidRPr="00275725">
              <w:rPr>
                <w:rFonts w:ascii="Arial" w:hAnsi="Arial" w:cs="Arial"/>
              </w:rPr>
              <w:t>Take an active role in the Canterbury DHB’s rehabilitation plan, to ensure an early and durable return to work</w:t>
            </w:r>
            <w:r w:rsidR="008045DC">
              <w:rPr>
                <w:rFonts w:ascii="Arial" w:hAnsi="Arial" w:cs="Arial"/>
              </w:rPr>
              <w:t>.</w:t>
            </w:r>
          </w:p>
          <w:p w14:paraId="36C72AD5" w14:textId="77777777" w:rsidR="00D249EB" w:rsidRPr="00275725" w:rsidRDefault="00D249EB" w:rsidP="008045DC">
            <w:pPr>
              <w:numPr>
                <w:ilvl w:val="0"/>
                <w:numId w:val="16"/>
              </w:numPr>
              <w:autoSpaceDE w:val="0"/>
              <w:autoSpaceDN w:val="0"/>
              <w:spacing w:after="80"/>
              <w:ind w:left="454" w:hanging="425"/>
              <w:rPr>
                <w:rFonts w:ascii="Arial" w:hAnsi="Arial" w:cs="Arial"/>
                <w:i/>
                <w:iCs/>
              </w:rPr>
            </w:pPr>
            <w:r w:rsidRPr="00275725">
              <w:rPr>
                <w:rFonts w:ascii="Arial" w:hAnsi="Arial" w:cs="Arial"/>
              </w:rPr>
              <w:t>Seek advice from your manager if you are unsure of any work practice</w:t>
            </w:r>
            <w:r w:rsidR="008045DC">
              <w:rPr>
                <w:rFonts w:ascii="Arial" w:hAnsi="Arial" w:cs="Arial"/>
              </w:rPr>
              <w:t>.</w:t>
            </w:r>
          </w:p>
          <w:p w14:paraId="36C72AD6" w14:textId="77777777" w:rsidR="00D249EB" w:rsidRPr="00275725" w:rsidRDefault="00D249EB" w:rsidP="008045DC">
            <w:pPr>
              <w:numPr>
                <w:ilvl w:val="0"/>
                <w:numId w:val="16"/>
              </w:numPr>
              <w:autoSpaceDE w:val="0"/>
              <w:autoSpaceDN w:val="0"/>
              <w:spacing w:after="80"/>
              <w:ind w:left="454" w:hanging="425"/>
              <w:rPr>
                <w:rFonts w:ascii="Arial" w:hAnsi="Arial" w:cs="Arial"/>
                <w:i/>
                <w:iCs/>
              </w:rPr>
            </w:pPr>
            <w:r w:rsidRPr="00275725">
              <w:rPr>
                <w:rFonts w:ascii="Arial" w:hAnsi="Arial" w:cs="Arial"/>
              </w:rPr>
              <w:t>Act as a role model in maint</w:t>
            </w:r>
            <w:r w:rsidR="008045DC">
              <w:rPr>
                <w:rFonts w:ascii="Arial" w:hAnsi="Arial" w:cs="Arial"/>
              </w:rPr>
              <w:t>ain health and safety standards.</w:t>
            </w:r>
          </w:p>
          <w:p w14:paraId="36C72AD7" w14:textId="77777777" w:rsidR="00D249EB" w:rsidRPr="00275725" w:rsidRDefault="00D249EB" w:rsidP="00275725">
            <w:pPr>
              <w:numPr>
                <w:ilvl w:val="0"/>
                <w:numId w:val="16"/>
              </w:numPr>
              <w:autoSpaceDE w:val="0"/>
              <w:autoSpaceDN w:val="0"/>
              <w:ind w:left="454" w:hanging="425"/>
              <w:rPr>
                <w:rFonts w:ascii="Arial" w:hAnsi="Arial" w:cs="Arial"/>
                <w:i/>
                <w:iCs/>
              </w:rPr>
            </w:pPr>
            <w:r w:rsidRPr="00275725">
              <w:rPr>
                <w:rFonts w:ascii="Arial" w:hAnsi="Arial" w:cs="Arial"/>
              </w:rPr>
              <w:t>Has an awareness of impact of processes/ interventions on safety of consumers and staff</w:t>
            </w:r>
            <w:r w:rsidR="008045DC">
              <w:rPr>
                <w:rFonts w:ascii="Arial" w:hAnsi="Arial" w:cs="Arial"/>
              </w:rPr>
              <w:t>.</w:t>
            </w:r>
          </w:p>
          <w:p w14:paraId="36C72AD8" w14:textId="77777777" w:rsidR="00D249EB" w:rsidRPr="00C76BC0" w:rsidRDefault="00D249EB">
            <w:pPr>
              <w:rPr>
                <w:rFonts w:ascii="Arial" w:hAnsi="Arial" w:cs="Arial"/>
              </w:rPr>
            </w:pPr>
          </w:p>
        </w:tc>
      </w:tr>
    </w:tbl>
    <w:p w14:paraId="36C72ADA" w14:textId="77777777" w:rsidR="00D249EB" w:rsidRDefault="00D249EB" w:rsidP="00C76BC0">
      <w:pPr>
        <w:spacing w:after="0"/>
      </w:pPr>
    </w:p>
    <w:tbl>
      <w:tblPr>
        <w:tblStyle w:val="TableGrid"/>
        <w:tblW w:w="0" w:type="auto"/>
        <w:tblLook w:val="04A0" w:firstRow="1" w:lastRow="0" w:firstColumn="1" w:lastColumn="0" w:noHBand="0" w:noVBand="1"/>
      </w:tblPr>
      <w:tblGrid>
        <w:gridCol w:w="9182"/>
      </w:tblGrid>
      <w:tr w:rsidR="00C76BC0" w14:paraId="36C72ADC" w14:textId="77777777" w:rsidTr="00C76BC0">
        <w:tc>
          <w:tcPr>
            <w:tcW w:w="9242" w:type="dxa"/>
            <w:tcBorders>
              <w:bottom w:val="nil"/>
            </w:tcBorders>
          </w:tcPr>
          <w:p w14:paraId="36C72ADB" w14:textId="77777777" w:rsidR="00C76BC0" w:rsidRPr="00BC091D" w:rsidRDefault="00C76BC0" w:rsidP="00BC091D">
            <w:pPr>
              <w:spacing w:before="60"/>
              <w:rPr>
                <w:rFonts w:ascii="Arial" w:hAnsi="Arial" w:cs="Arial"/>
                <w:b/>
                <w:sz w:val="20"/>
                <w:szCs w:val="20"/>
              </w:rPr>
            </w:pPr>
            <w:r w:rsidRPr="00BC091D">
              <w:rPr>
                <w:rFonts w:ascii="Arial" w:hAnsi="Arial" w:cs="Arial"/>
                <w:b/>
                <w:sz w:val="20"/>
                <w:szCs w:val="20"/>
                <w:u w:val="single"/>
              </w:rPr>
              <w:t>QUALITY AND IMPROVEMENT</w:t>
            </w:r>
            <w:r w:rsidRPr="00BC091D">
              <w:rPr>
                <w:rFonts w:ascii="Arial" w:hAnsi="Arial" w:cs="Arial"/>
                <w:b/>
                <w:sz w:val="20"/>
                <w:szCs w:val="20"/>
              </w:rPr>
              <w:t>:</w:t>
            </w:r>
          </w:p>
        </w:tc>
      </w:tr>
      <w:tr w:rsidR="00D249EB" w14:paraId="36C72AE5" w14:textId="77777777" w:rsidTr="00C76BC0">
        <w:tc>
          <w:tcPr>
            <w:tcW w:w="9242" w:type="dxa"/>
            <w:tcBorders>
              <w:top w:val="nil"/>
            </w:tcBorders>
          </w:tcPr>
          <w:p w14:paraId="36C72ADD" w14:textId="77777777" w:rsidR="00D249EB" w:rsidRPr="00C76BC0" w:rsidRDefault="00D249EB">
            <w:pPr>
              <w:rPr>
                <w:rFonts w:ascii="Arial" w:hAnsi="Arial" w:cs="Arial"/>
                <w:sz w:val="16"/>
                <w:szCs w:val="16"/>
              </w:rPr>
            </w:pPr>
          </w:p>
          <w:p w14:paraId="36C72ADE" w14:textId="77777777" w:rsidR="00C76BC0" w:rsidRDefault="00D249EB" w:rsidP="002B6ED8">
            <w:pPr>
              <w:rPr>
                <w:rFonts w:ascii="Arial" w:hAnsi="Arial" w:cs="Arial"/>
              </w:rPr>
            </w:pPr>
            <w:r w:rsidRPr="00C76BC0">
              <w:rPr>
                <w:rFonts w:ascii="Arial" w:hAnsi="Arial" w:cs="Arial"/>
              </w:rPr>
              <w:t xml:space="preserve">Every staff member within CDHB is responsible for ensuring a quality service is provided in </w:t>
            </w:r>
            <w:r w:rsidR="009710F8" w:rsidRPr="00C76BC0">
              <w:rPr>
                <w:rFonts w:ascii="Arial" w:hAnsi="Arial" w:cs="Arial"/>
              </w:rPr>
              <w:t>their</w:t>
            </w:r>
            <w:r w:rsidRPr="00C76BC0">
              <w:rPr>
                <w:rFonts w:ascii="Arial" w:hAnsi="Arial" w:cs="Arial"/>
              </w:rPr>
              <w:t xml:space="preserve"> area of expertise.  All staff are to be involved in quality activities and should identify areas of improvement.  All staff are to be familiar with and apply the appropriate organisational and divisional policies and procedures</w:t>
            </w:r>
            <w:r w:rsidR="00C76BC0">
              <w:rPr>
                <w:rFonts w:ascii="Arial" w:hAnsi="Arial" w:cs="Arial"/>
              </w:rPr>
              <w:t>:</w:t>
            </w:r>
          </w:p>
          <w:p w14:paraId="36C72ADF" w14:textId="77777777" w:rsidR="00C76BC0" w:rsidRPr="00C76BC0" w:rsidRDefault="00C76BC0" w:rsidP="002B6ED8">
            <w:pPr>
              <w:rPr>
                <w:rFonts w:ascii="Arial" w:hAnsi="Arial" w:cs="Arial"/>
                <w:sz w:val="12"/>
                <w:szCs w:val="12"/>
              </w:rPr>
            </w:pPr>
          </w:p>
          <w:p w14:paraId="36C72AE0" w14:textId="77777777" w:rsidR="002B6ED8" w:rsidRPr="00C76BC0" w:rsidRDefault="002B6ED8" w:rsidP="008045DC">
            <w:pPr>
              <w:pStyle w:val="ListParagraph"/>
              <w:numPr>
                <w:ilvl w:val="0"/>
                <w:numId w:val="17"/>
              </w:numPr>
              <w:spacing w:after="80"/>
              <w:ind w:left="453" w:hanging="425"/>
              <w:contextualSpacing w:val="0"/>
              <w:rPr>
                <w:rFonts w:ascii="Arial" w:hAnsi="Arial" w:cs="Arial"/>
              </w:rPr>
            </w:pPr>
            <w:r w:rsidRPr="00C76BC0">
              <w:rPr>
                <w:rFonts w:ascii="Arial" w:hAnsi="Arial" w:cs="Arial"/>
              </w:rPr>
              <w:t>Critically evaluation current research literature on pro</w:t>
            </w:r>
            <w:r w:rsidR="00242AF8" w:rsidRPr="00C76BC0">
              <w:rPr>
                <w:rFonts w:ascii="Arial" w:hAnsi="Arial" w:cs="Arial"/>
              </w:rPr>
              <w:t>fessional social work and share</w:t>
            </w:r>
            <w:r w:rsidRPr="00C76BC0">
              <w:rPr>
                <w:rFonts w:ascii="Arial" w:hAnsi="Arial" w:cs="Arial"/>
              </w:rPr>
              <w:t xml:space="preserve"> this information with others.</w:t>
            </w:r>
          </w:p>
          <w:p w14:paraId="36C72AE1" w14:textId="77777777" w:rsidR="002B6ED8" w:rsidRPr="00C76BC0" w:rsidRDefault="00033830" w:rsidP="008045DC">
            <w:pPr>
              <w:pStyle w:val="ListParagraph"/>
              <w:numPr>
                <w:ilvl w:val="0"/>
                <w:numId w:val="17"/>
              </w:numPr>
              <w:spacing w:after="80"/>
              <w:ind w:left="453" w:hanging="425"/>
              <w:contextualSpacing w:val="0"/>
              <w:rPr>
                <w:rFonts w:ascii="Arial" w:hAnsi="Arial" w:cs="Arial"/>
              </w:rPr>
            </w:pPr>
            <w:r w:rsidRPr="00C76BC0">
              <w:rPr>
                <w:rFonts w:ascii="Arial" w:hAnsi="Arial" w:cs="Arial"/>
              </w:rPr>
              <w:t>Participates</w:t>
            </w:r>
            <w:r w:rsidR="002B6ED8" w:rsidRPr="00C76BC0">
              <w:rPr>
                <w:rFonts w:ascii="Arial" w:hAnsi="Arial" w:cs="Arial"/>
              </w:rPr>
              <w:t xml:space="preserve"> in </w:t>
            </w:r>
            <w:r w:rsidRPr="00C76BC0">
              <w:rPr>
                <w:rFonts w:ascii="Arial" w:hAnsi="Arial" w:cs="Arial"/>
              </w:rPr>
              <w:t>evaluation</w:t>
            </w:r>
            <w:r w:rsidR="002B6ED8" w:rsidRPr="00C76BC0">
              <w:rPr>
                <w:rFonts w:ascii="Arial" w:hAnsi="Arial" w:cs="Arial"/>
              </w:rPr>
              <w:t xml:space="preserve"> and outcome </w:t>
            </w:r>
            <w:r w:rsidRPr="00C76BC0">
              <w:rPr>
                <w:rFonts w:ascii="Arial" w:hAnsi="Arial" w:cs="Arial"/>
              </w:rPr>
              <w:t>measurements</w:t>
            </w:r>
            <w:r w:rsidR="002B6ED8" w:rsidRPr="00C76BC0">
              <w:rPr>
                <w:rFonts w:ascii="Arial" w:hAnsi="Arial" w:cs="Arial"/>
              </w:rPr>
              <w:t xml:space="preserve"> and incorporates recom</w:t>
            </w:r>
            <w:r w:rsidR="00242AF8" w:rsidRPr="00C76BC0">
              <w:rPr>
                <w:rFonts w:ascii="Arial" w:hAnsi="Arial" w:cs="Arial"/>
              </w:rPr>
              <w:t>mendations into clinical practic</w:t>
            </w:r>
            <w:r w:rsidR="002B6ED8" w:rsidRPr="00C76BC0">
              <w:rPr>
                <w:rFonts w:ascii="Arial" w:hAnsi="Arial" w:cs="Arial"/>
              </w:rPr>
              <w:t>e.</w:t>
            </w:r>
          </w:p>
          <w:p w14:paraId="36C72AE2" w14:textId="77777777" w:rsidR="002B6ED8" w:rsidRPr="00C76BC0" w:rsidRDefault="00033830" w:rsidP="008045DC">
            <w:pPr>
              <w:pStyle w:val="ListParagraph"/>
              <w:numPr>
                <w:ilvl w:val="0"/>
                <w:numId w:val="17"/>
              </w:numPr>
              <w:spacing w:after="80"/>
              <w:ind w:left="453" w:hanging="425"/>
              <w:contextualSpacing w:val="0"/>
              <w:rPr>
                <w:rFonts w:ascii="Arial" w:hAnsi="Arial" w:cs="Arial"/>
              </w:rPr>
            </w:pPr>
            <w:r w:rsidRPr="00C76BC0">
              <w:rPr>
                <w:rFonts w:ascii="Arial" w:hAnsi="Arial" w:cs="Arial"/>
              </w:rPr>
              <w:t>Participates</w:t>
            </w:r>
            <w:r w:rsidR="002B6ED8" w:rsidRPr="00C76BC0">
              <w:rPr>
                <w:rFonts w:ascii="Arial" w:hAnsi="Arial" w:cs="Arial"/>
              </w:rPr>
              <w:t xml:space="preserve"> in reviews of policies and </w:t>
            </w:r>
            <w:r w:rsidRPr="00C76BC0">
              <w:rPr>
                <w:rFonts w:ascii="Arial" w:hAnsi="Arial" w:cs="Arial"/>
              </w:rPr>
              <w:t>procedures</w:t>
            </w:r>
            <w:r w:rsidR="002B6ED8" w:rsidRPr="00C76BC0">
              <w:rPr>
                <w:rFonts w:ascii="Arial" w:hAnsi="Arial" w:cs="Arial"/>
              </w:rPr>
              <w:t xml:space="preserve"> within the clinical/pro</w:t>
            </w:r>
            <w:r w:rsidRPr="00C76BC0">
              <w:rPr>
                <w:rFonts w:ascii="Arial" w:hAnsi="Arial" w:cs="Arial"/>
              </w:rPr>
              <w:t>f</w:t>
            </w:r>
            <w:r w:rsidR="002B6ED8" w:rsidRPr="00C76BC0">
              <w:rPr>
                <w:rFonts w:ascii="Arial" w:hAnsi="Arial" w:cs="Arial"/>
              </w:rPr>
              <w:t>essio</w:t>
            </w:r>
            <w:r w:rsidR="00242AF8" w:rsidRPr="00C76BC0">
              <w:rPr>
                <w:rFonts w:ascii="Arial" w:hAnsi="Arial" w:cs="Arial"/>
              </w:rPr>
              <w:t>nal area of practic</w:t>
            </w:r>
            <w:r w:rsidR="002B6ED8" w:rsidRPr="00C76BC0">
              <w:rPr>
                <w:rFonts w:ascii="Arial" w:hAnsi="Arial" w:cs="Arial"/>
              </w:rPr>
              <w:t>e.</w:t>
            </w:r>
          </w:p>
          <w:p w14:paraId="36C72AE3" w14:textId="77777777" w:rsidR="002B6ED8" w:rsidRDefault="00033830" w:rsidP="00C76BC0">
            <w:pPr>
              <w:pStyle w:val="ListParagraph"/>
              <w:numPr>
                <w:ilvl w:val="0"/>
                <w:numId w:val="17"/>
              </w:numPr>
              <w:ind w:left="454" w:hanging="425"/>
              <w:rPr>
                <w:rFonts w:ascii="Arial" w:hAnsi="Arial" w:cs="Arial"/>
              </w:rPr>
            </w:pPr>
            <w:r w:rsidRPr="00C76BC0">
              <w:rPr>
                <w:rFonts w:ascii="Arial" w:hAnsi="Arial" w:cs="Arial"/>
              </w:rPr>
              <w:t>Understands</w:t>
            </w:r>
            <w:r w:rsidR="002B6ED8" w:rsidRPr="00C76BC0">
              <w:rPr>
                <w:rFonts w:ascii="Arial" w:hAnsi="Arial" w:cs="Arial"/>
              </w:rPr>
              <w:t xml:space="preserve"> and applies he</w:t>
            </w:r>
            <w:r w:rsidRPr="00C76BC0">
              <w:rPr>
                <w:rFonts w:ascii="Arial" w:hAnsi="Arial" w:cs="Arial"/>
              </w:rPr>
              <w:t>alth standards</w:t>
            </w:r>
            <w:r w:rsidR="002B6ED8" w:rsidRPr="00C76BC0">
              <w:rPr>
                <w:rFonts w:ascii="Arial" w:hAnsi="Arial" w:cs="Arial"/>
              </w:rPr>
              <w:t xml:space="preserve"> </w:t>
            </w:r>
            <w:r w:rsidRPr="00C76BC0">
              <w:rPr>
                <w:rFonts w:ascii="Arial" w:hAnsi="Arial" w:cs="Arial"/>
              </w:rPr>
              <w:t>and contracted specifications of own and other relevant service providers</w:t>
            </w:r>
            <w:r w:rsidR="00CE798F">
              <w:rPr>
                <w:rFonts w:ascii="Arial" w:hAnsi="Arial" w:cs="Arial"/>
              </w:rPr>
              <w:t>.</w:t>
            </w:r>
          </w:p>
          <w:p w14:paraId="36C72AE4" w14:textId="77777777" w:rsidR="00C76BC0" w:rsidRPr="00C76BC0" w:rsidRDefault="00C76BC0" w:rsidP="00C76BC0">
            <w:pPr>
              <w:rPr>
                <w:rFonts w:ascii="Arial" w:hAnsi="Arial" w:cs="Arial"/>
              </w:rPr>
            </w:pPr>
          </w:p>
        </w:tc>
      </w:tr>
    </w:tbl>
    <w:p w14:paraId="36C72AE6" w14:textId="77777777" w:rsidR="00D249EB" w:rsidRDefault="00D249EB" w:rsidP="00C76BC0">
      <w:pPr>
        <w:spacing w:after="0"/>
      </w:pPr>
    </w:p>
    <w:tbl>
      <w:tblPr>
        <w:tblStyle w:val="TableGrid"/>
        <w:tblW w:w="0" w:type="auto"/>
        <w:tblLook w:val="04A0" w:firstRow="1" w:lastRow="0" w:firstColumn="1" w:lastColumn="0" w:noHBand="0" w:noVBand="1"/>
      </w:tblPr>
      <w:tblGrid>
        <w:gridCol w:w="9182"/>
      </w:tblGrid>
      <w:tr w:rsidR="00C76BC0" w14:paraId="36C72AE8" w14:textId="77777777" w:rsidTr="00C76BC0">
        <w:tc>
          <w:tcPr>
            <w:tcW w:w="9242" w:type="dxa"/>
            <w:tcBorders>
              <w:bottom w:val="nil"/>
            </w:tcBorders>
          </w:tcPr>
          <w:p w14:paraId="36C72AE7" w14:textId="77777777" w:rsidR="00C76BC0" w:rsidRPr="00BC091D" w:rsidRDefault="00C76BC0" w:rsidP="00BC091D">
            <w:pPr>
              <w:spacing w:before="60"/>
              <w:rPr>
                <w:rFonts w:ascii="Arial" w:hAnsi="Arial" w:cs="Arial"/>
                <w:b/>
                <w:sz w:val="20"/>
                <w:szCs w:val="20"/>
              </w:rPr>
            </w:pPr>
            <w:r w:rsidRPr="00BC091D">
              <w:rPr>
                <w:rFonts w:ascii="Arial" w:hAnsi="Arial" w:cs="Arial"/>
                <w:b/>
                <w:sz w:val="20"/>
                <w:szCs w:val="20"/>
                <w:u w:val="single"/>
              </w:rPr>
              <w:t>EDUCATION, SKILLS AND EXPERIENCE</w:t>
            </w:r>
            <w:r w:rsidRPr="00BC091D">
              <w:rPr>
                <w:rFonts w:ascii="Arial" w:hAnsi="Arial" w:cs="Arial"/>
                <w:b/>
                <w:sz w:val="20"/>
                <w:szCs w:val="20"/>
              </w:rPr>
              <w:t>:</w:t>
            </w:r>
          </w:p>
        </w:tc>
      </w:tr>
      <w:tr w:rsidR="00033830" w14:paraId="36C72B05" w14:textId="77777777" w:rsidTr="00C76BC0">
        <w:tc>
          <w:tcPr>
            <w:tcW w:w="9242" w:type="dxa"/>
            <w:tcBorders>
              <w:top w:val="nil"/>
            </w:tcBorders>
          </w:tcPr>
          <w:p w14:paraId="36C72AE9" w14:textId="77777777" w:rsidR="009710F8" w:rsidRPr="00C76BC0" w:rsidRDefault="009710F8" w:rsidP="009710F8">
            <w:pPr>
              <w:rPr>
                <w:rFonts w:ascii="Arial" w:hAnsi="Arial" w:cs="Arial"/>
                <w:sz w:val="16"/>
                <w:szCs w:val="16"/>
              </w:rPr>
            </w:pPr>
          </w:p>
          <w:p w14:paraId="36C72AEA" w14:textId="77777777" w:rsidR="009710F8" w:rsidRPr="00C76BC0" w:rsidRDefault="009710F8" w:rsidP="008045DC">
            <w:pPr>
              <w:spacing w:after="60"/>
              <w:rPr>
                <w:rFonts w:ascii="Arial" w:hAnsi="Arial" w:cs="Arial"/>
                <w:b/>
              </w:rPr>
            </w:pPr>
            <w:r w:rsidRPr="00C76BC0">
              <w:rPr>
                <w:rFonts w:ascii="Arial" w:hAnsi="Arial" w:cs="Arial"/>
                <w:b/>
              </w:rPr>
              <w:t>Education</w:t>
            </w:r>
            <w:r w:rsidR="008045DC">
              <w:rPr>
                <w:rFonts w:ascii="Arial" w:hAnsi="Arial" w:cs="Arial"/>
                <w:b/>
              </w:rPr>
              <w:t xml:space="preserve"> / R</w:t>
            </w:r>
            <w:r w:rsidRPr="00C76BC0">
              <w:rPr>
                <w:rFonts w:ascii="Arial" w:hAnsi="Arial" w:cs="Arial"/>
                <w:b/>
              </w:rPr>
              <w:t>egistration</w:t>
            </w:r>
            <w:r w:rsidR="008045DC">
              <w:rPr>
                <w:rFonts w:ascii="Arial" w:hAnsi="Arial" w:cs="Arial"/>
                <w:b/>
              </w:rPr>
              <w:t>:</w:t>
            </w:r>
          </w:p>
          <w:p w14:paraId="36C72AEB" w14:textId="77777777" w:rsidR="009710F8" w:rsidRPr="00C76BC0" w:rsidRDefault="000E7071" w:rsidP="008045DC">
            <w:pPr>
              <w:pStyle w:val="ListParagraph"/>
              <w:numPr>
                <w:ilvl w:val="0"/>
                <w:numId w:val="11"/>
              </w:numPr>
              <w:spacing w:after="80"/>
              <w:ind w:left="453" w:hanging="425"/>
              <w:contextualSpacing w:val="0"/>
              <w:rPr>
                <w:rFonts w:ascii="Arial" w:hAnsi="Arial" w:cs="Arial"/>
              </w:rPr>
            </w:pPr>
            <w:r w:rsidRPr="00C76BC0">
              <w:rPr>
                <w:rFonts w:ascii="Arial" w:hAnsi="Arial" w:cs="Arial"/>
              </w:rPr>
              <w:t>Professional qualification in Social W</w:t>
            </w:r>
            <w:r w:rsidR="00242AF8" w:rsidRPr="00C76BC0">
              <w:rPr>
                <w:rFonts w:ascii="Arial" w:hAnsi="Arial" w:cs="Arial"/>
              </w:rPr>
              <w:t>ork recognised by S</w:t>
            </w:r>
            <w:r w:rsidR="009710F8" w:rsidRPr="00C76BC0">
              <w:rPr>
                <w:rFonts w:ascii="Arial" w:hAnsi="Arial" w:cs="Arial"/>
              </w:rPr>
              <w:t>o</w:t>
            </w:r>
            <w:r w:rsidR="00242AF8" w:rsidRPr="00C76BC0">
              <w:rPr>
                <w:rFonts w:ascii="Arial" w:hAnsi="Arial" w:cs="Arial"/>
              </w:rPr>
              <w:t>cial Work Registration B</w:t>
            </w:r>
            <w:r w:rsidR="009710F8" w:rsidRPr="00C76BC0">
              <w:rPr>
                <w:rFonts w:ascii="Arial" w:hAnsi="Arial" w:cs="Arial"/>
              </w:rPr>
              <w:t>oard</w:t>
            </w:r>
            <w:r w:rsidR="00CE798F">
              <w:rPr>
                <w:rFonts w:ascii="Arial" w:hAnsi="Arial" w:cs="Arial"/>
              </w:rPr>
              <w:t>.</w:t>
            </w:r>
            <w:r w:rsidR="009710F8" w:rsidRPr="00C76BC0">
              <w:rPr>
                <w:rFonts w:ascii="Arial" w:hAnsi="Arial" w:cs="Arial"/>
              </w:rPr>
              <w:t xml:space="preserve"> </w:t>
            </w:r>
          </w:p>
          <w:p w14:paraId="36C72AEC" w14:textId="77777777" w:rsidR="009710F8" w:rsidRDefault="000E7071" w:rsidP="00C76BC0">
            <w:pPr>
              <w:pStyle w:val="ListParagraph"/>
              <w:numPr>
                <w:ilvl w:val="0"/>
                <w:numId w:val="11"/>
              </w:numPr>
              <w:ind w:left="454" w:hanging="425"/>
              <w:rPr>
                <w:rFonts w:ascii="Arial" w:hAnsi="Arial" w:cs="Arial"/>
              </w:rPr>
            </w:pPr>
            <w:r w:rsidRPr="00C76BC0">
              <w:rPr>
                <w:rFonts w:ascii="Arial" w:hAnsi="Arial" w:cs="Arial"/>
              </w:rPr>
              <w:t xml:space="preserve">Commitment to </w:t>
            </w:r>
            <w:r w:rsidR="00813683">
              <w:rPr>
                <w:rFonts w:ascii="Arial" w:hAnsi="Arial" w:cs="Arial"/>
              </w:rPr>
              <w:t>ongoing professional development.</w:t>
            </w:r>
          </w:p>
          <w:p w14:paraId="36C72AED" w14:textId="77777777" w:rsidR="00D2211C" w:rsidRDefault="00D2211C" w:rsidP="00C76BC0">
            <w:pPr>
              <w:pStyle w:val="ListParagraph"/>
              <w:numPr>
                <w:ilvl w:val="0"/>
                <w:numId w:val="11"/>
              </w:numPr>
              <w:ind w:left="454" w:hanging="425"/>
              <w:rPr>
                <w:rFonts w:ascii="Arial" w:hAnsi="Arial" w:cs="Arial"/>
              </w:rPr>
            </w:pPr>
          </w:p>
          <w:p w14:paraId="36C72AEE" w14:textId="77777777" w:rsidR="00D2211C" w:rsidRDefault="00D2211C" w:rsidP="00D2211C">
            <w:pPr>
              <w:ind w:firstLine="360"/>
              <w:jc w:val="both"/>
              <w:rPr>
                <w:rFonts w:ascii="Calibri" w:hAnsi="Calibri"/>
                <w:b/>
              </w:rPr>
            </w:pPr>
            <w:r>
              <w:rPr>
                <w:rFonts w:ascii="Calibri" w:hAnsi="Calibri"/>
                <w:b/>
              </w:rPr>
              <w:t xml:space="preserve">The applicant will either be: </w:t>
            </w:r>
          </w:p>
          <w:p w14:paraId="36C72AEF" w14:textId="77777777" w:rsidR="00D2211C" w:rsidRDefault="00D2211C" w:rsidP="00D2211C">
            <w:pPr>
              <w:ind w:firstLine="360"/>
              <w:jc w:val="both"/>
              <w:rPr>
                <w:rFonts w:ascii="Calibri" w:hAnsi="Calibri"/>
                <w:b/>
              </w:rPr>
            </w:pPr>
          </w:p>
          <w:p w14:paraId="36C72AF0" w14:textId="77777777" w:rsidR="00A374A2" w:rsidRDefault="00A374A2" w:rsidP="00A374A2">
            <w:pPr>
              <w:numPr>
                <w:ilvl w:val="0"/>
                <w:numId w:val="30"/>
              </w:numPr>
              <w:jc w:val="both"/>
              <w:rPr>
                <w:rFonts w:ascii="Calibri" w:hAnsi="Calibri"/>
                <w:b/>
              </w:rPr>
            </w:pPr>
            <w:r>
              <w:rPr>
                <w:rFonts w:ascii="Calibri" w:hAnsi="Calibri"/>
                <w:b/>
              </w:rPr>
              <w:t>A New Zealand applicant</w:t>
            </w:r>
          </w:p>
          <w:p w14:paraId="36C72AF1" w14:textId="77777777" w:rsidR="00A374A2" w:rsidRDefault="00A374A2" w:rsidP="00A374A2">
            <w:pPr>
              <w:ind w:left="1080"/>
              <w:jc w:val="both"/>
              <w:rPr>
                <w:rFonts w:ascii="Calibri" w:hAnsi="Calibri"/>
                <w:b/>
              </w:rPr>
            </w:pPr>
            <w:proofErr w:type="spellStart"/>
            <w:r>
              <w:rPr>
                <w:rFonts w:ascii="Calibri" w:hAnsi="Calibri"/>
                <w:b/>
              </w:rPr>
              <w:t>i</w:t>
            </w:r>
            <w:proofErr w:type="spellEnd"/>
            <w:r>
              <w:rPr>
                <w:rFonts w:ascii="Calibri" w:hAnsi="Calibri"/>
                <w:b/>
              </w:rPr>
              <w:t>. Holds a current Annual Practicing Certificate issued under the Socia</w:t>
            </w:r>
            <w:r w:rsidR="0006290D">
              <w:rPr>
                <w:rFonts w:ascii="Calibri" w:hAnsi="Calibri"/>
                <w:b/>
              </w:rPr>
              <w:t>l Workers Registration Act (2019</w:t>
            </w:r>
            <w:r>
              <w:rPr>
                <w:rFonts w:ascii="Calibri" w:hAnsi="Calibri"/>
                <w:b/>
              </w:rPr>
              <w:t xml:space="preserve">), or  </w:t>
            </w:r>
          </w:p>
          <w:p w14:paraId="36C72AF2" w14:textId="77777777" w:rsidR="00D2211C" w:rsidRDefault="00A374A2" w:rsidP="00A374A2">
            <w:pPr>
              <w:ind w:left="1080"/>
              <w:jc w:val="both"/>
              <w:rPr>
                <w:rFonts w:ascii="Calibri" w:hAnsi="Calibri"/>
                <w:b/>
              </w:rPr>
            </w:pPr>
            <w:r>
              <w:rPr>
                <w:rFonts w:ascii="Calibri" w:hAnsi="Calibri"/>
                <w:b/>
              </w:rPr>
              <w:t>ii. Produces evidence from SWRB verifying that they have completed the application process; and will complete the necessary requirements to</w:t>
            </w:r>
            <w:r>
              <w:rPr>
                <w:rFonts w:ascii="Calibri" w:hAnsi="Calibri"/>
                <w:b/>
                <w:lang w:val="en-NZ"/>
              </w:rPr>
              <w:t xml:space="preserve"> achieve registration (temporary, provisional or full) and hold an Annual Practicing Certificate within three months of commencement of employment</w:t>
            </w:r>
            <w:r>
              <w:rPr>
                <w:rFonts w:ascii="Calibri" w:hAnsi="Calibri"/>
                <w:b/>
              </w:rPr>
              <w:t xml:space="preserve">. </w:t>
            </w:r>
          </w:p>
          <w:p w14:paraId="36C72AF3" w14:textId="77777777" w:rsidR="00D2211C" w:rsidRDefault="00D2211C" w:rsidP="00D2211C">
            <w:pPr>
              <w:numPr>
                <w:ilvl w:val="0"/>
                <w:numId w:val="30"/>
              </w:numPr>
              <w:spacing w:after="200" w:line="276" w:lineRule="auto"/>
              <w:contextualSpacing/>
              <w:jc w:val="both"/>
              <w:rPr>
                <w:rFonts w:ascii="Calibri" w:hAnsi="Calibri"/>
                <w:b/>
              </w:rPr>
            </w:pPr>
            <w:r>
              <w:rPr>
                <w:rFonts w:ascii="Calibri" w:hAnsi="Calibri"/>
                <w:b/>
              </w:rPr>
              <w:t>An applicant applying from overseas and</w:t>
            </w:r>
          </w:p>
          <w:p w14:paraId="36C72AF4" w14:textId="77777777" w:rsidR="00D2211C" w:rsidRDefault="00D2211C" w:rsidP="00D2211C">
            <w:pPr>
              <w:numPr>
                <w:ilvl w:val="1"/>
                <w:numId w:val="31"/>
              </w:numPr>
              <w:spacing w:after="200" w:line="276" w:lineRule="auto"/>
              <w:ind w:hanging="164"/>
              <w:contextualSpacing/>
              <w:jc w:val="both"/>
              <w:rPr>
                <w:rFonts w:ascii="Calibri" w:hAnsi="Calibri"/>
                <w:b/>
              </w:rPr>
            </w:pPr>
            <w:r>
              <w:rPr>
                <w:rFonts w:ascii="Calibri" w:hAnsi="Calibri"/>
                <w:b/>
              </w:rPr>
              <w:t>Holds a current Annual Practicing Certificate issued under the Socia</w:t>
            </w:r>
            <w:r w:rsidR="0006290D">
              <w:rPr>
                <w:rFonts w:ascii="Calibri" w:hAnsi="Calibri"/>
                <w:b/>
              </w:rPr>
              <w:t>l Workers Registration Act (2019</w:t>
            </w:r>
            <w:r>
              <w:rPr>
                <w:rFonts w:ascii="Calibri" w:hAnsi="Calibri"/>
                <w:b/>
              </w:rPr>
              <w:t xml:space="preserve">) </w:t>
            </w:r>
            <w:r>
              <w:rPr>
                <w:rFonts w:ascii="Calibri" w:hAnsi="Calibri"/>
                <w:b/>
                <w:u w:val="single"/>
              </w:rPr>
              <w:t xml:space="preserve">or </w:t>
            </w:r>
          </w:p>
          <w:p w14:paraId="36C72AF5" w14:textId="77777777" w:rsidR="00D2211C" w:rsidRDefault="00D2211C" w:rsidP="00D2211C">
            <w:pPr>
              <w:numPr>
                <w:ilvl w:val="1"/>
                <w:numId w:val="31"/>
              </w:numPr>
              <w:spacing w:after="200" w:line="276" w:lineRule="auto"/>
              <w:ind w:hanging="164"/>
              <w:contextualSpacing/>
              <w:jc w:val="both"/>
              <w:rPr>
                <w:rFonts w:ascii="Calibri" w:hAnsi="Calibri"/>
                <w:b/>
              </w:rPr>
            </w:pPr>
            <w:r>
              <w:rPr>
                <w:rFonts w:ascii="Calibri" w:hAnsi="Calibri"/>
                <w:b/>
              </w:rPr>
              <w:lastRenderedPageBreak/>
              <w:t xml:space="preserve">Will complete the necessary requirements to </w:t>
            </w:r>
            <w:r>
              <w:rPr>
                <w:rFonts w:ascii="Calibri" w:hAnsi="Calibri"/>
                <w:b/>
                <w:lang w:val="en-NZ"/>
              </w:rPr>
              <w:t>achieve registration (temporary, provisional or full) within three months of commencement of employment</w:t>
            </w:r>
            <w:r>
              <w:rPr>
                <w:rFonts w:ascii="Calibri" w:hAnsi="Calibri"/>
                <w:b/>
              </w:rPr>
              <w:t>.</w:t>
            </w:r>
          </w:p>
          <w:p w14:paraId="36C72AF6" w14:textId="77777777" w:rsidR="00D2211C" w:rsidRDefault="00D2211C" w:rsidP="00D2211C">
            <w:pPr>
              <w:jc w:val="both"/>
              <w:rPr>
                <w:rFonts w:ascii="Calibri" w:hAnsi="Calibri"/>
                <w:lang w:val="en-NZ"/>
              </w:rPr>
            </w:pPr>
          </w:p>
          <w:p w14:paraId="36C72AF7" w14:textId="77777777" w:rsidR="00D2211C" w:rsidRDefault="00D2211C" w:rsidP="00D2211C">
            <w:pPr>
              <w:ind w:left="1080"/>
              <w:jc w:val="both"/>
              <w:rPr>
                <w:rFonts w:ascii="Calibri" w:hAnsi="Calibri"/>
                <w:b/>
                <w:sz w:val="24"/>
                <w:szCs w:val="24"/>
                <w:lang w:val="en-GB"/>
              </w:rPr>
            </w:pPr>
          </w:p>
          <w:p w14:paraId="36C72AF8" w14:textId="77777777" w:rsidR="00D2211C" w:rsidRPr="008A63F6" w:rsidRDefault="00D2211C" w:rsidP="00D2211C">
            <w:pPr>
              <w:pStyle w:val="ListParagraph"/>
              <w:numPr>
                <w:ilvl w:val="0"/>
                <w:numId w:val="11"/>
              </w:numPr>
              <w:spacing w:after="200" w:line="276" w:lineRule="auto"/>
              <w:ind w:left="454" w:hanging="425"/>
              <w:rPr>
                <w:rFonts w:ascii="Arial" w:hAnsi="Arial" w:cs="Arial"/>
                <w:color w:val="1F497D"/>
              </w:rPr>
            </w:pPr>
            <w:r w:rsidRPr="008A63F6">
              <w:rPr>
                <w:rFonts w:ascii="Arial" w:hAnsi="Arial" w:cs="Arial"/>
              </w:rPr>
              <w:t>Commitment to professional development and to undertake Post graduate Certificate in Mental Health (NESP Programme)  in the first year of practice in the service</w:t>
            </w:r>
          </w:p>
          <w:p w14:paraId="36C72AF9" w14:textId="77777777" w:rsidR="00D2211C" w:rsidRPr="004544CB" w:rsidRDefault="00D2211C" w:rsidP="00D2211C">
            <w:pPr>
              <w:pStyle w:val="ListParagraph"/>
              <w:numPr>
                <w:ilvl w:val="0"/>
                <w:numId w:val="11"/>
              </w:numPr>
              <w:spacing w:after="200" w:line="276" w:lineRule="auto"/>
              <w:ind w:left="454" w:hanging="425"/>
              <w:rPr>
                <w:rFonts w:ascii="Arial" w:hAnsi="Arial" w:cs="Arial"/>
                <w:color w:val="1F497D"/>
              </w:rPr>
            </w:pPr>
            <w:r>
              <w:rPr>
                <w:rFonts w:ascii="Arial" w:hAnsi="Arial" w:cs="Arial"/>
              </w:rPr>
              <w:t>Clearance under the provisions of Vulnerable Children’s Act (2014)</w:t>
            </w:r>
          </w:p>
          <w:p w14:paraId="36C72AFA" w14:textId="77777777" w:rsidR="004544CB" w:rsidRPr="008A63F6" w:rsidRDefault="004544CB" w:rsidP="00D2211C">
            <w:pPr>
              <w:pStyle w:val="ListParagraph"/>
              <w:numPr>
                <w:ilvl w:val="0"/>
                <w:numId w:val="11"/>
              </w:numPr>
              <w:spacing w:after="200" w:line="276" w:lineRule="auto"/>
              <w:ind w:left="454" w:hanging="425"/>
              <w:rPr>
                <w:rFonts w:ascii="Arial" w:hAnsi="Arial" w:cs="Arial"/>
                <w:color w:val="1F497D"/>
              </w:rPr>
            </w:pPr>
            <w:r>
              <w:rPr>
                <w:rFonts w:ascii="Arial" w:hAnsi="Arial" w:cs="Arial"/>
              </w:rPr>
              <w:t>Driver Licence</w:t>
            </w:r>
          </w:p>
          <w:p w14:paraId="36C72AFB" w14:textId="77777777" w:rsidR="00D2211C" w:rsidRDefault="00D2211C" w:rsidP="00D2211C">
            <w:pPr>
              <w:pStyle w:val="ListParagraph"/>
              <w:ind w:left="454"/>
              <w:rPr>
                <w:rFonts w:ascii="Arial" w:hAnsi="Arial" w:cs="Arial"/>
              </w:rPr>
            </w:pPr>
          </w:p>
          <w:p w14:paraId="36C72AFC" w14:textId="77777777" w:rsidR="00813683" w:rsidRDefault="00813683" w:rsidP="00813683">
            <w:pPr>
              <w:rPr>
                <w:rFonts w:ascii="Arial" w:hAnsi="Arial" w:cs="Arial"/>
              </w:rPr>
            </w:pPr>
          </w:p>
          <w:p w14:paraId="36C72AFD" w14:textId="77777777" w:rsidR="00813683" w:rsidRPr="008045DC" w:rsidRDefault="00813683" w:rsidP="00813683">
            <w:pPr>
              <w:spacing w:after="60"/>
              <w:rPr>
                <w:rFonts w:ascii="Arial" w:hAnsi="Arial" w:cs="Arial"/>
                <w:b/>
              </w:rPr>
            </w:pPr>
            <w:r w:rsidRPr="008045DC">
              <w:rPr>
                <w:rFonts w:ascii="Arial" w:hAnsi="Arial" w:cs="Arial"/>
                <w:b/>
              </w:rPr>
              <w:t>Skills:</w:t>
            </w:r>
          </w:p>
          <w:p w14:paraId="36C72AFE" w14:textId="77777777" w:rsidR="00813683" w:rsidRPr="008045DC" w:rsidRDefault="00813683" w:rsidP="00813683">
            <w:pPr>
              <w:pStyle w:val="ListParagraph"/>
              <w:numPr>
                <w:ilvl w:val="0"/>
                <w:numId w:val="12"/>
              </w:numPr>
              <w:ind w:left="454" w:hanging="425"/>
              <w:rPr>
                <w:rFonts w:ascii="Arial" w:hAnsi="Arial" w:cs="Arial"/>
              </w:rPr>
            </w:pPr>
            <w:r w:rsidRPr="008045DC">
              <w:rPr>
                <w:rFonts w:ascii="Arial" w:hAnsi="Arial" w:cs="Arial"/>
              </w:rPr>
              <w:t xml:space="preserve">Computer literate </w:t>
            </w:r>
          </w:p>
          <w:p w14:paraId="36C72AFF" w14:textId="77777777" w:rsidR="00813683" w:rsidRPr="008045DC" w:rsidRDefault="00813683" w:rsidP="00813683">
            <w:pPr>
              <w:pStyle w:val="ListParagraph"/>
              <w:numPr>
                <w:ilvl w:val="0"/>
                <w:numId w:val="12"/>
              </w:numPr>
              <w:ind w:left="454" w:hanging="425"/>
              <w:rPr>
                <w:rFonts w:ascii="Arial" w:hAnsi="Arial" w:cs="Arial"/>
              </w:rPr>
            </w:pPr>
            <w:r w:rsidRPr="008045DC">
              <w:rPr>
                <w:rFonts w:ascii="Arial" w:hAnsi="Arial" w:cs="Arial"/>
              </w:rPr>
              <w:t xml:space="preserve">Full drivers licence </w:t>
            </w:r>
          </w:p>
          <w:p w14:paraId="36C72B00" w14:textId="77777777" w:rsidR="00813683" w:rsidRPr="00804E8B" w:rsidRDefault="00813683" w:rsidP="00813683">
            <w:pPr>
              <w:pStyle w:val="ListParagraph"/>
              <w:numPr>
                <w:ilvl w:val="0"/>
                <w:numId w:val="12"/>
              </w:numPr>
              <w:ind w:left="454" w:hanging="425"/>
              <w:rPr>
                <w:b/>
              </w:rPr>
            </w:pPr>
            <w:r w:rsidRPr="00804E8B">
              <w:rPr>
                <w:rFonts w:ascii="Arial" w:hAnsi="Arial" w:cs="Arial"/>
              </w:rPr>
              <w:t>Excellent t</w:t>
            </w:r>
            <w:r w:rsidR="00244B21">
              <w:rPr>
                <w:rFonts w:ascii="Arial" w:hAnsi="Arial" w:cs="Arial"/>
              </w:rPr>
              <w:t>ime management, documentation and clinical assessment skills.</w:t>
            </w:r>
          </w:p>
          <w:p w14:paraId="36C72B01" w14:textId="77777777" w:rsidR="00813683" w:rsidRDefault="00813683" w:rsidP="00813683">
            <w:pPr>
              <w:rPr>
                <w:b/>
              </w:rPr>
            </w:pPr>
          </w:p>
          <w:p w14:paraId="36C72B02" w14:textId="77777777" w:rsidR="00813683" w:rsidRPr="00804E8B" w:rsidRDefault="00813683" w:rsidP="00813683">
            <w:pPr>
              <w:spacing w:after="60"/>
              <w:rPr>
                <w:rFonts w:ascii="Arial" w:hAnsi="Arial" w:cs="Arial"/>
                <w:b/>
              </w:rPr>
            </w:pPr>
            <w:r w:rsidRPr="00804E8B">
              <w:rPr>
                <w:rFonts w:ascii="Arial" w:hAnsi="Arial" w:cs="Arial"/>
                <w:b/>
              </w:rPr>
              <w:t>Experience:</w:t>
            </w:r>
          </w:p>
          <w:p w14:paraId="36C72B03" w14:textId="77777777" w:rsidR="00813683" w:rsidRPr="00804E8B" w:rsidRDefault="00813683" w:rsidP="00813683">
            <w:pPr>
              <w:pStyle w:val="ListParagraph"/>
              <w:numPr>
                <w:ilvl w:val="0"/>
                <w:numId w:val="18"/>
              </w:numPr>
              <w:ind w:left="454" w:hanging="425"/>
              <w:rPr>
                <w:rFonts w:ascii="Arial" w:hAnsi="Arial" w:cs="Arial"/>
              </w:rPr>
            </w:pPr>
            <w:r w:rsidRPr="00804E8B">
              <w:rPr>
                <w:rFonts w:ascii="Arial" w:hAnsi="Arial" w:cs="Arial"/>
              </w:rPr>
              <w:t xml:space="preserve">Previous experience in mental health social work or is able to enrol in the New Entry to Specialist Practice program in first full year of practice in role. </w:t>
            </w:r>
          </w:p>
          <w:p w14:paraId="36C72B04" w14:textId="77777777" w:rsidR="008045DC" w:rsidRDefault="008045DC" w:rsidP="008045DC"/>
        </w:tc>
      </w:tr>
    </w:tbl>
    <w:p w14:paraId="36C72B06" w14:textId="77777777" w:rsidR="006E7040" w:rsidRDefault="006E7040" w:rsidP="00D25985">
      <w:pPr>
        <w:spacing w:after="0"/>
      </w:pPr>
    </w:p>
    <w:tbl>
      <w:tblPr>
        <w:tblStyle w:val="TableGrid"/>
        <w:tblW w:w="0" w:type="auto"/>
        <w:tblLook w:val="04A0" w:firstRow="1" w:lastRow="0" w:firstColumn="1" w:lastColumn="0" w:noHBand="0" w:noVBand="1"/>
      </w:tblPr>
      <w:tblGrid>
        <w:gridCol w:w="9182"/>
      </w:tblGrid>
      <w:tr w:rsidR="00D25985" w14:paraId="36C72B08" w14:textId="77777777" w:rsidTr="00D25985">
        <w:tc>
          <w:tcPr>
            <w:tcW w:w="9242" w:type="dxa"/>
            <w:tcBorders>
              <w:bottom w:val="nil"/>
            </w:tcBorders>
          </w:tcPr>
          <w:p w14:paraId="36C72B07" w14:textId="77777777" w:rsidR="00D25985" w:rsidRPr="00BC091D" w:rsidRDefault="00D25985" w:rsidP="00BC091D">
            <w:pPr>
              <w:spacing w:before="60"/>
              <w:rPr>
                <w:rFonts w:ascii="Arial" w:hAnsi="Arial" w:cs="Arial"/>
                <w:b/>
                <w:sz w:val="20"/>
                <w:szCs w:val="20"/>
              </w:rPr>
            </w:pPr>
            <w:r w:rsidRPr="00BC091D">
              <w:rPr>
                <w:rFonts w:ascii="Arial" w:hAnsi="Arial" w:cs="Arial"/>
                <w:b/>
                <w:sz w:val="20"/>
                <w:szCs w:val="20"/>
                <w:u w:val="single"/>
              </w:rPr>
              <w:t>PERSONAL ATTRIBUTES</w:t>
            </w:r>
            <w:r w:rsidRPr="00BC091D">
              <w:rPr>
                <w:rFonts w:ascii="Arial" w:hAnsi="Arial" w:cs="Arial"/>
                <w:b/>
                <w:sz w:val="20"/>
                <w:szCs w:val="20"/>
              </w:rPr>
              <w:t>:</w:t>
            </w:r>
          </w:p>
        </w:tc>
      </w:tr>
      <w:tr w:rsidR="006E7040" w14:paraId="36C72B17" w14:textId="77777777" w:rsidTr="00D25985">
        <w:tc>
          <w:tcPr>
            <w:tcW w:w="9242" w:type="dxa"/>
            <w:tcBorders>
              <w:top w:val="nil"/>
            </w:tcBorders>
          </w:tcPr>
          <w:p w14:paraId="36C72B09" w14:textId="77777777" w:rsidR="006E7040" w:rsidRPr="00D25985" w:rsidRDefault="006E7040">
            <w:pPr>
              <w:rPr>
                <w:rFonts w:ascii="Arial" w:hAnsi="Arial" w:cs="Arial"/>
                <w:sz w:val="16"/>
                <w:szCs w:val="16"/>
              </w:rPr>
            </w:pPr>
          </w:p>
          <w:p w14:paraId="36C72B0A" w14:textId="77777777" w:rsidR="006E7040" w:rsidRPr="00D25985" w:rsidRDefault="006E7040" w:rsidP="00D25985">
            <w:pPr>
              <w:pStyle w:val="ListParagraph"/>
              <w:numPr>
                <w:ilvl w:val="0"/>
                <w:numId w:val="13"/>
              </w:numPr>
              <w:spacing w:after="100"/>
              <w:ind w:left="453" w:hanging="425"/>
              <w:contextualSpacing w:val="0"/>
              <w:rPr>
                <w:rFonts w:ascii="Arial" w:hAnsi="Arial" w:cs="Arial"/>
              </w:rPr>
            </w:pPr>
            <w:r w:rsidRPr="00D25985">
              <w:rPr>
                <w:rFonts w:ascii="Arial" w:hAnsi="Arial" w:cs="Arial"/>
              </w:rPr>
              <w:t>Constructive interpersonal and effective communication and i</w:t>
            </w:r>
            <w:r w:rsidR="00133BD8">
              <w:rPr>
                <w:rFonts w:ascii="Arial" w:hAnsi="Arial" w:cs="Arial"/>
              </w:rPr>
              <w:t>nteraction skills at all levels.</w:t>
            </w:r>
          </w:p>
          <w:p w14:paraId="36C72B0B" w14:textId="77777777" w:rsidR="006E7040" w:rsidRPr="00D25985" w:rsidRDefault="006E7040" w:rsidP="00D25985">
            <w:pPr>
              <w:pStyle w:val="ListParagraph"/>
              <w:numPr>
                <w:ilvl w:val="0"/>
                <w:numId w:val="13"/>
              </w:numPr>
              <w:spacing w:after="100"/>
              <w:ind w:left="453" w:hanging="425"/>
              <w:contextualSpacing w:val="0"/>
              <w:rPr>
                <w:rFonts w:ascii="Arial" w:hAnsi="Arial" w:cs="Arial"/>
              </w:rPr>
            </w:pPr>
            <w:r w:rsidRPr="00D25985">
              <w:rPr>
                <w:rFonts w:ascii="Arial" w:hAnsi="Arial" w:cs="Arial"/>
              </w:rPr>
              <w:t>Ability to build therapeutic relationsh</w:t>
            </w:r>
            <w:r w:rsidR="00F302A3">
              <w:rPr>
                <w:rFonts w:ascii="Arial" w:hAnsi="Arial" w:cs="Arial"/>
              </w:rPr>
              <w:t>ip with your friends, family/</w:t>
            </w:r>
            <w:r w:rsidR="00242AF8" w:rsidRPr="00D25985">
              <w:rPr>
                <w:rFonts w:ascii="Arial" w:hAnsi="Arial" w:cs="Arial"/>
              </w:rPr>
              <w:t>w</w:t>
            </w:r>
            <w:r w:rsidRPr="00D25985">
              <w:rPr>
                <w:rFonts w:ascii="Arial" w:hAnsi="Arial" w:cs="Arial"/>
              </w:rPr>
              <w:t>hanau</w:t>
            </w:r>
            <w:r w:rsidR="00133BD8">
              <w:rPr>
                <w:rFonts w:ascii="Arial" w:hAnsi="Arial" w:cs="Arial"/>
              </w:rPr>
              <w:t>, significant others and carers.</w:t>
            </w:r>
          </w:p>
          <w:p w14:paraId="36C72B0C" w14:textId="77777777" w:rsidR="006E7040" w:rsidRPr="00D25985" w:rsidRDefault="006E7040" w:rsidP="00D25985">
            <w:pPr>
              <w:pStyle w:val="ListParagraph"/>
              <w:numPr>
                <w:ilvl w:val="0"/>
                <w:numId w:val="13"/>
              </w:numPr>
              <w:spacing w:after="100"/>
              <w:ind w:left="453" w:hanging="425"/>
              <w:contextualSpacing w:val="0"/>
              <w:rPr>
                <w:rFonts w:ascii="Arial" w:hAnsi="Arial" w:cs="Arial"/>
              </w:rPr>
            </w:pPr>
            <w:r w:rsidRPr="00D25985">
              <w:rPr>
                <w:rFonts w:ascii="Arial" w:hAnsi="Arial" w:cs="Arial"/>
              </w:rPr>
              <w:t>Ability to establish effective working relatio</w:t>
            </w:r>
            <w:r w:rsidR="00133BD8">
              <w:rPr>
                <w:rFonts w:ascii="Arial" w:hAnsi="Arial" w:cs="Arial"/>
              </w:rPr>
              <w:t>nships and to work within a tea.</w:t>
            </w:r>
          </w:p>
          <w:p w14:paraId="36C72B0D" w14:textId="77777777" w:rsidR="006E7040" w:rsidRPr="00D25985" w:rsidRDefault="006E7040" w:rsidP="00D25985">
            <w:pPr>
              <w:pStyle w:val="ListParagraph"/>
              <w:numPr>
                <w:ilvl w:val="0"/>
                <w:numId w:val="13"/>
              </w:numPr>
              <w:spacing w:after="100"/>
              <w:ind w:left="453" w:hanging="425"/>
              <w:contextualSpacing w:val="0"/>
              <w:rPr>
                <w:rFonts w:ascii="Arial" w:hAnsi="Arial" w:cs="Arial"/>
              </w:rPr>
            </w:pPr>
            <w:r w:rsidRPr="00D25985">
              <w:rPr>
                <w:rFonts w:ascii="Arial" w:hAnsi="Arial" w:cs="Arial"/>
              </w:rPr>
              <w:t>Effective decision/problem solving skills</w:t>
            </w:r>
            <w:r w:rsidR="00133BD8">
              <w:rPr>
                <w:rFonts w:ascii="Arial" w:hAnsi="Arial" w:cs="Arial"/>
              </w:rPr>
              <w:t>.</w:t>
            </w:r>
          </w:p>
          <w:p w14:paraId="36C72B0E" w14:textId="77777777" w:rsidR="006E7040" w:rsidRPr="00D25985" w:rsidRDefault="006E7040" w:rsidP="00D25985">
            <w:pPr>
              <w:pStyle w:val="ListParagraph"/>
              <w:numPr>
                <w:ilvl w:val="0"/>
                <w:numId w:val="13"/>
              </w:numPr>
              <w:spacing w:after="100"/>
              <w:ind w:left="453" w:hanging="425"/>
              <w:contextualSpacing w:val="0"/>
              <w:rPr>
                <w:rFonts w:ascii="Arial" w:hAnsi="Arial" w:cs="Arial"/>
              </w:rPr>
            </w:pPr>
            <w:r w:rsidRPr="00D25985">
              <w:rPr>
                <w:rFonts w:ascii="Arial" w:hAnsi="Arial" w:cs="Arial"/>
              </w:rPr>
              <w:t>Ability to prioritise activitie</w:t>
            </w:r>
            <w:r w:rsidR="00133BD8">
              <w:rPr>
                <w:rFonts w:ascii="Arial" w:hAnsi="Arial" w:cs="Arial"/>
              </w:rPr>
              <w:t>s and work in a flexible manner.</w:t>
            </w:r>
          </w:p>
          <w:p w14:paraId="36C72B0F" w14:textId="77777777" w:rsidR="006E7040" w:rsidRPr="00D25985" w:rsidRDefault="00242AF8" w:rsidP="00D25985">
            <w:pPr>
              <w:pStyle w:val="ListParagraph"/>
              <w:numPr>
                <w:ilvl w:val="0"/>
                <w:numId w:val="13"/>
              </w:numPr>
              <w:spacing w:after="100"/>
              <w:ind w:left="453" w:hanging="425"/>
              <w:contextualSpacing w:val="0"/>
              <w:rPr>
                <w:rFonts w:ascii="Arial" w:hAnsi="Arial" w:cs="Arial"/>
              </w:rPr>
            </w:pPr>
            <w:r w:rsidRPr="00D25985">
              <w:rPr>
                <w:rFonts w:ascii="Arial" w:hAnsi="Arial" w:cs="Arial"/>
              </w:rPr>
              <w:t>I</w:t>
            </w:r>
            <w:r w:rsidR="006E7040" w:rsidRPr="00D25985">
              <w:rPr>
                <w:rFonts w:ascii="Arial" w:hAnsi="Arial" w:cs="Arial"/>
              </w:rPr>
              <w:t>nitiative and ability to work under pressure</w:t>
            </w:r>
            <w:r w:rsidR="00133BD8">
              <w:rPr>
                <w:rFonts w:ascii="Arial" w:hAnsi="Arial" w:cs="Arial"/>
              </w:rPr>
              <w:t>.</w:t>
            </w:r>
          </w:p>
          <w:p w14:paraId="36C72B10" w14:textId="77777777" w:rsidR="006E7040" w:rsidRPr="00D25985" w:rsidRDefault="006E7040" w:rsidP="00D25985">
            <w:pPr>
              <w:pStyle w:val="ListParagraph"/>
              <w:numPr>
                <w:ilvl w:val="0"/>
                <w:numId w:val="13"/>
              </w:numPr>
              <w:spacing w:after="100"/>
              <w:ind w:left="453" w:hanging="425"/>
              <w:contextualSpacing w:val="0"/>
              <w:rPr>
                <w:rFonts w:ascii="Arial" w:hAnsi="Arial" w:cs="Arial"/>
              </w:rPr>
            </w:pPr>
            <w:r w:rsidRPr="00D25985">
              <w:rPr>
                <w:rFonts w:ascii="Arial" w:hAnsi="Arial" w:cs="Arial"/>
              </w:rPr>
              <w:t>Demonstrated co</w:t>
            </w:r>
            <w:r w:rsidR="00133BD8">
              <w:rPr>
                <w:rFonts w:ascii="Arial" w:hAnsi="Arial" w:cs="Arial"/>
              </w:rPr>
              <w:t>mmitment to supervisory process.</w:t>
            </w:r>
          </w:p>
          <w:p w14:paraId="36C72B11" w14:textId="77777777" w:rsidR="006E7040" w:rsidRPr="00D25985" w:rsidRDefault="006E7040" w:rsidP="00D25985">
            <w:pPr>
              <w:pStyle w:val="ListParagraph"/>
              <w:numPr>
                <w:ilvl w:val="0"/>
                <w:numId w:val="13"/>
              </w:numPr>
              <w:spacing w:after="100"/>
              <w:ind w:left="453" w:hanging="425"/>
              <w:contextualSpacing w:val="0"/>
              <w:rPr>
                <w:rFonts w:ascii="Arial" w:hAnsi="Arial" w:cs="Arial"/>
              </w:rPr>
            </w:pPr>
            <w:r w:rsidRPr="00D25985">
              <w:rPr>
                <w:rFonts w:ascii="Arial" w:hAnsi="Arial" w:cs="Arial"/>
              </w:rPr>
              <w:t>A consumer focus for both internal and external process</w:t>
            </w:r>
            <w:r w:rsidR="00242AF8" w:rsidRPr="00D25985">
              <w:rPr>
                <w:rFonts w:ascii="Arial" w:hAnsi="Arial" w:cs="Arial"/>
              </w:rPr>
              <w:t>es</w:t>
            </w:r>
            <w:r w:rsidR="00133BD8">
              <w:rPr>
                <w:rFonts w:ascii="Arial" w:hAnsi="Arial" w:cs="Arial"/>
              </w:rPr>
              <w:t>.</w:t>
            </w:r>
          </w:p>
          <w:p w14:paraId="36C72B12" w14:textId="77777777" w:rsidR="006E7040" w:rsidRPr="00D25985" w:rsidRDefault="00242AF8" w:rsidP="00D25985">
            <w:pPr>
              <w:pStyle w:val="ListParagraph"/>
              <w:numPr>
                <w:ilvl w:val="0"/>
                <w:numId w:val="13"/>
              </w:numPr>
              <w:spacing w:after="100"/>
              <w:ind w:left="453" w:hanging="425"/>
              <w:contextualSpacing w:val="0"/>
              <w:rPr>
                <w:rFonts w:ascii="Arial" w:hAnsi="Arial" w:cs="Arial"/>
              </w:rPr>
            </w:pPr>
            <w:r w:rsidRPr="00D25985">
              <w:rPr>
                <w:rFonts w:ascii="Arial" w:hAnsi="Arial" w:cs="Arial"/>
              </w:rPr>
              <w:t>A working understanding of the T</w:t>
            </w:r>
            <w:r w:rsidR="006E7040" w:rsidRPr="00D25985">
              <w:rPr>
                <w:rFonts w:ascii="Arial" w:hAnsi="Arial" w:cs="Arial"/>
              </w:rPr>
              <w:t>reaty of Waitangi and demonstrated committed to biculturalism and working cultu</w:t>
            </w:r>
            <w:r w:rsidRPr="00D25985">
              <w:rPr>
                <w:rFonts w:ascii="Arial" w:hAnsi="Arial" w:cs="Arial"/>
              </w:rPr>
              <w:t>rally and linguistically diverse</w:t>
            </w:r>
            <w:r w:rsidR="006E7040" w:rsidRPr="00D25985">
              <w:rPr>
                <w:rFonts w:ascii="Arial" w:hAnsi="Arial" w:cs="Arial"/>
              </w:rPr>
              <w:t xml:space="preserve"> persons</w:t>
            </w:r>
            <w:r w:rsidR="00133BD8">
              <w:rPr>
                <w:rFonts w:ascii="Arial" w:hAnsi="Arial" w:cs="Arial"/>
              </w:rPr>
              <w:t>.</w:t>
            </w:r>
          </w:p>
          <w:p w14:paraId="36C72B13" w14:textId="77777777" w:rsidR="006E7040" w:rsidRPr="00D25985" w:rsidRDefault="006E7040" w:rsidP="00D25985">
            <w:pPr>
              <w:pStyle w:val="ListParagraph"/>
              <w:numPr>
                <w:ilvl w:val="0"/>
                <w:numId w:val="13"/>
              </w:numPr>
              <w:spacing w:after="100"/>
              <w:ind w:left="453" w:hanging="425"/>
              <w:contextualSpacing w:val="0"/>
              <w:rPr>
                <w:rFonts w:ascii="Arial" w:hAnsi="Arial" w:cs="Arial"/>
              </w:rPr>
            </w:pPr>
            <w:r w:rsidRPr="00D25985">
              <w:rPr>
                <w:rFonts w:ascii="Arial" w:hAnsi="Arial" w:cs="Arial"/>
              </w:rPr>
              <w:t>Ability to work together and work smarter in a truthful, helpful, innovative and proactive manner</w:t>
            </w:r>
            <w:r w:rsidR="00133BD8">
              <w:rPr>
                <w:rFonts w:ascii="Arial" w:hAnsi="Arial" w:cs="Arial"/>
              </w:rPr>
              <w:t>.</w:t>
            </w:r>
          </w:p>
          <w:p w14:paraId="36C72B14" w14:textId="77777777" w:rsidR="006E7040" w:rsidRPr="00D25985" w:rsidRDefault="006E7040" w:rsidP="00D25985">
            <w:pPr>
              <w:pStyle w:val="ListParagraph"/>
              <w:numPr>
                <w:ilvl w:val="0"/>
                <w:numId w:val="13"/>
              </w:numPr>
              <w:spacing w:after="100"/>
              <w:ind w:left="453" w:hanging="425"/>
              <w:contextualSpacing w:val="0"/>
              <w:rPr>
                <w:rFonts w:ascii="Arial" w:hAnsi="Arial" w:cs="Arial"/>
              </w:rPr>
            </w:pPr>
            <w:r w:rsidRPr="00D25985">
              <w:rPr>
                <w:rFonts w:ascii="Arial" w:hAnsi="Arial" w:cs="Arial"/>
              </w:rPr>
              <w:t>Accep</w:t>
            </w:r>
            <w:r w:rsidR="00133BD8">
              <w:rPr>
                <w:rFonts w:ascii="Arial" w:hAnsi="Arial" w:cs="Arial"/>
              </w:rPr>
              <w:t>ts responsibilities for actions.</w:t>
            </w:r>
          </w:p>
          <w:p w14:paraId="36C72B15" w14:textId="77777777" w:rsidR="006E7040" w:rsidRPr="00D25985" w:rsidRDefault="006E7040" w:rsidP="00D25985">
            <w:pPr>
              <w:pStyle w:val="ListParagraph"/>
              <w:numPr>
                <w:ilvl w:val="0"/>
                <w:numId w:val="13"/>
              </w:numPr>
              <w:ind w:left="454" w:hanging="425"/>
              <w:rPr>
                <w:rFonts w:ascii="Arial" w:hAnsi="Arial" w:cs="Arial"/>
              </w:rPr>
            </w:pPr>
            <w:r w:rsidRPr="00D25985">
              <w:rPr>
                <w:rFonts w:ascii="Arial" w:hAnsi="Arial" w:cs="Arial"/>
              </w:rPr>
              <w:t>Ability to focus professional practice using the seven real skills for mental health workers.</w:t>
            </w:r>
          </w:p>
          <w:p w14:paraId="36C72B16" w14:textId="77777777" w:rsidR="00D25985" w:rsidRDefault="00D25985" w:rsidP="00D25985"/>
        </w:tc>
      </w:tr>
    </w:tbl>
    <w:p w14:paraId="36C72B18" w14:textId="77777777" w:rsidR="006E7040" w:rsidRDefault="006E7040" w:rsidP="00863CB6">
      <w:pPr>
        <w:spacing w:after="0"/>
      </w:pPr>
    </w:p>
    <w:tbl>
      <w:tblPr>
        <w:tblStyle w:val="TableGrid"/>
        <w:tblW w:w="0" w:type="auto"/>
        <w:tblLook w:val="04A0" w:firstRow="1" w:lastRow="0" w:firstColumn="1" w:lastColumn="0" w:noHBand="0" w:noVBand="1"/>
      </w:tblPr>
      <w:tblGrid>
        <w:gridCol w:w="9182"/>
      </w:tblGrid>
      <w:tr w:rsidR="00863CB6" w14:paraId="36C72B1A" w14:textId="77777777" w:rsidTr="00863CB6">
        <w:tc>
          <w:tcPr>
            <w:tcW w:w="9242" w:type="dxa"/>
            <w:tcBorders>
              <w:bottom w:val="nil"/>
            </w:tcBorders>
          </w:tcPr>
          <w:p w14:paraId="36C72B19" w14:textId="77777777" w:rsidR="00863CB6" w:rsidRPr="004F7BA4" w:rsidRDefault="00863CB6" w:rsidP="00BC091D">
            <w:pPr>
              <w:spacing w:before="60"/>
              <w:rPr>
                <w:rFonts w:ascii="Arial" w:hAnsi="Arial" w:cs="Arial"/>
              </w:rPr>
            </w:pPr>
            <w:r w:rsidRPr="00BC091D">
              <w:rPr>
                <w:rFonts w:ascii="Arial" w:hAnsi="Arial" w:cs="Arial"/>
                <w:b/>
                <w:sz w:val="20"/>
                <w:szCs w:val="20"/>
                <w:u w:val="single"/>
              </w:rPr>
              <w:t>SEVEN REAL SKILLS FOR MENTAL HEALTH WORKERS</w:t>
            </w:r>
            <w:r w:rsidRPr="00BC091D">
              <w:rPr>
                <w:rFonts w:ascii="Arial" w:hAnsi="Arial" w:cs="Arial"/>
                <w:sz w:val="20"/>
                <w:szCs w:val="20"/>
              </w:rPr>
              <w:t xml:space="preserve"> </w:t>
            </w:r>
            <w:r w:rsidR="004F7BA4" w:rsidRPr="00BC091D">
              <w:rPr>
                <w:rFonts w:ascii="Arial" w:hAnsi="Arial" w:cs="Arial"/>
                <w:sz w:val="20"/>
                <w:szCs w:val="20"/>
              </w:rPr>
              <w:t xml:space="preserve"> </w:t>
            </w:r>
            <w:r w:rsidRPr="00BC091D">
              <w:rPr>
                <w:rFonts w:ascii="Arial" w:hAnsi="Arial" w:cs="Arial"/>
              </w:rPr>
              <w:t xml:space="preserve">(Te </w:t>
            </w:r>
            <w:proofErr w:type="spellStart"/>
            <w:r w:rsidRPr="00BC091D">
              <w:rPr>
                <w:rFonts w:ascii="Arial" w:hAnsi="Arial" w:cs="Arial"/>
              </w:rPr>
              <w:t>Pou</w:t>
            </w:r>
            <w:proofErr w:type="spellEnd"/>
            <w:r w:rsidRPr="00BC091D">
              <w:rPr>
                <w:rFonts w:ascii="Arial" w:hAnsi="Arial" w:cs="Arial"/>
              </w:rPr>
              <w:t xml:space="preserve"> Workforce Development)</w:t>
            </w:r>
          </w:p>
        </w:tc>
      </w:tr>
      <w:tr w:rsidR="006E7040" w:rsidRPr="00863CB6" w14:paraId="36C72B2A" w14:textId="77777777" w:rsidTr="00863CB6">
        <w:tc>
          <w:tcPr>
            <w:tcW w:w="9242" w:type="dxa"/>
            <w:tcBorders>
              <w:top w:val="nil"/>
            </w:tcBorders>
          </w:tcPr>
          <w:p w14:paraId="36C72B1B" w14:textId="77777777" w:rsidR="00FC0028" w:rsidRPr="00863CB6" w:rsidRDefault="00FC0028">
            <w:pPr>
              <w:rPr>
                <w:rFonts w:ascii="Arial" w:hAnsi="Arial" w:cs="Arial"/>
                <w:sz w:val="16"/>
                <w:szCs w:val="16"/>
              </w:rPr>
            </w:pPr>
          </w:p>
          <w:p w14:paraId="36C72B1C" w14:textId="77777777" w:rsidR="00FC0028" w:rsidRPr="00863CB6" w:rsidRDefault="00AB0197" w:rsidP="00FC0028">
            <w:pPr>
              <w:pStyle w:val="ListParagraph"/>
              <w:numPr>
                <w:ilvl w:val="0"/>
                <w:numId w:val="14"/>
              </w:numPr>
              <w:ind w:left="454" w:hanging="425"/>
              <w:rPr>
                <w:rFonts w:ascii="Arial" w:hAnsi="Arial" w:cs="Arial"/>
              </w:rPr>
            </w:pPr>
            <w:r w:rsidRPr="00863CB6">
              <w:rPr>
                <w:rFonts w:ascii="Arial" w:hAnsi="Arial" w:cs="Arial"/>
                <w:b/>
              </w:rPr>
              <w:t>Working with service users</w:t>
            </w:r>
            <w:r w:rsidRPr="00863CB6">
              <w:rPr>
                <w:rFonts w:ascii="Arial" w:hAnsi="Arial" w:cs="Arial"/>
              </w:rPr>
              <w:t xml:space="preserve"> – </w:t>
            </w:r>
            <w:r w:rsidR="00035A82" w:rsidRPr="00863CB6">
              <w:rPr>
                <w:rFonts w:ascii="Arial" w:hAnsi="Arial" w:cs="Arial"/>
              </w:rPr>
              <w:t>Every person working in a mental health and addiction treatment service uses strategies to engage meaningfully and work in partnership with service users, and focuses on service users’ strengths to support recovery.</w:t>
            </w:r>
          </w:p>
          <w:p w14:paraId="36C72B1D" w14:textId="77777777" w:rsidR="00035A82" w:rsidRPr="008569CB" w:rsidRDefault="00035A82" w:rsidP="00035A82">
            <w:pPr>
              <w:pStyle w:val="ListParagraph"/>
              <w:ind w:left="454" w:hanging="425"/>
              <w:rPr>
                <w:rFonts w:ascii="Arial" w:hAnsi="Arial" w:cs="Arial"/>
                <w:sz w:val="16"/>
                <w:szCs w:val="16"/>
              </w:rPr>
            </w:pPr>
          </w:p>
          <w:p w14:paraId="36C72B1E" w14:textId="77777777" w:rsidR="00AB0197" w:rsidRPr="00863CB6" w:rsidRDefault="00AB0197" w:rsidP="00FC0028">
            <w:pPr>
              <w:pStyle w:val="ListParagraph"/>
              <w:numPr>
                <w:ilvl w:val="0"/>
                <w:numId w:val="14"/>
              </w:numPr>
              <w:ind w:left="454" w:hanging="425"/>
              <w:rPr>
                <w:rFonts w:ascii="Arial" w:hAnsi="Arial" w:cs="Arial"/>
              </w:rPr>
            </w:pPr>
            <w:r w:rsidRPr="00863CB6">
              <w:rPr>
                <w:rFonts w:ascii="Arial" w:hAnsi="Arial" w:cs="Arial"/>
                <w:b/>
              </w:rPr>
              <w:t>Working with Maori</w:t>
            </w:r>
            <w:r w:rsidRPr="00863CB6">
              <w:rPr>
                <w:rFonts w:ascii="Arial" w:hAnsi="Arial" w:cs="Arial"/>
              </w:rPr>
              <w:t xml:space="preserve"> </w:t>
            </w:r>
            <w:r w:rsidR="00035A82" w:rsidRPr="00863CB6">
              <w:rPr>
                <w:rFonts w:ascii="Arial" w:hAnsi="Arial" w:cs="Arial"/>
              </w:rPr>
              <w:t xml:space="preserve">–Every person working in a mental health and addiction </w:t>
            </w:r>
            <w:r w:rsidR="00A971E2" w:rsidRPr="00863CB6">
              <w:rPr>
                <w:rFonts w:ascii="Arial" w:hAnsi="Arial" w:cs="Arial"/>
              </w:rPr>
              <w:t>service contributes</w:t>
            </w:r>
            <w:r w:rsidR="00035A82" w:rsidRPr="00863CB6">
              <w:rPr>
                <w:rFonts w:ascii="Arial" w:hAnsi="Arial" w:cs="Arial"/>
              </w:rPr>
              <w:t xml:space="preserve"> to Whanau Ora for Maori.</w:t>
            </w:r>
          </w:p>
          <w:p w14:paraId="36C72B1F" w14:textId="77777777" w:rsidR="00035A82" w:rsidRPr="008569CB" w:rsidRDefault="00035A82" w:rsidP="00035A82">
            <w:pPr>
              <w:pStyle w:val="ListParagraph"/>
              <w:ind w:left="454" w:hanging="425"/>
              <w:rPr>
                <w:rFonts w:ascii="Arial" w:hAnsi="Arial" w:cs="Arial"/>
                <w:sz w:val="16"/>
                <w:szCs w:val="16"/>
              </w:rPr>
            </w:pPr>
          </w:p>
          <w:p w14:paraId="36C72B20" w14:textId="77777777" w:rsidR="00AB0197" w:rsidRDefault="00ED67E4" w:rsidP="00AB0197">
            <w:pPr>
              <w:pStyle w:val="ListParagraph"/>
              <w:numPr>
                <w:ilvl w:val="0"/>
                <w:numId w:val="14"/>
              </w:numPr>
              <w:ind w:left="454" w:hanging="425"/>
              <w:rPr>
                <w:rFonts w:ascii="Arial" w:hAnsi="Arial" w:cs="Arial"/>
              </w:rPr>
            </w:pPr>
            <w:r>
              <w:rPr>
                <w:rFonts w:ascii="Arial" w:hAnsi="Arial" w:cs="Arial"/>
                <w:b/>
              </w:rPr>
              <w:lastRenderedPageBreak/>
              <w:t>Working with family</w:t>
            </w:r>
            <w:r w:rsidR="00242AF8" w:rsidRPr="00863CB6">
              <w:rPr>
                <w:rFonts w:ascii="Arial" w:hAnsi="Arial" w:cs="Arial"/>
                <w:b/>
              </w:rPr>
              <w:t>/w</w:t>
            </w:r>
            <w:r w:rsidR="00AB0197" w:rsidRPr="00863CB6">
              <w:rPr>
                <w:rFonts w:ascii="Arial" w:hAnsi="Arial" w:cs="Arial"/>
                <w:b/>
              </w:rPr>
              <w:t>hanau</w:t>
            </w:r>
            <w:r w:rsidR="00AB0197" w:rsidRPr="00863CB6">
              <w:rPr>
                <w:rFonts w:ascii="Arial" w:hAnsi="Arial" w:cs="Arial"/>
              </w:rPr>
              <w:t xml:space="preserve">  -</w:t>
            </w:r>
            <w:r w:rsidR="00A971E2" w:rsidRPr="00863CB6">
              <w:rPr>
                <w:rFonts w:ascii="Arial" w:hAnsi="Arial" w:cs="Arial"/>
              </w:rPr>
              <w:t xml:space="preserve"> Every</w:t>
            </w:r>
            <w:r w:rsidR="00AB0197" w:rsidRPr="00863CB6">
              <w:rPr>
                <w:rFonts w:ascii="Arial" w:hAnsi="Arial" w:cs="Arial"/>
              </w:rPr>
              <w:t xml:space="preserve"> </w:t>
            </w:r>
            <w:r w:rsidR="00A971E2" w:rsidRPr="00863CB6">
              <w:rPr>
                <w:rFonts w:ascii="Arial" w:hAnsi="Arial" w:cs="Arial"/>
              </w:rPr>
              <w:t xml:space="preserve">person working in a mental health and addiction service </w:t>
            </w:r>
            <w:r w:rsidR="00AB0197" w:rsidRPr="00863CB6">
              <w:rPr>
                <w:rFonts w:ascii="Arial" w:hAnsi="Arial" w:cs="Arial"/>
              </w:rPr>
              <w:t>enc</w:t>
            </w:r>
            <w:r w:rsidR="00165302">
              <w:rPr>
                <w:rFonts w:ascii="Arial" w:hAnsi="Arial" w:cs="Arial"/>
              </w:rPr>
              <w:t>ourages and supports family/w</w:t>
            </w:r>
            <w:r w:rsidR="00AB0197" w:rsidRPr="00863CB6">
              <w:rPr>
                <w:rFonts w:ascii="Arial" w:hAnsi="Arial" w:cs="Arial"/>
              </w:rPr>
              <w:t>hanau to participate I the recovery of c</w:t>
            </w:r>
            <w:r w:rsidR="00165302">
              <w:rPr>
                <w:rFonts w:ascii="Arial" w:hAnsi="Arial" w:cs="Arial"/>
              </w:rPr>
              <w:t>onsumer and ensure that family/w</w:t>
            </w:r>
            <w:r w:rsidR="00AB0197" w:rsidRPr="00863CB6">
              <w:rPr>
                <w:rFonts w:ascii="Arial" w:hAnsi="Arial" w:cs="Arial"/>
              </w:rPr>
              <w:t>hanau, inc</w:t>
            </w:r>
            <w:r w:rsidR="00A4277B" w:rsidRPr="00863CB6">
              <w:rPr>
                <w:rFonts w:ascii="Arial" w:hAnsi="Arial" w:cs="Arial"/>
              </w:rPr>
              <w:t>luding the children of service users</w:t>
            </w:r>
            <w:r w:rsidR="00AB0197" w:rsidRPr="00863CB6">
              <w:rPr>
                <w:rFonts w:ascii="Arial" w:hAnsi="Arial" w:cs="Arial"/>
              </w:rPr>
              <w:t xml:space="preserve"> have access to information, education and support. </w:t>
            </w:r>
          </w:p>
          <w:p w14:paraId="36C72B21" w14:textId="77777777" w:rsidR="00863CB6" w:rsidRPr="008569CB" w:rsidRDefault="00863CB6" w:rsidP="004F7BA4">
            <w:pPr>
              <w:rPr>
                <w:rFonts w:ascii="Arial" w:hAnsi="Arial" w:cs="Arial"/>
                <w:sz w:val="16"/>
                <w:szCs w:val="16"/>
              </w:rPr>
            </w:pPr>
          </w:p>
          <w:p w14:paraId="36C72B22" w14:textId="77777777" w:rsidR="00AB0197" w:rsidRDefault="00AB0197" w:rsidP="008569CB">
            <w:pPr>
              <w:pStyle w:val="ListParagraph"/>
              <w:numPr>
                <w:ilvl w:val="0"/>
                <w:numId w:val="14"/>
              </w:numPr>
              <w:ind w:left="454" w:hanging="425"/>
              <w:rPr>
                <w:rFonts w:ascii="Arial" w:hAnsi="Arial" w:cs="Arial"/>
              </w:rPr>
            </w:pPr>
            <w:r w:rsidRPr="00863CB6">
              <w:rPr>
                <w:rFonts w:ascii="Arial" w:hAnsi="Arial" w:cs="Arial"/>
                <w:b/>
              </w:rPr>
              <w:t>Working within communities</w:t>
            </w:r>
            <w:r w:rsidRPr="00863CB6">
              <w:rPr>
                <w:rFonts w:ascii="Arial" w:hAnsi="Arial" w:cs="Arial"/>
              </w:rPr>
              <w:t xml:space="preserve"> – </w:t>
            </w:r>
            <w:r w:rsidR="00A4277B" w:rsidRPr="00863CB6">
              <w:rPr>
                <w:rFonts w:ascii="Arial" w:hAnsi="Arial" w:cs="Arial"/>
              </w:rPr>
              <w:t xml:space="preserve">Every person working in a mental health and addiction service </w:t>
            </w:r>
            <w:r w:rsidRPr="00863CB6">
              <w:rPr>
                <w:rFonts w:ascii="Arial" w:hAnsi="Arial" w:cs="Arial"/>
              </w:rPr>
              <w:t xml:space="preserve">recognises that </w:t>
            </w:r>
            <w:r w:rsidR="00A4277B" w:rsidRPr="00863CB6">
              <w:rPr>
                <w:rFonts w:ascii="Arial" w:hAnsi="Arial" w:cs="Arial"/>
              </w:rPr>
              <w:t>service users</w:t>
            </w:r>
            <w:r w:rsidR="000502CE">
              <w:rPr>
                <w:rFonts w:ascii="Arial" w:hAnsi="Arial" w:cs="Arial"/>
              </w:rPr>
              <w:t xml:space="preserve"> and their family/w</w:t>
            </w:r>
            <w:r w:rsidRPr="00863CB6">
              <w:rPr>
                <w:rFonts w:ascii="Arial" w:hAnsi="Arial" w:cs="Arial"/>
              </w:rPr>
              <w:t>hanau are part of a wider community</w:t>
            </w:r>
            <w:r w:rsidR="00A4277B" w:rsidRPr="00863CB6">
              <w:rPr>
                <w:rFonts w:ascii="Arial" w:hAnsi="Arial" w:cs="Arial"/>
              </w:rPr>
              <w:t>.</w:t>
            </w:r>
            <w:r w:rsidRPr="00863CB6">
              <w:rPr>
                <w:rFonts w:ascii="Arial" w:hAnsi="Arial" w:cs="Arial"/>
              </w:rPr>
              <w:t xml:space="preserve"> </w:t>
            </w:r>
          </w:p>
          <w:p w14:paraId="36C72B23" w14:textId="77777777" w:rsidR="00402F78" w:rsidRPr="00402F78" w:rsidRDefault="00402F78" w:rsidP="00402F78">
            <w:pPr>
              <w:pStyle w:val="ListParagraph"/>
              <w:rPr>
                <w:rFonts w:ascii="Arial" w:hAnsi="Arial" w:cs="Arial"/>
              </w:rPr>
            </w:pPr>
          </w:p>
          <w:p w14:paraId="36C72B24" w14:textId="77777777" w:rsidR="00402F78" w:rsidRPr="008569CB" w:rsidRDefault="00402F78" w:rsidP="00402F78">
            <w:pPr>
              <w:pStyle w:val="ListParagraph"/>
              <w:numPr>
                <w:ilvl w:val="0"/>
                <w:numId w:val="14"/>
              </w:numPr>
              <w:ind w:left="454" w:hanging="425"/>
              <w:rPr>
                <w:rFonts w:ascii="Arial" w:hAnsi="Arial" w:cs="Arial"/>
              </w:rPr>
            </w:pPr>
            <w:r w:rsidRPr="008569CB">
              <w:rPr>
                <w:rFonts w:ascii="Arial" w:hAnsi="Arial" w:cs="Arial"/>
                <w:b/>
              </w:rPr>
              <w:t>Challenging stigma and discrimination</w:t>
            </w:r>
            <w:r w:rsidRPr="008569CB">
              <w:rPr>
                <w:rFonts w:ascii="Arial" w:hAnsi="Arial" w:cs="Arial"/>
              </w:rPr>
              <w:t xml:space="preserve"> – Every person working in a mental health and addiction service use the strategies to challenge stigma and discrimination, and provides and promotes a valued place for service users.</w:t>
            </w:r>
          </w:p>
          <w:p w14:paraId="36C72B25" w14:textId="77777777" w:rsidR="00402F78" w:rsidRPr="008569CB" w:rsidRDefault="00402F78" w:rsidP="00402F78">
            <w:pPr>
              <w:ind w:left="454" w:hanging="425"/>
              <w:rPr>
                <w:rFonts w:ascii="Arial" w:hAnsi="Arial" w:cs="Arial"/>
              </w:rPr>
            </w:pPr>
          </w:p>
          <w:p w14:paraId="36C72B26" w14:textId="77777777" w:rsidR="00402F78" w:rsidRPr="008569CB" w:rsidRDefault="00402F78" w:rsidP="00402F78">
            <w:pPr>
              <w:pStyle w:val="ListParagraph"/>
              <w:numPr>
                <w:ilvl w:val="0"/>
                <w:numId w:val="14"/>
              </w:numPr>
              <w:ind w:left="454" w:hanging="425"/>
              <w:rPr>
                <w:rFonts w:ascii="Arial" w:hAnsi="Arial" w:cs="Arial"/>
              </w:rPr>
            </w:pPr>
            <w:r w:rsidRPr="008569CB">
              <w:rPr>
                <w:rFonts w:ascii="Arial" w:hAnsi="Arial" w:cs="Arial"/>
                <w:b/>
              </w:rPr>
              <w:t>Law, policy and practice</w:t>
            </w:r>
            <w:r w:rsidRPr="008569CB">
              <w:rPr>
                <w:rFonts w:ascii="Arial" w:hAnsi="Arial" w:cs="Arial"/>
              </w:rPr>
              <w:t xml:space="preserve"> –</w:t>
            </w:r>
            <w:r w:rsidR="007A7284">
              <w:rPr>
                <w:rFonts w:ascii="Arial" w:hAnsi="Arial" w:cs="Arial"/>
              </w:rPr>
              <w:t xml:space="preserve"> </w:t>
            </w:r>
            <w:r w:rsidRPr="008569CB">
              <w:rPr>
                <w:rFonts w:ascii="Arial" w:hAnsi="Arial" w:cs="Arial"/>
              </w:rPr>
              <w:t>Every person working in a mental health and addiction service implements legislation, regulations, standards, codes and polices relevant to their role in a way that supports se</w:t>
            </w:r>
            <w:r w:rsidR="00165302">
              <w:rPr>
                <w:rFonts w:ascii="Arial" w:hAnsi="Arial" w:cs="Arial"/>
              </w:rPr>
              <w:t>rvice users and their family/w</w:t>
            </w:r>
            <w:r w:rsidRPr="008569CB">
              <w:rPr>
                <w:rFonts w:ascii="Arial" w:hAnsi="Arial" w:cs="Arial"/>
              </w:rPr>
              <w:t>hanau.</w:t>
            </w:r>
          </w:p>
          <w:p w14:paraId="36C72B27" w14:textId="77777777" w:rsidR="00402F78" w:rsidRPr="008569CB" w:rsidRDefault="00402F78" w:rsidP="00402F78">
            <w:pPr>
              <w:ind w:left="454" w:hanging="425"/>
              <w:rPr>
                <w:rFonts w:ascii="Arial" w:hAnsi="Arial" w:cs="Arial"/>
              </w:rPr>
            </w:pPr>
          </w:p>
          <w:p w14:paraId="36C72B28" w14:textId="77777777" w:rsidR="00402F78" w:rsidRPr="008569CB" w:rsidRDefault="00402F78" w:rsidP="00402F78">
            <w:pPr>
              <w:pStyle w:val="ListParagraph"/>
              <w:numPr>
                <w:ilvl w:val="0"/>
                <w:numId w:val="14"/>
              </w:numPr>
              <w:ind w:left="454" w:hanging="425"/>
              <w:rPr>
                <w:rFonts w:ascii="Arial" w:hAnsi="Arial" w:cs="Arial"/>
              </w:rPr>
            </w:pPr>
            <w:r w:rsidRPr="008569CB">
              <w:rPr>
                <w:rFonts w:ascii="Arial" w:hAnsi="Arial" w:cs="Arial"/>
                <w:b/>
              </w:rPr>
              <w:t>Professional and personal development</w:t>
            </w:r>
            <w:r w:rsidRPr="008569CB">
              <w:rPr>
                <w:rFonts w:ascii="Arial" w:hAnsi="Arial" w:cs="Arial"/>
              </w:rPr>
              <w:t xml:space="preserve"> – Every person working in a mental health and addiction service actively reflects on their work and practice and works in ways that enhance the team to support the recovery of service users.</w:t>
            </w:r>
          </w:p>
          <w:p w14:paraId="36C72B29" w14:textId="77777777" w:rsidR="00402F78" w:rsidRPr="00402F78" w:rsidRDefault="00402F78" w:rsidP="00402F78">
            <w:pPr>
              <w:ind w:left="29"/>
              <w:rPr>
                <w:rFonts w:ascii="Arial" w:hAnsi="Arial" w:cs="Arial"/>
              </w:rPr>
            </w:pPr>
          </w:p>
        </w:tc>
      </w:tr>
    </w:tbl>
    <w:p w14:paraId="36C72B2B" w14:textId="77777777" w:rsidR="008569CB" w:rsidRDefault="008569CB" w:rsidP="008569CB">
      <w:pPr>
        <w:spacing w:after="0"/>
        <w:rPr>
          <w:sz w:val="12"/>
          <w:szCs w:val="12"/>
        </w:rPr>
      </w:pPr>
    </w:p>
    <w:p w14:paraId="36C72B2C" w14:textId="77777777" w:rsidR="00402F78" w:rsidRDefault="00402F78" w:rsidP="008569CB">
      <w:pPr>
        <w:spacing w:after="0"/>
        <w:jc w:val="both"/>
        <w:rPr>
          <w:rFonts w:ascii="Arial" w:hAnsi="Arial" w:cs="Arial"/>
        </w:rPr>
      </w:pPr>
    </w:p>
    <w:p w14:paraId="36C72B2D" w14:textId="77777777" w:rsidR="00AB0197" w:rsidRPr="00863CB6" w:rsidRDefault="00AB0197" w:rsidP="008569CB">
      <w:pPr>
        <w:spacing w:after="0"/>
        <w:jc w:val="both"/>
        <w:rPr>
          <w:rFonts w:ascii="Arial" w:hAnsi="Arial" w:cs="Arial"/>
        </w:rPr>
      </w:pPr>
      <w:r w:rsidRPr="00863CB6">
        <w:rPr>
          <w:rFonts w:ascii="Arial" w:hAnsi="Arial" w:cs="Arial"/>
        </w:rPr>
        <w:t xml:space="preserve">The intent of this position description is to provide a represented summary of the major duties and responsibilities performed by the staff in this job classification. Staff members may be </w:t>
      </w:r>
      <w:r w:rsidR="00B17CA3" w:rsidRPr="00863CB6">
        <w:rPr>
          <w:rFonts w:ascii="Arial" w:hAnsi="Arial" w:cs="Arial"/>
        </w:rPr>
        <w:t>requested</w:t>
      </w:r>
      <w:r w:rsidRPr="00863CB6">
        <w:rPr>
          <w:rFonts w:ascii="Arial" w:hAnsi="Arial" w:cs="Arial"/>
        </w:rPr>
        <w:t xml:space="preserve"> to perform job related tasks other</w:t>
      </w:r>
      <w:r w:rsidR="00B17CA3" w:rsidRPr="00863CB6">
        <w:rPr>
          <w:rFonts w:ascii="Arial" w:hAnsi="Arial" w:cs="Arial"/>
        </w:rPr>
        <w:t xml:space="preserve"> than</w:t>
      </w:r>
      <w:r w:rsidRPr="00863CB6">
        <w:rPr>
          <w:rFonts w:ascii="Arial" w:hAnsi="Arial" w:cs="Arial"/>
        </w:rPr>
        <w:t xml:space="preserve"> those specified. </w:t>
      </w:r>
    </w:p>
    <w:p w14:paraId="36C72B2E" w14:textId="77777777" w:rsidR="005D53F0" w:rsidRPr="00863CB6" w:rsidRDefault="005D53F0" w:rsidP="008569CB">
      <w:pPr>
        <w:spacing w:after="0"/>
        <w:jc w:val="both"/>
        <w:rPr>
          <w:rFonts w:ascii="Arial" w:hAnsi="Arial" w:cs="Arial"/>
        </w:rPr>
      </w:pPr>
    </w:p>
    <w:sectPr w:rsidR="005D53F0" w:rsidRPr="00863CB6" w:rsidSect="002D626C">
      <w:footerReference w:type="default" r:id="rId14"/>
      <w:pgSz w:w="11906" w:h="16838"/>
      <w:pgMar w:top="1134" w:right="1274"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C72B33" w14:textId="77777777" w:rsidR="00000956" w:rsidRDefault="00000956" w:rsidP="00493965">
      <w:pPr>
        <w:spacing w:after="0" w:line="240" w:lineRule="auto"/>
      </w:pPr>
      <w:r>
        <w:separator/>
      </w:r>
    </w:p>
  </w:endnote>
  <w:endnote w:type="continuationSeparator" w:id="0">
    <w:p w14:paraId="36C72B34" w14:textId="77777777" w:rsidR="00000956" w:rsidRDefault="00000956" w:rsidP="00493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72B35" w14:textId="77777777" w:rsidR="00B36CD2" w:rsidRPr="00B36CD2" w:rsidRDefault="00B36CD2">
    <w:pPr>
      <w:pStyle w:val="Footer"/>
      <w:rPr>
        <w:lang w:val="en-US"/>
      </w:rPr>
    </w:pPr>
    <w:r>
      <w:rPr>
        <w:lang w:val="en-NZ"/>
      </w:rPr>
      <w:t>7 October 2015</w:t>
    </w:r>
    <w:r>
      <w:rPr>
        <w:lang w:val="en-NZ"/>
      </w:rPr>
      <w:tab/>
    </w:r>
    <w:r>
      <w:rPr>
        <w:lang w:val="en-NZ"/>
      </w:rPr>
      <w:tab/>
    </w:r>
    <w:r w:rsidRPr="00B36CD2">
      <w:rPr>
        <w:lang w:val="en-US"/>
      </w:rPr>
      <w:t xml:space="preserve">Page </w:t>
    </w:r>
    <w:r w:rsidRPr="00B36CD2">
      <w:rPr>
        <w:lang w:val="en-US"/>
      </w:rPr>
      <w:fldChar w:fldCharType="begin"/>
    </w:r>
    <w:r w:rsidRPr="00B36CD2">
      <w:rPr>
        <w:lang w:val="en-US"/>
      </w:rPr>
      <w:instrText xml:space="preserve"> PAGE </w:instrText>
    </w:r>
    <w:r w:rsidRPr="00B36CD2">
      <w:rPr>
        <w:lang w:val="en-US"/>
      </w:rPr>
      <w:fldChar w:fldCharType="separate"/>
    </w:r>
    <w:r w:rsidR="004D5BC0">
      <w:rPr>
        <w:noProof/>
        <w:lang w:val="en-US"/>
      </w:rPr>
      <w:t>1</w:t>
    </w:r>
    <w:r w:rsidRPr="00B36CD2">
      <w:rPr>
        <w:lang w:val="en-NZ"/>
      </w:rPr>
      <w:fldChar w:fldCharType="end"/>
    </w:r>
    <w:r w:rsidRPr="00B36CD2">
      <w:rPr>
        <w:lang w:val="en-US"/>
      </w:rPr>
      <w:t xml:space="preserve"> of </w:t>
    </w:r>
    <w:r w:rsidRPr="00B36CD2">
      <w:rPr>
        <w:lang w:val="en-US"/>
      </w:rPr>
      <w:fldChar w:fldCharType="begin"/>
    </w:r>
    <w:r w:rsidRPr="00B36CD2">
      <w:rPr>
        <w:lang w:val="en-US"/>
      </w:rPr>
      <w:instrText xml:space="preserve"> NUMPAGES </w:instrText>
    </w:r>
    <w:r w:rsidRPr="00B36CD2">
      <w:rPr>
        <w:lang w:val="en-US"/>
      </w:rPr>
      <w:fldChar w:fldCharType="separate"/>
    </w:r>
    <w:r w:rsidR="004D5BC0">
      <w:rPr>
        <w:noProof/>
        <w:lang w:val="en-US"/>
      </w:rPr>
      <w:t>6</w:t>
    </w:r>
    <w:r w:rsidRPr="00B36CD2">
      <w:rPr>
        <w:lang w:val="en-NZ"/>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C72B31" w14:textId="77777777" w:rsidR="00000956" w:rsidRDefault="00000956" w:rsidP="00493965">
      <w:pPr>
        <w:spacing w:after="0" w:line="240" w:lineRule="auto"/>
      </w:pPr>
      <w:r>
        <w:separator/>
      </w:r>
    </w:p>
  </w:footnote>
  <w:footnote w:type="continuationSeparator" w:id="0">
    <w:p w14:paraId="36C72B32" w14:textId="77777777" w:rsidR="00000956" w:rsidRDefault="00000956" w:rsidP="004939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A1E10"/>
    <w:multiLevelType w:val="hybridMultilevel"/>
    <w:tmpl w:val="06F8CB44"/>
    <w:lvl w:ilvl="0" w:tplc="0C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0B46C20"/>
    <w:multiLevelType w:val="hybridMultilevel"/>
    <w:tmpl w:val="B896E7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27D0771"/>
    <w:multiLevelType w:val="hybridMultilevel"/>
    <w:tmpl w:val="4C7CA1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4F373B6"/>
    <w:multiLevelType w:val="hybridMultilevel"/>
    <w:tmpl w:val="CF1282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E5C661B"/>
    <w:multiLevelType w:val="hybridMultilevel"/>
    <w:tmpl w:val="6980C8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3C16D4A"/>
    <w:multiLevelType w:val="hybridMultilevel"/>
    <w:tmpl w:val="FE324F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4EB4FBE"/>
    <w:multiLevelType w:val="hybridMultilevel"/>
    <w:tmpl w:val="EB9677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51C42F8"/>
    <w:multiLevelType w:val="singleLevel"/>
    <w:tmpl w:val="0772F05A"/>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5DA2996"/>
    <w:multiLevelType w:val="hybridMultilevel"/>
    <w:tmpl w:val="47D63B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7AF05D2"/>
    <w:multiLevelType w:val="hybridMultilevel"/>
    <w:tmpl w:val="D018A0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8E440F5"/>
    <w:multiLevelType w:val="hybridMultilevel"/>
    <w:tmpl w:val="80525DE8"/>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DDC63EA"/>
    <w:multiLevelType w:val="hybridMultilevel"/>
    <w:tmpl w:val="26AA8C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E494430"/>
    <w:multiLevelType w:val="hybridMultilevel"/>
    <w:tmpl w:val="71821554"/>
    <w:lvl w:ilvl="0" w:tplc="1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14640E4"/>
    <w:multiLevelType w:val="hybridMultilevel"/>
    <w:tmpl w:val="5E0206CA"/>
    <w:lvl w:ilvl="0" w:tplc="A96C13A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1880FA7"/>
    <w:multiLevelType w:val="hybridMultilevel"/>
    <w:tmpl w:val="64300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51EA3902"/>
    <w:multiLevelType w:val="hybridMultilevel"/>
    <w:tmpl w:val="EB9677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536505A"/>
    <w:multiLevelType w:val="hybridMultilevel"/>
    <w:tmpl w:val="A4444706"/>
    <w:lvl w:ilvl="0" w:tplc="1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56A0BCA"/>
    <w:multiLevelType w:val="hybridMultilevel"/>
    <w:tmpl w:val="CA9C493C"/>
    <w:lvl w:ilvl="0" w:tplc="F886B6A8">
      <w:start w:val="1"/>
      <w:numFmt w:val="lowerLetter"/>
      <w:lvlText w:val="%1."/>
      <w:lvlJc w:val="right"/>
      <w:pPr>
        <w:tabs>
          <w:tab w:val="num" w:pos="1080"/>
        </w:tabs>
        <w:ind w:left="1080" w:hanging="360"/>
      </w:pPr>
    </w:lvl>
    <w:lvl w:ilvl="1" w:tplc="1409001B">
      <w:start w:val="1"/>
      <w:numFmt w:val="lowerRoman"/>
      <w:lvlText w:val="%2."/>
      <w:lvlJc w:val="righ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8" w15:restartNumberingAfterBreak="0">
    <w:nsid w:val="55AA2AE2"/>
    <w:multiLevelType w:val="hybridMultilevel"/>
    <w:tmpl w:val="B23417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91C5922"/>
    <w:multiLevelType w:val="hybridMultilevel"/>
    <w:tmpl w:val="5ABE8820"/>
    <w:lvl w:ilvl="0" w:tplc="AFFAB222">
      <w:start w:val="1"/>
      <w:numFmt w:val="bullet"/>
      <w:lvlText w:val=""/>
      <w:lvlJc w:val="left"/>
      <w:pPr>
        <w:tabs>
          <w:tab w:val="num" w:pos="720"/>
        </w:tabs>
        <w:ind w:left="720" w:hanging="360"/>
      </w:pPr>
      <w:rPr>
        <w:rFonts w:ascii="Wingdings 2" w:hAnsi="Wingdings 2" w:hint="default"/>
      </w:rPr>
    </w:lvl>
    <w:lvl w:ilvl="1" w:tplc="768C4E4E">
      <w:start w:val="1"/>
      <w:numFmt w:val="bullet"/>
      <w:lvlText w:val=""/>
      <w:lvlJc w:val="left"/>
      <w:pPr>
        <w:tabs>
          <w:tab w:val="num" w:pos="1440"/>
        </w:tabs>
        <w:ind w:left="1440" w:hanging="360"/>
      </w:pPr>
      <w:rPr>
        <w:rFonts w:ascii="Wingdings 2" w:hAnsi="Wingdings 2" w:hint="default"/>
      </w:rPr>
    </w:lvl>
    <w:lvl w:ilvl="2" w:tplc="929E5B22">
      <w:start w:val="1"/>
      <w:numFmt w:val="bullet"/>
      <w:lvlText w:val=""/>
      <w:lvlJc w:val="left"/>
      <w:pPr>
        <w:tabs>
          <w:tab w:val="num" w:pos="2160"/>
        </w:tabs>
        <w:ind w:left="2160" w:hanging="360"/>
      </w:pPr>
      <w:rPr>
        <w:rFonts w:ascii="Wingdings 2" w:hAnsi="Wingdings 2" w:hint="default"/>
      </w:rPr>
    </w:lvl>
    <w:lvl w:ilvl="3" w:tplc="A5BC9DC6">
      <w:start w:val="1"/>
      <w:numFmt w:val="bullet"/>
      <w:lvlText w:val=""/>
      <w:lvlJc w:val="left"/>
      <w:pPr>
        <w:tabs>
          <w:tab w:val="num" w:pos="2880"/>
        </w:tabs>
        <w:ind w:left="2880" w:hanging="360"/>
      </w:pPr>
      <w:rPr>
        <w:rFonts w:ascii="Wingdings 2" w:hAnsi="Wingdings 2" w:hint="default"/>
      </w:rPr>
    </w:lvl>
    <w:lvl w:ilvl="4" w:tplc="3A205F26">
      <w:start w:val="1"/>
      <w:numFmt w:val="bullet"/>
      <w:lvlText w:val=""/>
      <w:lvlJc w:val="left"/>
      <w:pPr>
        <w:tabs>
          <w:tab w:val="num" w:pos="3600"/>
        </w:tabs>
        <w:ind w:left="3600" w:hanging="360"/>
      </w:pPr>
      <w:rPr>
        <w:rFonts w:ascii="Wingdings 2" w:hAnsi="Wingdings 2" w:hint="default"/>
      </w:rPr>
    </w:lvl>
    <w:lvl w:ilvl="5" w:tplc="9FCE27A6">
      <w:start w:val="1"/>
      <w:numFmt w:val="bullet"/>
      <w:lvlText w:val=""/>
      <w:lvlJc w:val="left"/>
      <w:pPr>
        <w:tabs>
          <w:tab w:val="num" w:pos="4320"/>
        </w:tabs>
        <w:ind w:left="4320" w:hanging="360"/>
      </w:pPr>
      <w:rPr>
        <w:rFonts w:ascii="Wingdings 2" w:hAnsi="Wingdings 2" w:hint="default"/>
      </w:rPr>
    </w:lvl>
    <w:lvl w:ilvl="6" w:tplc="6FD85020">
      <w:start w:val="1"/>
      <w:numFmt w:val="bullet"/>
      <w:lvlText w:val=""/>
      <w:lvlJc w:val="left"/>
      <w:pPr>
        <w:tabs>
          <w:tab w:val="num" w:pos="5040"/>
        </w:tabs>
        <w:ind w:left="5040" w:hanging="360"/>
      </w:pPr>
      <w:rPr>
        <w:rFonts w:ascii="Wingdings 2" w:hAnsi="Wingdings 2" w:hint="default"/>
      </w:rPr>
    </w:lvl>
    <w:lvl w:ilvl="7" w:tplc="6D605306">
      <w:start w:val="1"/>
      <w:numFmt w:val="bullet"/>
      <w:lvlText w:val=""/>
      <w:lvlJc w:val="left"/>
      <w:pPr>
        <w:tabs>
          <w:tab w:val="num" w:pos="5760"/>
        </w:tabs>
        <w:ind w:left="5760" w:hanging="360"/>
      </w:pPr>
      <w:rPr>
        <w:rFonts w:ascii="Wingdings 2" w:hAnsi="Wingdings 2" w:hint="default"/>
      </w:rPr>
    </w:lvl>
    <w:lvl w:ilvl="8" w:tplc="A0BE2948">
      <w:start w:val="1"/>
      <w:numFmt w:val="bullet"/>
      <w:lvlText w:val=""/>
      <w:lvlJc w:val="left"/>
      <w:pPr>
        <w:tabs>
          <w:tab w:val="num" w:pos="6480"/>
        </w:tabs>
        <w:ind w:left="6480" w:hanging="360"/>
      </w:pPr>
      <w:rPr>
        <w:rFonts w:ascii="Wingdings 2" w:hAnsi="Wingdings 2" w:hint="default"/>
      </w:rPr>
    </w:lvl>
  </w:abstractNum>
  <w:abstractNum w:abstractNumId="20" w15:restartNumberingAfterBreak="0">
    <w:nsid w:val="5A11025A"/>
    <w:multiLevelType w:val="hybridMultilevel"/>
    <w:tmpl w:val="89482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A512BE0"/>
    <w:multiLevelType w:val="singleLevel"/>
    <w:tmpl w:val="A96C13A4"/>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E9079B1"/>
    <w:multiLevelType w:val="singleLevel"/>
    <w:tmpl w:val="A96C13A4"/>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EF94B84"/>
    <w:multiLevelType w:val="hybridMultilevel"/>
    <w:tmpl w:val="BAF624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FD81BF0"/>
    <w:multiLevelType w:val="hybridMultilevel"/>
    <w:tmpl w:val="EC0E91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11F31E0"/>
    <w:multiLevelType w:val="hybridMultilevel"/>
    <w:tmpl w:val="1D468C5A"/>
    <w:lvl w:ilvl="0" w:tplc="F886B6A8">
      <w:start w:val="1"/>
      <w:numFmt w:val="lowerLetter"/>
      <w:lvlText w:val="%1."/>
      <w:lvlJc w:val="right"/>
      <w:pPr>
        <w:tabs>
          <w:tab w:val="num" w:pos="1080"/>
        </w:tabs>
        <w:ind w:left="108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6" w15:restartNumberingAfterBreak="0">
    <w:nsid w:val="6D3F48CC"/>
    <w:multiLevelType w:val="hybridMultilevel"/>
    <w:tmpl w:val="EA241CEC"/>
    <w:lvl w:ilvl="0" w:tplc="A96C13A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2E87FDB"/>
    <w:multiLevelType w:val="hybridMultilevel"/>
    <w:tmpl w:val="B1BE52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4135260"/>
    <w:multiLevelType w:val="hybridMultilevel"/>
    <w:tmpl w:val="C76CF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7BCF07A2"/>
    <w:multiLevelType w:val="hybridMultilevel"/>
    <w:tmpl w:val="EB6E6D22"/>
    <w:lvl w:ilvl="0" w:tplc="A96C13A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20"/>
  </w:num>
  <w:num w:numId="4">
    <w:abstractNumId w:val="9"/>
  </w:num>
  <w:num w:numId="5">
    <w:abstractNumId w:val="29"/>
  </w:num>
  <w:num w:numId="6">
    <w:abstractNumId w:val="26"/>
  </w:num>
  <w:num w:numId="7">
    <w:abstractNumId w:val="13"/>
  </w:num>
  <w:num w:numId="8">
    <w:abstractNumId w:val="27"/>
  </w:num>
  <w:num w:numId="9">
    <w:abstractNumId w:val="11"/>
  </w:num>
  <w:num w:numId="10">
    <w:abstractNumId w:val="24"/>
  </w:num>
  <w:num w:numId="11">
    <w:abstractNumId w:val="18"/>
  </w:num>
  <w:num w:numId="12">
    <w:abstractNumId w:val="4"/>
  </w:num>
  <w:num w:numId="13">
    <w:abstractNumId w:val="5"/>
  </w:num>
  <w:num w:numId="14">
    <w:abstractNumId w:val="6"/>
  </w:num>
  <w:num w:numId="15">
    <w:abstractNumId w:val="21"/>
  </w:num>
  <w:num w:numId="16">
    <w:abstractNumId w:val="12"/>
  </w:num>
  <w:num w:numId="17">
    <w:abstractNumId w:val="16"/>
  </w:num>
  <w:num w:numId="18">
    <w:abstractNumId w:val="0"/>
  </w:num>
  <w:num w:numId="19">
    <w:abstractNumId w:val="15"/>
  </w:num>
  <w:num w:numId="20">
    <w:abstractNumId w:val="10"/>
  </w:num>
  <w:num w:numId="21">
    <w:abstractNumId w:val="23"/>
  </w:num>
  <w:num w:numId="22">
    <w:abstractNumId w:val="1"/>
  </w:num>
  <w:num w:numId="23">
    <w:abstractNumId w:val="28"/>
  </w:num>
  <w:num w:numId="24">
    <w:abstractNumId w:val="8"/>
  </w:num>
  <w:num w:numId="25">
    <w:abstractNumId w:val="3"/>
  </w:num>
  <w:num w:numId="26">
    <w:abstractNumId w:val="2"/>
  </w:num>
  <w:num w:numId="27">
    <w:abstractNumId w:val="14"/>
  </w:num>
  <w:num w:numId="28">
    <w:abstractNumId w:val="10"/>
  </w:num>
  <w:num w:numId="29">
    <w:abstractNumId w:val="19"/>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9F9"/>
    <w:rsid w:val="00000956"/>
    <w:rsid w:val="00015DE3"/>
    <w:rsid w:val="00033830"/>
    <w:rsid w:val="00035A82"/>
    <w:rsid w:val="00040C16"/>
    <w:rsid w:val="000502CE"/>
    <w:rsid w:val="00056164"/>
    <w:rsid w:val="000624CD"/>
    <w:rsid w:val="0006290D"/>
    <w:rsid w:val="000A2410"/>
    <w:rsid w:val="000C24EE"/>
    <w:rsid w:val="000E7071"/>
    <w:rsid w:val="00104D41"/>
    <w:rsid w:val="00107F55"/>
    <w:rsid w:val="001209F9"/>
    <w:rsid w:val="00133BD8"/>
    <w:rsid w:val="00165302"/>
    <w:rsid w:val="00174472"/>
    <w:rsid w:val="00174F20"/>
    <w:rsid w:val="00226145"/>
    <w:rsid w:val="00242AF8"/>
    <w:rsid w:val="00244B21"/>
    <w:rsid w:val="00275725"/>
    <w:rsid w:val="002B6ED8"/>
    <w:rsid w:val="002D626C"/>
    <w:rsid w:val="00350E5A"/>
    <w:rsid w:val="003A497C"/>
    <w:rsid w:val="003A51E3"/>
    <w:rsid w:val="003C33F1"/>
    <w:rsid w:val="003D7365"/>
    <w:rsid w:val="00402F78"/>
    <w:rsid w:val="00405063"/>
    <w:rsid w:val="00416A73"/>
    <w:rsid w:val="004544CB"/>
    <w:rsid w:val="004932DA"/>
    <w:rsid w:val="00493965"/>
    <w:rsid w:val="004D5BC0"/>
    <w:rsid w:val="004E3F90"/>
    <w:rsid w:val="004E51B1"/>
    <w:rsid w:val="004F7BA4"/>
    <w:rsid w:val="005308EB"/>
    <w:rsid w:val="0053265E"/>
    <w:rsid w:val="00597524"/>
    <w:rsid w:val="00597DD4"/>
    <w:rsid w:val="005B0FA1"/>
    <w:rsid w:val="005C147D"/>
    <w:rsid w:val="005C25D7"/>
    <w:rsid w:val="005D53F0"/>
    <w:rsid w:val="00624258"/>
    <w:rsid w:val="00652393"/>
    <w:rsid w:val="006548A6"/>
    <w:rsid w:val="006567D5"/>
    <w:rsid w:val="006803E5"/>
    <w:rsid w:val="00687090"/>
    <w:rsid w:val="00693168"/>
    <w:rsid w:val="006A353E"/>
    <w:rsid w:val="006B1D45"/>
    <w:rsid w:val="006E7040"/>
    <w:rsid w:val="00704D98"/>
    <w:rsid w:val="00716294"/>
    <w:rsid w:val="00771158"/>
    <w:rsid w:val="007A7284"/>
    <w:rsid w:val="007B53C2"/>
    <w:rsid w:val="007D0681"/>
    <w:rsid w:val="008045DC"/>
    <w:rsid w:val="00804E8B"/>
    <w:rsid w:val="00813683"/>
    <w:rsid w:val="00824EAC"/>
    <w:rsid w:val="008569CB"/>
    <w:rsid w:val="00863CB6"/>
    <w:rsid w:val="008F6576"/>
    <w:rsid w:val="009267D6"/>
    <w:rsid w:val="00945A2F"/>
    <w:rsid w:val="009710F8"/>
    <w:rsid w:val="009D32F4"/>
    <w:rsid w:val="00A374A2"/>
    <w:rsid w:val="00A4277B"/>
    <w:rsid w:val="00A61FFC"/>
    <w:rsid w:val="00A6605C"/>
    <w:rsid w:val="00A8440D"/>
    <w:rsid w:val="00A971E2"/>
    <w:rsid w:val="00AB0197"/>
    <w:rsid w:val="00AB5F29"/>
    <w:rsid w:val="00AB76F3"/>
    <w:rsid w:val="00AC23E3"/>
    <w:rsid w:val="00AC4E14"/>
    <w:rsid w:val="00B17CA3"/>
    <w:rsid w:val="00B240D7"/>
    <w:rsid w:val="00B36CD2"/>
    <w:rsid w:val="00BC091D"/>
    <w:rsid w:val="00BE1D19"/>
    <w:rsid w:val="00C20BEA"/>
    <w:rsid w:val="00C641ED"/>
    <w:rsid w:val="00C76BC0"/>
    <w:rsid w:val="00C81006"/>
    <w:rsid w:val="00C835B1"/>
    <w:rsid w:val="00C90298"/>
    <w:rsid w:val="00C94A9F"/>
    <w:rsid w:val="00C95542"/>
    <w:rsid w:val="00C9588F"/>
    <w:rsid w:val="00CA500A"/>
    <w:rsid w:val="00CD3B2B"/>
    <w:rsid w:val="00CE798F"/>
    <w:rsid w:val="00CF46D9"/>
    <w:rsid w:val="00D2211C"/>
    <w:rsid w:val="00D22CC1"/>
    <w:rsid w:val="00D249EB"/>
    <w:rsid w:val="00D25985"/>
    <w:rsid w:val="00D72385"/>
    <w:rsid w:val="00D76B14"/>
    <w:rsid w:val="00DA53C2"/>
    <w:rsid w:val="00DA71BC"/>
    <w:rsid w:val="00DC2248"/>
    <w:rsid w:val="00E25A1C"/>
    <w:rsid w:val="00ED67E4"/>
    <w:rsid w:val="00F302A3"/>
    <w:rsid w:val="00F32091"/>
    <w:rsid w:val="00F85727"/>
    <w:rsid w:val="00FB2AA8"/>
    <w:rsid w:val="00FC0028"/>
    <w:rsid w:val="00FE38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6145"/>
    <o:shapelayout v:ext="edit">
      <o:idmap v:ext="edit" data="1"/>
    </o:shapelayout>
  </w:shapeDefaults>
  <w:decimalSymbol w:val="."/>
  <w:listSeparator w:val=","/>
  <w14:docId w14:val="36C72A45"/>
  <w15:docId w15:val="{C9F098EE-534A-40DF-9AB6-9B8AA1E19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693168"/>
    <w:pPr>
      <w:keepNext/>
      <w:spacing w:before="240" w:after="60" w:line="240" w:lineRule="auto"/>
      <w:outlineLvl w:val="0"/>
    </w:pPr>
    <w:rPr>
      <w:rFonts w:ascii="Arial" w:eastAsia="Times New Roman" w:hAnsi="Arial" w:cs="Times New Roman"/>
      <w:b/>
      <w:kern w:val="28"/>
      <w:sz w:val="28"/>
      <w:szCs w:val="20"/>
      <w:lang w:val="en-GB"/>
    </w:rPr>
  </w:style>
  <w:style w:type="paragraph" w:styleId="Heading2">
    <w:name w:val="heading 2"/>
    <w:basedOn w:val="Normal"/>
    <w:next w:val="Normal"/>
    <w:link w:val="Heading2Char"/>
    <w:uiPriority w:val="9"/>
    <w:semiHidden/>
    <w:unhideWhenUsed/>
    <w:qFormat/>
    <w:rsid w:val="00FB2AA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FB2AA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20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rsid w:val="001209F9"/>
    <w:pPr>
      <w:autoSpaceDE w:val="0"/>
      <w:autoSpaceDN w:val="0"/>
      <w:spacing w:after="0" w:line="240" w:lineRule="auto"/>
      <w:jc w:val="center"/>
    </w:pPr>
    <w:rPr>
      <w:rFonts w:ascii="Times New Roman" w:eastAsia="Times New Roman" w:hAnsi="Times New Roman" w:cs="Times New Roman"/>
      <w:b/>
      <w:bCs/>
      <w:sz w:val="36"/>
      <w:szCs w:val="36"/>
      <w:u w:val="single"/>
      <w:lang w:eastAsia="en-GB"/>
    </w:rPr>
  </w:style>
  <w:style w:type="character" w:customStyle="1" w:styleId="TitleChar">
    <w:name w:val="Title Char"/>
    <w:basedOn w:val="DefaultParagraphFont"/>
    <w:link w:val="Title"/>
    <w:uiPriority w:val="99"/>
    <w:rsid w:val="001209F9"/>
    <w:rPr>
      <w:rFonts w:ascii="Times New Roman" w:eastAsia="Times New Roman" w:hAnsi="Times New Roman" w:cs="Times New Roman"/>
      <w:b/>
      <w:bCs/>
      <w:sz w:val="36"/>
      <w:szCs w:val="36"/>
      <w:u w:val="single"/>
      <w:lang w:eastAsia="en-GB"/>
    </w:rPr>
  </w:style>
  <w:style w:type="paragraph" w:styleId="ListParagraph">
    <w:name w:val="List Paragraph"/>
    <w:basedOn w:val="Normal"/>
    <w:uiPriority w:val="34"/>
    <w:qFormat/>
    <w:rsid w:val="002B6ED8"/>
    <w:pPr>
      <w:ind w:left="720"/>
      <w:contextualSpacing/>
    </w:pPr>
  </w:style>
  <w:style w:type="character" w:customStyle="1" w:styleId="Heading1Char">
    <w:name w:val="Heading 1 Char"/>
    <w:basedOn w:val="DefaultParagraphFont"/>
    <w:link w:val="Heading1"/>
    <w:rsid w:val="00693168"/>
    <w:rPr>
      <w:rFonts w:ascii="Arial" w:eastAsia="Times New Roman" w:hAnsi="Arial" w:cs="Times New Roman"/>
      <w:b/>
      <w:kern w:val="28"/>
      <w:sz w:val="28"/>
      <w:szCs w:val="20"/>
      <w:lang w:val="en-GB"/>
    </w:rPr>
  </w:style>
  <w:style w:type="character" w:customStyle="1" w:styleId="Heading2Char">
    <w:name w:val="Heading 2 Char"/>
    <w:basedOn w:val="DefaultParagraphFont"/>
    <w:link w:val="Heading2"/>
    <w:uiPriority w:val="9"/>
    <w:semiHidden/>
    <w:rsid w:val="00FB2AA8"/>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FB2AA8"/>
    <w:rPr>
      <w:rFonts w:asciiTheme="majorHAnsi" w:eastAsiaTheme="majorEastAsia" w:hAnsiTheme="majorHAnsi" w:cstheme="majorBidi"/>
      <w:i/>
      <w:iCs/>
      <w:color w:val="365F91" w:themeColor="accent1" w:themeShade="BF"/>
    </w:rPr>
  </w:style>
  <w:style w:type="paragraph" w:styleId="Header">
    <w:name w:val="header"/>
    <w:basedOn w:val="Normal"/>
    <w:link w:val="HeaderChar"/>
    <w:uiPriority w:val="99"/>
    <w:unhideWhenUsed/>
    <w:rsid w:val="004939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3965"/>
  </w:style>
  <w:style w:type="paragraph" w:styleId="Footer">
    <w:name w:val="footer"/>
    <w:basedOn w:val="Normal"/>
    <w:link w:val="FooterChar"/>
    <w:uiPriority w:val="99"/>
    <w:unhideWhenUsed/>
    <w:rsid w:val="004939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39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4381824">
      <w:bodyDiv w:val="1"/>
      <w:marLeft w:val="0"/>
      <w:marRight w:val="0"/>
      <w:marTop w:val="0"/>
      <w:marBottom w:val="0"/>
      <w:divBdr>
        <w:top w:val="none" w:sz="0" w:space="0" w:color="auto"/>
        <w:left w:val="none" w:sz="0" w:space="0" w:color="auto"/>
        <w:bottom w:val="none" w:sz="0" w:space="0" w:color="auto"/>
        <w:right w:val="none" w:sz="0" w:space="0" w:color="auto"/>
      </w:divBdr>
    </w:div>
    <w:div w:id="1532307282">
      <w:bodyDiv w:val="1"/>
      <w:marLeft w:val="0"/>
      <w:marRight w:val="0"/>
      <w:marTop w:val="0"/>
      <w:marBottom w:val="0"/>
      <w:divBdr>
        <w:top w:val="none" w:sz="0" w:space="0" w:color="auto"/>
        <w:left w:val="none" w:sz="0" w:space="0" w:color="auto"/>
        <w:bottom w:val="none" w:sz="0" w:space="0" w:color="auto"/>
        <w:right w:val="none" w:sz="0" w:space="0" w:color="auto"/>
      </w:divBdr>
    </w:div>
    <w:div w:id="200169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17b78b0-9e85-4f02-a397-027cc8596a66">CDHB-23-5607</_dlc_DocId>
    <_dlc_DocIdUrl xmlns="517b78b0-9e85-4f02-a397-027cc8596a66">
      <Url>http://cdhbdepartments/corporate/documentmanagement/_layouts/DocIdRedir.aspx?ID=CDHB-23-5607</Url>
      <Description>CDHB-23-5607</Description>
    </_dlc_DocIdUrl>
    <category xmlns="eda921e3-b7da-40db-8ba0-86b2109ae775">Position description</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08C1083ED443F1418861527360E7E208" ma:contentTypeVersion="2" ma:contentTypeDescription="Create a new document." ma:contentTypeScope="" ma:versionID="3bf7370acbbce13dbc8f90d46dafbe6a">
  <xsd:schema xmlns:xsd="http://www.w3.org/2001/XMLSchema" xmlns:xs="http://www.w3.org/2001/XMLSchema" xmlns:p="http://schemas.microsoft.com/office/2006/metadata/properties" xmlns:ns2="517b78b0-9e85-4f02-a397-027cc8596a66" xmlns:ns3="eda921e3-b7da-40db-8ba0-86b2109ae775" xmlns:ns4="32faa6b1-e5dc-48be-8844-29ae2c8af215" targetNamespace="http://schemas.microsoft.com/office/2006/metadata/properties" ma:root="true" ma:fieldsID="c76f3c6634f8d020685f0356995bfcba" ns2:_="" ns3:_="" ns4:_="">
    <xsd:import namespace="517b78b0-9e85-4f02-a397-027cc8596a66"/>
    <xsd:import namespace="eda921e3-b7da-40db-8ba0-86b2109ae775"/>
    <xsd:import namespace="32faa6b1-e5dc-48be-8844-29ae2c8af215"/>
    <xsd:element name="properties">
      <xsd:complexType>
        <xsd:sequence>
          <xsd:element name="documentManagement">
            <xsd:complexType>
              <xsd:all>
                <xsd:element ref="ns2:_dlc_DocId" minOccurs="0"/>
                <xsd:element ref="ns2:_dlc_DocIdUrl" minOccurs="0"/>
                <xsd:element ref="ns2:_dlc_DocIdPersistId" minOccurs="0"/>
                <xsd:element ref="ns3:category"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7b78b0-9e85-4f02-a397-027cc8596a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da921e3-b7da-40db-8ba0-86b2109ae775" elementFormDefault="qualified">
    <xsd:import namespace="http://schemas.microsoft.com/office/2006/documentManagement/types"/>
    <xsd:import namespace="http://schemas.microsoft.com/office/infopath/2007/PartnerControls"/>
    <xsd:element name="category" ma:index="11" nillable="true" ma:displayName="category" ma:format="Dropdown" ma:internalName="category">
      <xsd:simpleType>
        <xsd:restriction base="dms:Choice">
          <xsd:enumeration value="Position description"/>
          <xsd:enumeration value="CASP"/>
          <xsd:enumeration value="Supervision"/>
          <xsd:enumeration value="Registration"/>
          <xsd:enumeration value="Performance review"/>
          <xsd:enumeration value="Supervision"/>
          <xsd:enumeration value="Continuing professional development"/>
          <xsd:enumeration value="Orientation"/>
          <xsd:enumeration value="Practice notes"/>
          <xsd:enumeration value="Student placement"/>
        </xsd:restriction>
      </xsd:simpleType>
    </xsd:element>
  </xsd:schema>
  <xsd:schema xmlns:xsd="http://www.w3.org/2001/XMLSchema" xmlns:xs="http://www.w3.org/2001/XMLSchema" xmlns:dms="http://schemas.microsoft.com/office/2006/documentManagement/types" xmlns:pc="http://schemas.microsoft.com/office/infopath/2007/PartnerControls" targetNamespace="32faa6b1-e5dc-48be-8844-29ae2c8af215"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5a26f510-be28-40d2-986a-d542453c07ce"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E9931-5C26-424B-A3B7-EDB4AB8DF4E5}">
  <ds:schemaRefs>
    <ds:schemaRef ds:uri="http://purl.org/dc/elements/1.1/"/>
    <ds:schemaRef ds:uri="http://schemas.microsoft.com/office/2006/metadata/properties"/>
    <ds:schemaRef ds:uri="517b78b0-9e85-4f02-a397-027cc8596a66"/>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32faa6b1-e5dc-48be-8844-29ae2c8af215"/>
    <ds:schemaRef ds:uri="eda921e3-b7da-40db-8ba0-86b2109ae775"/>
    <ds:schemaRef ds:uri="http://www.w3.org/XML/1998/namespace"/>
    <ds:schemaRef ds:uri="http://purl.org/dc/dcmitype/"/>
  </ds:schemaRefs>
</ds:datastoreItem>
</file>

<file path=customXml/itemProps2.xml><?xml version="1.0" encoding="utf-8"?>
<ds:datastoreItem xmlns:ds="http://schemas.openxmlformats.org/officeDocument/2006/customXml" ds:itemID="{4B6F4B6D-2556-44D3-9468-3AF719917ABC}">
  <ds:schemaRefs>
    <ds:schemaRef ds:uri="http://schemas.microsoft.com/sharepoint/v3/contenttype/forms"/>
  </ds:schemaRefs>
</ds:datastoreItem>
</file>

<file path=customXml/itemProps3.xml><?xml version="1.0" encoding="utf-8"?>
<ds:datastoreItem xmlns:ds="http://schemas.openxmlformats.org/officeDocument/2006/customXml" ds:itemID="{9F13994B-176C-424E-8772-F72E3986E5C6}">
  <ds:schemaRefs>
    <ds:schemaRef ds:uri="http://schemas.microsoft.com/sharepoint/events"/>
  </ds:schemaRefs>
</ds:datastoreItem>
</file>

<file path=customXml/itemProps4.xml><?xml version="1.0" encoding="utf-8"?>
<ds:datastoreItem xmlns:ds="http://schemas.openxmlformats.org/officeDocument/2006/customXml" ds:itemID="{5C9C38A5-BD81-45CC-B6E4-F8684940B3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7b78b0-9e85-4f02-a397-027cc8596a66"/>
    <ds:schemaRef ds:uri="eda921e3-b7da-40db-8ba0-86b2109ae775"/>
    <ds:schemaRef ds:uri="32faa6b1-e5dc-48be-8844-29ae2c8af2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CD7D62-2EB2-4264-8F4B-2F56C9C09791}">
  <ds:schemaRefs>
    <ds:schemaRef ds:uri="Microsoft.SharePoint.Taxonomy.ContentTypeSync"/>
  </ds:schemaRefs>
</ds:datastoreItem>
</file>

<file path=customXml/itemProps6.xml><?xml version="1.0" encoding="utf-8"?>
<ds:datastoreItem xmlns:ds="http://schemas.openxmlformats.org/officeDocument/2006/customXml" ds:itemID="{255030E7-DC57-47B6-96E6-3D0EEF400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6BDC6271</Template>
  <TotalTime>0</TotalTime>
  <Pages>6</Pages>
  <Words>1863</Words>
  <Characters>10622</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PD: Clinical Social Worker</vt:lpstr>
    </vt:vector>
  </TitlesOfParts>
  <Company/>
  <LinksUpToDate>false</LinksUpToDate>
  <CharactersWithSpaces>12461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 Clinical Social Worker</dc:title>
  <dc:subject/>
  <dc:creator>Sean Robert</dc:creator>
  <cp:keywords/>
  <dc:description/>
  <cp:lastModifiedBy>David Egan</cp:lastModifiedBy>
  <cp:revision>2</cp:revision>
  <dcterms:created xsi:type="dcterms:W3CDTF">2022-02-23T19:54:00Z</dcterms:created>
  <dcterms:modified xsi:type="dcterms:W3CDTF">2022-02-23T19:54:00Z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0x01010008C1083ED443F1418861527360E7E208</vt:lpwstr>
  </property>
  <property fmtid="{D5CDD505-2E9C-101B-9397-08002B2CF9AE}" pid="3" name="gcafccf86a9243f7bde617dccc5d20ae">
    <vt:lpwstr>Manager Clinical|424c2e0e-2973-4a0a-98c8-8637ba8c9603</vt:lpwstr>
  </property>
  <property fmtid="{D5CDD505-2E9C-101B-9397-08002B2CF9AE}" pid="4" name="j809651b65054cd7b27626967e234b13">
    <vt:lpwstr>Manager Quality|aa68b01c-8324-4b8b-9f5b-3f17431bad00</vt:lpwstr>
  </property>
  <property fmtid="{D5CDD505-2E9C-101B-9397-08002B2CF9AE}" pid="5" name="Print_x0020_Specifications0">
    <vt:lpwstr/>
  </property>
  <property fmtid="{D5CDD505-2E9C-101B-9397-08002B2CF9AE}" pid="6" name="CDHB_x0020_Department">
    <vt:lpwstr>79;#Mental Health|1b4fde3d-1a39-43b4-87b8-b9bf222d1992</vt:lpwstr>
  </property>
  <property fmtid="{D5CDD505-2E9C-101B-9397-08002B2CF9AE}" pid="7" name="Division_x0020_Department">
    <vt:lpwstr/>
  </property>
  <property fmtid="{D5CDD505-2E9C-101B-9397-08002B2CF9AE}" pid="8" name="Division Department">
    <vt:lpwstr/>
  </property>
  <property fmtid="{D5CDD505-2E9C-101B-9397-08002B2CF9AE}" pid="9" name="CDHB Department">
    <vt:lpwstr>79;#Mental Health|1b4fde3d-1a39-43b4-87b8-b9bf222d1992</vt:lpwstr>
  </property>
  <property fmtid="{D5CDD505-2E9C-101B-9397-08002B2CF9AE}" pid="10" name="_dlc_DocIdItemGuid">
    <vt:lpwstr>5d7a5f57-1282-48f1-b980-20a80bb29e56</vt:lpwstr>
  </property>
  <property fmtid="{D5CDD505-2E9C-101B-9397-08002B2CF9AE}" pid="11" name="Document_x0020_Authorised_x0020_By_x003A_">
    <vt:lpwstr>131;#Manager Clinical|424c2e0e-2973-4a0a-98c8-8637ba8c9603</vt:lpwstr>
  </property>
  <property fmtid="{D5CDD505-2E9C-101B-9397-08002B2CF9AE}" pid="12" name="Document_x0020_Owner_x0020_Role">
    <vt:lpwstr>126;#Manager Quality|aa68b01c-8324-4b8b-9f5b-3f17431bad00</vt:lpwstr>
  </property>
  <property fmtid="{D5CDD505-2E9C-101B-9397-08002B2CF9AE}" pid="13" name="Document Authorised By:">
    <vt:lpwstr>131;#Manager Clinical|424c2e0e-2973-4a0a-98c8-8637ba8c9603</vt:lpwstr>
  </property>
  <property fmtid="{D5CDD505-2E9C-101B-9397-08002B2CF9AE}" pid="14" name="Document Owner Role">
    <vt:lpwstr>126;#Manager Quality|aa68b01c-8324-4b8b-9f5b-3f17431bad00</vt:lpwstr>
  </property>
  <property fmtid="{D5CDD505-2E9C-101B-9397-08002B2CF9AE}" pid="15" name="Print Specifications0">
    <vt:lpwstr/>
  </property>
</Properties>
</file>