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8E8E6"/>
  <w:body>
    <w:p w14:paraId="46C810D8" w14:textId="77777777" w:rsidR="00D52296" w:rsidRPr="008C6815" w:rsidRDefault="00D52296" w:rsidP="00CF6046">
      <w:pPr>
        <w:pStyle w:val="Heading2"/>
        <w:tabs>
          <w:tab w:val="left" w:pos="3564"/>
        </w:tabs>
        <w:spacing w:after="0" w:line="20" w:lineRule="exact"/>
        <w:ind w:left="0"/>
        <w:rPr>
          <w:rFonts w:ascii="Calibri" w:hAnsi="Calibri"/>
          <w:lang w:val="en-NZ"/>
        </w:rPr>
      </w:pPr>
    </w:p>
    <w:tbl>
      <w:tblPr>
        <w:tblStyle w:val="CDHBTable"/>
        <w:tblW w:w="9569" w:type="dxa"/>
        <w:tblInd w:w="-459" w:type="dxa"/>
        <w:tblLayout w:type="fixed"/>
        <w:tblLook w:val="04A0" w:firstRow="1" w:lastRow="0" w:firstColumn="1" w:lastColumn="0" w:noHBand="0" w:noVBand="1"/>
      </w:tblPr>
      <w:tblGrid>
        <w:gridCol w:w="2100"/>
        <w:gridCol w:w="7469"/>
      </w:tblGrid>
      <w:tr w:rsidR="00D52296" w:rsidRPr="008C6815" w14:paraId="24A77887" w14:textId="77777777" w:rsidTr="1F53D365">
        <w:tc>
          <w:tcPr>
            <w:tcW w:w="2100" w:type="dxa"/>
            <w:hideMark/>
          </w:tcPr>
          <w:p w14:paraId="043B0683" w14:textId="77777777" w:rsidR="00D52296" w:rsidRPr="008C6815" w:rsidRDefault="00EB79EB" w:rsidP="007242A5">
            <w:pPr>
              <w:pStyle w:val="NoSpacing"/>
              <w:rPr>
                <w:rFonts w:ascii="Calibri" w:hAnsi="Calibri"/>
                <w:lang w:val="en-NZ"/>
              </w:rPr>
            </w:pPr>
            <w:r w:rsidRPr="008C6815">
              <w:rPr>
                <w:rFonts w:ascii="Calibri" w:hAnsi="Calibri"/>
                <w:lang w:val="en-NZ"/>
              </w:rPr>
              <w:t>TEAM</w:t>
            </w:r>
          </w:p>
        </w:tc>
        <w:tc>
          <w:tcPr>
            <w:tcW w:w="7469" w:type="dxa"/>
          </w:tcPr>
          <w:p w14:paraId="67759379" w14:textId="77777777" w:rsidR="00D52296" w:rsidRPr="0048249B" w:rsidRDefault="00210B58" w:rsidP="0043529C">
            <w:pPr>
              <w:shd w:val="clear" w:color="auto" w:fill="FFFFFF"/>
              <w:spacing w:after="40" w:line="240" w:lineRule="auto"/>
              <w:rPr>
                <w:rFonts w:asciiTheme="minorHAnsi" w:hAnsiTheme="minorHAnsi" w:cstheme="minorHAnsi"/>
                <w:b/>
                <w:sz w:val="20"/>
                <w:szCs w:val="20"/>
              </w:rPr>
            </w:pPr>
            <w:r w:rsidRPr="0048249B">
              <w:rPr>
                <w:rFonts w:asciiTheme="minorHAnsi" w:hAnsiTheme="minorHAnsi" w:cstheme="minorHAnsi"/>
                <w:b/>
                <w:sz w:val="20"/>
                <w:szCs w:val="20"/>
              </w:rPr>
              <w:t>Allied Health</w:t>
            </w:r>
          </w:p>
        </w:tc>
      </w:tr>
      <w:tr w:rsidR="00755FF4" w:rsidRPr="008C6815" w14:paraId="0D386464" w14:textId="77777777" w:rsidTr="1F53D365">
        <w:tc>
          <w:tcPr>
            <w:tcW w:w="2100" w:type="dxa"/>
            <w:hideMark/>
          </w:tcPr>
          <w:p w14:paraId="47C79847" w14:textId="77777777" w:rsidR="00755FF4" w:rsidRPr="008C6815" w:rsidRDefault="171F17A9" w:rsidP="00755FF4">
            <w:pPr>
              <w:pStyle w:val="NoSpacing"/>
              <w:rPr>
                <w:rFonts w:ascii="Calibri" w:hAnsi="Calibri"/>
                <w:lang w:val="en-NZ"/>
              </w:rPr>
            </w:pPr>
            <w:r w:rsidRPr="008C6815">
              <w:rPr>
                <w:rFonts w:ascii="Calibri" w:hAnsi="Calibri"/>
                <w:lang w:val="en-NZ"/>
              </w:rPr>
              <w:t>ROLE</w:t>
            </w:r>
            <w:r w:rsidR="00B53A2D" w:rsidRPr="008C6815">
              <w:rPr>
                <w:rFonts w:ascii="Calibri" w:hAnsi="Calibri"/>
                <w:lang w:val="en-NZ"/>
              </w:rPr>
              <w:t xml:space="preserve"> </w:t>
            </w:r>
            <w:r w:rsidR="00755FF4" w:rsidRPr="008C6815">
              <w:rPr>
                <w:rFonts w:ascii="Calibri" w:hAnsi="Calibri"/>
                <w:lang w:val="en-NZ"/>
              </w:rPr>
              <w:t>TITLE</w:t>
            </w:r>
          </w:p>
        </w:tc>
        <w:tc>
          <w:tcPr>
            <w:tcW w:w="7469" w:type="dxa"/>
            <w:hideMark/>
          </w:tcPr>
          <w:p w14:paraId="4F29AF56" w14:textId="15717CB8" w:rsidR="00755FF4" w:rsidRPr="0048249B" w:rsidRDefault="000B1DC1" w:rsidP="0043529C">
            <w:pPr>
              <w:shd w:val="clear" w:color="auto" w:fill="FFFFFF"/>
              <w:spacing w:after="40" w:line="240" w:lineRule="auto"/>
              <w:rPr>
                <w:rFonts w:ascii="Calibri" w:hAnsi="Calibri"/>
                <w:b/>
                <w:sz w:val="20"/>
                <w:szCs w:val="20"/>
              </w:rPr>
            </w:pPr>
            <w:r w:rsidRPr="0048249B">
              <w:rPr>
                <w:rFonts w:ascii="Calibri" w:hAnsi="Calibri"/>
                <w:b/>
                <w:sz w:val="20"/>
                <w:szCs w:val="20"/>
              </w:rPr>
              <w:t>Clinical</w:t>
            </w:r>
            <w:r w:rsidR="00B63670" w:rsidRPr="0048249B">
              <w:rPr>
                <w:rFonts w:ascii="Calibri" w:hAnsi="Calibri"/>
                <w:b/>
                <w:sz w:val="20"/>
                <w:szCs w:val="20"/>
              </w:rPr>
              <w:t xml:space="preserve"> </w:t>
            </w:r>
            <w:r w:rsidR="008C1F5C" w:rsidRPr="0048249B">
              <w:rPr>
                <w:rFonts w:ascii="Calibri" w:hAnsi="Calibri"/>
                <w:b/>
                <w:sz w:val="20"/>
                <w:szCs w:val="20"/>
              </w:rPr>
              <w:t>Coordinator</w:t>
            </w:r>
            <w:r w:rsidR="006345D5" w:rsidRPr="0048249B">
              <w:rPr>
                <w:rFonts w:ascii="Calibri" w:hAnsi="Calibri"/>
                <w:b/>
                <w:sz w:val="20"/>
                <w:szCs w:val="20"/>
              </w:rPr>
              <w:t xml:space="preserve"> </w:t>
            </w:r>
            <w:r w:rsidR="0048249B" w:rsidRPr="0048249B">
              <w:rPr>
                <w:rFonts w:ascii="Calibri" w:hAnsi="Calibri"/>
                <w:b/>
                <w:sz w:val="20"/>
                <w:szCs w:val="20"/>
              </w:rPr>
              <w:t>Critical Care</w:t>
            </w:r>
          </w:p>
        </w:tc>
      </w:tr>
      <w:tr w:rsidR="00755FF4" w:rsidRPr="008C6815" w14:paraId="2D5D484A" w14:textId="77777777" w:rsidTr="1F53D365">
        <w:tc>
          <w:tcPr>
            <w:tcW w:w="2100" w:type="dxa"/>
            <w:hideMark/>
          </w:tcPr>
          <w:p w14:paraId="47700441" w14:textId="77777777" w:rsidR="00383369" w:rsidRPr="008C6815" w:rsidRDefault="00755FF4" w:rsidP="12D5B95B">
            <w:pPr>
              <w:pStyle w:val="NoSpacing"/>
              <w:rPr>
                <w:rFonts w:ascii="Calibri" w:hAnsi="Calibri"/>
                <w:lang w:val="en-NZ"/>
              </w:rPr>
            </w:pPr>
            <w:r w:rsidRPr="008C6815">
              <w:rPr>
                <w:rFonts w:ascii="Calibri" w:hAnsi="Calibri"/>
                <w:lang w:val="en-NZ"/>
              </w:rPr>
              <w:t>REPORTS T</w:t>
            </w:r>
            <w:r w:rsidR="6867B7FC" w:rsidRPr="008C6815">
              <w:rPr>
                <w:rFonts w:ascii="Calibri" w:hAnsi="Calibri"/>
                <w:lang w:val="en-NZ"/>
              </w:rPr>
              <w:t>O</w:t>
            </w:r>
          </w:p>
          <w:p w14:paraId="2F6006BC" w14:textId="77777777" w:rsidR="00383369" w:rsidRPr="008C6815" w:rsidRDefault="18271791" w:rsidP="00755FF4">
            <w:pPr>
              <w:pStyle w:val="NoSpacing"/>
              <w:rPr>
                <w:rFonts w:ascii="Calibri" w:hAnsi="Calibri"/>
                <w:lang w:val="en-NZ"/>
              </w:rPr>
            </w:pPr>
            <w:r w:rsidRPr="008C6815">
              <w:rPr>
                <w:rFonts w:ascii="Calibri" w:hAnsi="Calibri"/>
                <w:lang w:val="en-NZ"/>
              </w:rPr>
              <w:t>DIRECT REPORTS</w:t>
            </w:r>
          </w:p>
          <w:p w14:paraId="11EF1AF7" w14:textId="77777777" w:rsidR="001917EA" w:rsidRPr="008C6815" w:rsidRDefault="001917EA" w:rsidP="00755FF4">
            <w:pPr>
              <w:pStyle w:val="NoSpacing"/>
              <w:rPr>
                <w:rFonts w:ascii="Calibri" w:hAnsi="Calibri"/>
                <w:lang w:val="en-NZ"/>
              </w:rPr>
            </w:pPr>
            <w:r w:rsidRPr="008C6815">
              <w:rPr>
                <w:rFonts w:ascii="Calibri" w:hAnsi="Calibri"/>
                <w:lang w:val="en-NZ"/>
              </w:rPr>
              <w:t>SALARY BANDING</w:t>
            </w:r>
          </w:p>
        </w:tc>
        <w:tc>
          <w:tcPr>
            <w:tcW w:w="7469" w:type="dxa"/>
            <w:hideMark/>
          </w:tcPr>
          <w:p w14:paraId="1CEA1FD8" w14:textId="34D5EA1A" w:rsidR="004B4E86" w:rsidRPr="0048249B" w:rsidRDefault="00A87E0B" w:rsidP="000B1CA6">
            <w:pPr>
              <w:shd w:val="clear" w:color="auto" w:fill="FFFFFF"/>
              <w:spacing w:after="40" w:line="240" w:lineRule="auto"/>
              <w:rPr>
                <w:rFonts w:asciiTheme="minorHAnsi" w:hAnsiTheme="minorHAnsi" w:cstheme="minorHAnsi"/>
                <w:b/>
                <w:sz w:val="20"/>
                <w:szCs w:val="20"/>
              </w:rPr>
            </w:pPr>
            <w:r w:rsidRPr="0048249B">
              <w:rPr>
                <w:rFonts w:asciiTheme="minorHAnsi" w:hAnsiTheme="minorHAnsi" w:cstheme="minorHAnsi"/>
                <w:b/>
                <w:sz w:val="20"/>
                <w:szCs w:val="20"/>
              </w:rPr>
              <w:t>Clinical Manager</w:t>
            </w:r>
            <w:r w:rsidR="00D5783C">
              <w:rPr>
                <w:rFonts w:asciiTheme="minorHAnsi" w:hAnsiTheme="minorHAnsi" w:cstheme="minorHAnsi"/>
                <w:b/>
                <w:sz w:val="20"/>
                <w:szCs w:val="20"/>
              </w:rPr>
              <w:t xml:space="preserve"> of your profession</w:t>
            </w:r>
          </w:p>
          <w:p w14:paraId="5CD45817" w14:textId="77777777" w:rsidR="0076172A" w:rsidRPr="0048249B" w:rsidRDefault="0076172A" w:rsidP="000B1CA6">
            <w:pPr>
              <w:shd w:val="clear" w:color="auto" w:fill="FFFFFF"/>
              <w:spacing w:after="40" w:line="240" w:lineRule="auto"/>
              <w:rPr>
                <w:rFonts w:asciiTheme="minorHAnsi" w:hAnsiTheme="minorHAnsi" w:cstheme="minorHAnsi"/>
                <w:sz w:val="20"/>
                <w:szCs w:val="20"/>
              </w:rPr>
            </w:pPr>
            <w:r w:rsidRPr="0048249B">
              <w:rPr>
                <w:rFonts w:asciiTheme="minorHAnsi" w:hAnsiTheme="minorHAnsi" w:cstheme="minorBidi"/>
                <w:sz w:val="20"/>
                <w:szCs w:val="20"/>
              </w:rPr>
              <w:t>This role has</w:t>
            </w:r>
            <w:r w:rsidR="008C1F5C" w:rsidRPr="0048249B">
              <w:rPr>
                <w:rFonts w:asciiTheme="minorHAnsi" w:hAnsiTheme="minorHAnsi" w:cstheme="minorBidi"/>
                <w:sz w:val="20"/>
                <w:szCs w:val="20"/>
              </w:rPr>
              <w:t xml:space="preserve"> delegated</w:t>
            </w:r>
            <w:r w:rsidRPr="0048249B">
              <w:rPr>
                <w:rFonts w:asciiTheme="minorHAnsi" w:hAnsiTheme="minorHAnsi" w:cstheme="minorBidi"/>
                <w:sz w:val="20"/>
                <w:szCs w:val="20"/>
              </w:rPr>
              <w:t xml:space="preserve"> people management </w:t>
            </w:r>
            <w:proofErr w:type="gramStart"/>
            <w:r w:rsidRPr="0048249B">
              <w:rPr>
                <w:rFonts w:asciiTheme="minorHAnsi" w:hAnsiTheme="minorHAnsi" w:cstheme="minorBidi"/>
                <w:sz w:val="20"/>
                <w:szCs w:val="20"/>
              </w:rPr>
              <w:t>responsibilities</w:t>
            </w:r>
            <w:proofErr w:type="gramEnd"/>
          </w:p>
          <w:p w14:paraId="59445427" w14:textId="01F4076F" w:rsidR="00EB41AC" w:rsidRPr="0048249B" w:rsidRDefault="00D5783C" w:rsidP="1F53D365">
            <w:pPr>
              <w:shd w:val="clear" w:color="auto" w:fill="FFFFFF" w:themeFill="background1"/>
              <w:spacing w:after="40" w:line="240" w:lineRule="auto"/>
              <w:rPr>
                <w:rFonts w:asciiTheme="minorHAnsi" w:hAnsiTheme="minorHAnsi" w:cstheme="minorBidi"/>
                <w:b/>
                <w:bCs/>
                <w:sz w:val="20"/>
                <w:szCs w:val="20"/>
              </w:rPr>
            </w:pPr>
            <w:r>
              <w:rPr>
                <w:rFonts w:ascii="Calibri" w:eastAsia="Calibri" w:hAnsi="Calibri" w:cs="Calibri"/>
                <w:sz w:val="20"/>
                <w:szCs w:val="20"/>
              </w:rPr>
              <w:t xml:space="preserve">Band B </w:t>
            </w:r>
            <w:r w:rsidR="00A826F0" w:rsidRPr="0048249B">
              <w:rPr>
                <w:rFonts w:ascii="Calibri" w:eastAsia="Calibri" w:hAnsi="Calibri" w:cs="Calibri"/>
                <w:sz w:val="20"/>
                <w:szCs w:val="20"/>
              </w:rPr>
              <w:t>degree-base</w:t>
            </w:r>
            <w:r w:rsidR="0CB7EB36" w:rsidRPr="0048249B">
              <w:rPr>
                <w:rFonts w:ascii="Calibri" w:eastAsia="Calibri" w:hAnsi="Calibri" w:cs="Calibri"/>
                <w:sz w:val="20"/>
                <w:szCs w:val="20"/>
              </w:rPr>
              <w:t>d</w:t>
            </w:r>
            <w:r w:rsidR="41DF5752" w:rsidRPr="0048249B">
              <w:rPr>
                <w:rFonts w:ascii="Calibri" w:eastAsia="Calibri" w:hAnsi="Calibri" w:cs="Calibri"/>
                <w:sz w:val="20"/>
                <w:szCs w:val="20"/>
              </w:rPr>
              <w:t xml:space="preserve"> Allied, Public Health &amp; Technical Pay Scale 5.2</w:t>
            </w:r>
          </w:p>
        </w:tc>
      </w:tr>
    </w:tbl>
    <w:p w14:paraId="6EAB1CD7" w14:textId="77777777" w:rsidR="00E03BF4" w:rsidRPr="008C6815" w:rsidRDefault="00E03BF4" w:rsidP="004D16AE">
      <w:pPr>
        <w:spacing w:line="240" w:lineRule="auto"/>
        <w:rPr>
          <w:rFonts w:ascii="Calibri" w:hAnsi="Calibri"/>
          <w:sz w:val="18"/>
          <w:szCs w:val="18"/>
        </w:rPr>
      </w:pPr>
    </w:p>
    <w:tbl>
      <w:tblPr>
        <w:tblStyle w:val="CDHBTable"/>
        <w:tblW w:w="9569" w:type="dxa"/>
        <w:tblInd w:w="-459" w:type="dxa"/>
        <w:tblLayout w:type="fixed"/>
        <w:tblLook w:val="04A0" w:firstRow="1" w:lastRow="0" w:firstColumn="1" w:lastColumn="0" w:noHBand="0" w:noVBand="1"/>
      </w:tblPr>
      <w:tblGrid>
        <w:gridCol w:w="1959"/>
        <w:gridCol w:w="7610"/>
      </w:tblGrid>
      <w:tr w:rsidR="007242A5" w:rsidRPr="008C6815" w14:paraId="5F4CFDDE" w14:textId="77777777" w:rsidTr="3B53788B">
        <w:tc>
          <w:tcPr>
            <w:tcW w:w="1959" w:type="dxa"/>
            <w:hideMark/>
          </w:tcPr>
          <w:p w14:paraId="357E5BC4" w14:textId="77777777" w:rsidR="000E16D0" w:rsidRPr="008C6815" w:rsidRDefault="000E16D0" w:rsidP="000E16D0">
            <w:pPr>
              <w:pStyle w:val="NoSpacing"/>
              <w:rPr>
                <w:rFonts w:ascii="Calibri" w:hAnsi="Calibri"/>
                <w:lang w:val="en-NZ"/>
              </w:rPr>
            </w:pPr>
            <w:r w:rsidRPr="008C6815">
              <w:rPr>
                <w:rFonts w:ascii="Calibri" w:hAnsi="Calibri"/>
                <w:lang w:val="en-NZ"/>
              </w:rPr>
              <w:t>OUR CULTURE</w:t>
            </w:r>
          </w:p>
          <w:p w14:paraId="4B934B30" w14:textId="77777777" w:rsidR="000E16D0" w:rsidRPr="008C6815" w:rsidRDefault="000E16D0" w:rsidP="007242A5">
            <w:pPr>
              <w:pStyle w:val="NoSpacing"/>
              <w:rPr>
                <w:rFonts w:ascii="Calibri" w:hAnsi="Calibri"/>
                <w:lang w:val="en-NZ"/>
              </w:rPr>
            </w:pPr>
          </w:p>
          <w:p w14:paraId="6CB85A3C" w14:textId="77777777" w:rsidR="000E16D0" w:rsidRPr="008C6815" w:rsidRDefault="000E16D0" w:rsidP="007242A5">
            <w:pPr>
              <w:pStyle w:val="NoSpacing"/>
              <w:rPr>
                <w:rFonts w:ascii="Calibri" w:hAnsi="Calibri"/>
                <w:lang w:val="en-NZ"/>
              </w:rPr>
            </w:pPr>
          </w:p>
          <w:p w14:paraId="776A9BEA" w14:textId="77777777" w:rsidR="000E16D0" w:rsidRPr="008C6815" w:rsidRDefault="000E16D0" w:rsidP="007242A5">
            <w:pPr>
              <w:pStyle w:val="NoSpacing"/>
              <w:rPr>
                <w:rFonts w:ascii="Calibri" w:hAnsi="Calibri"/>
                <w:lang w:val="en-NZ"/>
              </w:rPr>
            </w:pPr>
          </w:p>
          <w:p w14:paraId="4FEC6468" w14:textId="77777777" w:rsidR="000E16D0" w:rsidRPr="008C6815" w:rsidRDefault="000E16D0" w:rsidP="007242A5">
            <w:pPr>
              <w:pStyle w:val="NoSpacing"/>
              <w:rPr>
                <w:rFonts w:ascii="Calibri" w:hAnsi="Calibri"/>
                <w:lang w:val="en-NZ"/>
              </w:rPr>
            </w:pPr>
          </w:p>
          <w:p w14:paraId="3AD4C21F" w14:textId="77777777" w:rsidR="000E16D0" w:rsidRPr="008C6815" w:rsidRDefault="000E16D0" w:rsidP="007242A5">
            <w:pPr>
              <w:pStyle w:val="NoSpacing"/>
              <w:rPr>
                <w:rFonts w:ascii="Calibri" w:hAnsi="Calibri"/>
                <w:lang w:val="en-NZ"/>
              </w:rPr>
            </w:pPr>
          </w:p>
          <w:p w14:paraId="0F27FF06" w14:textId="77777777" w:rsidR="000E16D0" w:rsidRPr="008C6815" w:rsidRDefault="000E16D0" w:rsidP="007242A5">
            <w:pPr>
              <w:pStyle w:val="NoSpacing"/>
              <w:rPr>
                <w:rFonts w:ascii="Calibri" w:hAnsi="Calibri"/>
                <w:lang w:val="en-NZ"/>
              </w:rPr>
            </w:pPr>
          </w:p>
          <w:p w14:paraId="0C6F41E7" w14:textId="77777777" w:rsidR="000E16D0" w:rsidRPr="008C6815" w:rsidRDefault="000E16D0" w:rsidP="007242A5">
            <w:pPr>
              <w:pStyle w:val="NoSpacing"/>
              <w:rPr>
                <w:rFonts w:ascii="Calibri" w:hAnsi="Calibri"/>
                <w:lang w:val="en-NZ"/>
              </w:rPr>
            </w:pPr>
          </w:p>
          <w:p w14:paraId="234001A7" w14:textId="77777777" w:rsidR="000E16D0" w:rsidRPr="008C6815" w:rsidRDefault="000E16D0" w:rsidP="007242A5">
            <w:pPr>
              <w:pStyle w:val="NoSpacing"/>
              <w:rPr>
                <w:rFonts w:ascii="Calibri" w:hAnsi="Calibri"/>
                <w:lang w:val="en-NZ"/>
              </w:rPr>
            </w:pPr>
          </w:p>
          <w:p w14:paraId="698C2920" w14:textId="77777777" w:rsidR="007242A5" w:rsidRPr="008C6815" w:rsidRDefault="005E5F9C" w:rsidP="007242A5">
            <w:pPr>
              <w:pStyle w:val="NoSpacing"/>
              <w:rPr>
                <w:rFonts w:ascii="Calibri" w:hAnsi="Calibri"/>
                <w:lang w:val="en-NZ"/>
              </w:rPr>
            </w:pPr>
            <w:r w:rsidRPr="008C6815">
              <w:rPr>
                <w:rFonts w:ascii="Calibri" w:hAnsi="Calibri"/>
                <w:lang w:val="en-NZ"/>
              </w:rPr>
              <w:t>OUR TEAM ACCOUNTABILITY</w:t>
            </w:r>
          </w:p>
          <w:p w14:paraId="41129913" w14:textId="77777777" w:rsidR="000E16D0" w:rsidRPr="008C6815" w:rsidRDefault="000E16D0" w:rsidP="007242A5">
            <w:pPr>
              <w:pStyle w:val="NoSpacing"/>
              <w:rPr>
                <w:rFonts w:ascii="Calibri" w:hAnsi="Calibri"/>
                <w:lang w:val="en-NZ"/>
              </w:rPr>
            </w:pPr>
          </w:p>
          <w:p w14:paraId="01874FB0" w14:textId="77777777" w:rsidR="000E16D0" w:rsidRPr="008C6815" w:rsidRDefault="000E16D0" w:rsidP="007242A5">
            <w:pPr>
              <w:pStyle w:val="NoSpacing"/>
              <w:rPr>
                <w:rFonts w:ascii="Calibri" w:hAnsi="Calibri"/>
                <w:lang w:val="en-NZ"/>
              </w:rPr>
            </w:pPr>
          </w:p>
          <w:p w14:paraId="3F08C7FD" w14:textId="77777777" w:rsidR="000E16D0" w:rsidRPr="008C6815" w:rsidRDefault="000E16D0" w:rsidP="000E16D0">
            <w:pPr>
              <w:pStyle w:val="NoSpacing"/>
              <w:rPr>
                <w:rFonts w:ascii="Calibri" w:hAnsi="Calibri"/>
                <w:lang w:val="en-NZ"/>
              </w:rPr>
            </w:pPr>
          </w:p>
        </w:tc>
        <w:tc>
          <w:tcPr>
            <w:tcW w:w="7610" w:type="dxa"/>
          </w:tcPr>
          <w:p w14:paraId="4EECFF77" w14:textId="07B8FF5E" w:rsidR="4BAC5A63" w:rsidRPr="008C6815" w:rsidRDefault="4F6DCAAD" w:rsidP="13C3E9C1">
            <w:pPr>
              <w:pStyle w:val="paragraph"/>
              <w:spacing w:before="0" w:beforeAutospacing="0" w:after="0" w:afterAutospacing="0"/>
              <w:jc w:val="both"/>
            </w:pPr>
            <w:bookmarkStart w:id="0" w:name="_Hlk66275038"/>
            <w:r w:rsidRPr="13C3E9C1">
              <w:rPr>
                <w:rFonts w:ascii="Calibri" w:eastAsia="Calibri" w:hAnsi="Calibri" w:cs="Calibri"/>
                <w:color w:val="000000" w:themeColor="text1"/>
                <w:sz w:val="20"/>
                <w:szCs w:val="20"/>
              </w:rPr>
              <w:t xml:space="preserve">At </w:t>
            </w:r>
            <w:r w:rsidR="00E31729" w:rsidRPr="13C3E9C1">
              <w:rPr>
                <w:rFonts w:ascii="Calibri" w:eastAsia="Calibri" w:hAnsi="Calibri" w:cs="Calibri"/>
                <w:color w:val="000000" w:themeColor="text1"/>
                <w:sz w:val="20"/>
                <w:szCs w:val="20"/>
              </w:rPr>
              <w:t xml:space="preserve">Waitaha Canterbury </w:t>
            </w:r>
            <w:r w:rsidR="00427D5D">
              <w:rPr>
                <w:rFonts w:ascii="Calibri" w:eastAsia="Calibri" w:hAnsi="Calibri" w:cs="Calibri"/>
                <w:color w:val="000000" w:themeColor="text1"/>
                <w:sz w:val="20"/>
                <w:szCs w:val="20"/>
              </w:rPr>
              <w:t>a</w:t>
            </w:r>
            <w:r w:rsidR="00E31729" w:rsidRPr="13C3E9C1">
              <w:rPr>
                <w:rFonts w:ascii="Calibri" w:eastAsia="Calibri" w:hAnsi="Calibri" w:cs="Calibri"/>
                <w:color w:val="000000" w:themeColor="text1"/>
                <w:sz w:val="20"/>
                <w:szCs w:val="20"/>
              </w:rPr>
              <w:t xml:space="preserve">nd Te Tai </w:t>
            </w:r>
            <w:r w:rsidR="00A826F0">
              <w:rPr>
                <w:rFonts w:ascii="Calibri" w:eastAsia="Calibri" w:hAnsi="Calibri" w:cs="Calibri"/>
                <w:color w:val="000000" w:themeColor="text1"/>
                <w:sz w:val="20"/>
                <w:szCs w:val="20"/>
              </w:rPr>
              <w:t>o</w:t>
            </w:r>
            <w:r w:rsidR="00E31729" w:rsidRPr="13C3E9C1">
              <w:rPr>
                <w:rFonts w:ascii="Calibri" w:eastAsia="Calibri" w:hAnsi="Calibri" w:cs="Calibri"/>
                <w:color w:val="000000" w:themeColor="text1"/>
                <w:sz w:val="20"/>
                <w:szCs w:val="20"/>
              </w:rPr>
              <w:t xml:space="preserve"> Poutini West Coast</w:t>
            </w:r>
            <w:r w:rsidRPr="13C3E9C1">
              <w:rPr>
                <w:rFonts w:ascii="Calibri" w:eastAsia="Calibri" w:hAnsi="Calibri" w:cs="Calibri"/>
                <w:color w:val="000000" w:themeColor="text1"/>
                <w:sz w:val="20"/>
                <w:szCs w:val="20"/>
              </w:rPr>
              <w:t xml:space="preserve">, we are committed to honouring the Te Tiriti o Waitangi </w:t>
            </w:r>
            <w:r w:rsidR="599E588F" w:rsidRPr="13C3E9C1">
              <w:rPr>
                <w:rFonts w:ascii="Calibri" w:eastAsia="Calibri" w:hAnsi="Calibri" w:cs="Calibri"/>
                <w:color w:val="000000" w:themeColor="text1"/>
                <w:sz w:val="20"/>
                <w:szCs w:val="20"/>
              </w:rPr>
              <w:t>and it</w:t>
            </w:r>
            <w:r w:rsidR="7FA4EDCC" w:rsidRPr="13C3E9C1">
              <w:rPr>
                <w:rFonts w:ascii="Calibri" w:eastAsia="Calibri" w:hAnsi="Calibri" w:cs="Calibri"/>
                <w:color w:val="000000" w:themeColor="text1"/>
                <w:sz w:val="20"/>
                <w:szCs w:val="20"/>
              </w:rPr>
              <w:t xml:space="preserve">s principles </w:t>
            </w:r>
            <w:r w:rsidRPr="13C3E9C1">
              <w:rPr>
                <w:rFonts w:ascii="Calibri" w:eastAsia="Calibri" w:hAnsi="Calibri" w:cs="Calibri"/>
                <w:color w:val="000000" w:themeColor="text1"/>
                <w:sz w:val="20"/>
                <w:szCs w:val="20"/>
              </w:rPr>
              <w:t xml:space="preserve">by ensuring our partnership with Māori are at the forefront of all our conversations.  We are also committed to putting people at the heart of all we do, so that we are all supported to deliver world class healthcare to our communities. This means we all behave with honesty, integrity and courage; doing the right thing by each other and our communities. We </w:t>
            </w:r>
            <w:r w:rsidRPr="13C3E9C1">
              <w:rPr>
                <w:rFonts w:ascii="Calibri" w:eastAsia="Calibri" w:hAnsi="Calibri" w:cs="Calibri"/>
                <w:color w:val="313537"/>
                <w:sz w:val="20"/>
                <w:szCs w:val="20"/>
              </w:rPr>
              <w:t>demonstrate care and concern for our own and others wellbeing</w:t>
            </w:r>
            <w:r w:rsidRPr="13C3E9C1">
              <w:rPr>
                <w:rFonts w:ascii="Calibri" w:eastAsia="Calibri" w:hAnsi="Calibri" w:cs="Calibri"/>
                <w:color w:val="000000" w:themeColor="text1"/>
                <w:sz w:val="20"/>
                <w:szCs w:val="20"/>
              </w:rPr>
              <w:t>. We believe that diversity and inclusion is critical to ensure we deliver the best care for our diverse communities. Therefore, we always respect and value everyone’s differences. When making decisions we consider and seek a diverse range of viewpoints especially those from minority groups</w:t>
            </w:r>
            <w:r w:rsidR="03F78DD2" w:rsidRPr="13C3E9C1">
              <w:rPr>
                <w:rFonts w:ascii="Calibri" w:eastAsia="Calibri" w:hAnsi="Calibri" w:cs="Calibri"/>
                <w:color w:val="000000" w:themeColor="text1"/>
                <w:sz w:val="20"/>
                <w:szCs w:val="20"/>
              </w:rPr>
              <w:t>.</w:t>
            </w:r>
          </w:p>
          <w:bookmarkEnd w:id="0"/>
          <w:p w14:paraId="75115344" w14:textId="77777777" w:rsidR="000E16D0" w:rsidRPr="008C6815" w:rsidRDefault="000E16D0" w:rsidP="00FC3C4F">
            <w:pPr>
              <w:pStyle w:val="paragraph"/>
              <w:spacing w:before="0" w:beforeAutospacing="0" w:after="0" w:afterAutospacing="0"/>
              <w:jc w:val="both"/>
              <w:textAlignment w:val="baseline"/>
              <w:rPr>
                <w:rStyle w:val="normaltextrun"/>
                <w:rFonts w:ascii="Calibri" w:eastAsiaTheme="majorEastAsia" w:hAnsi="Calibri" w:cs="Calibri"/>
                <w:sz w:val="20"/>
                <w:szCs w:val="20"/>
              </w:rPr>
            </w:pPr>
          </w:p>
          <w:p w14:paraId="34B44C25" w14:textId="77777777" w:rsidR="000E16D0" w:rsidRPr="008C6815" w:rsidRDefault="000E16D0" w:rsidP="00FC3C4F">
            <w:pPr>
              <w:pStyle w:val="paragraph"/>
              <w:spacing w:before="0" w:beforeAutospacing="0" w:after="0" w:afterAutospacing="0"/>
              <w:jc w:val="both"/>
              <w:textAlignment w:val="baseline"/>
              <w:rPr>
                <w:rStyle w:val="normaltextrun"/>
                <w:rFonts w:ascii="Calibri" w:eastAsiaTheme="majorEastAsia" w:hAnsi="Calibri" w:cs="Calibri"/>
                <w:sz w:val="20"/>
                <w:szCs w:val="20"/>
              </w:rPr>
            </w:pPr>
          </w:p>
          <w:p w14:paraId="1F5FADBE" w14:textId="0F517CCD" w:rsidR="00550749" w:rsidRPr="00550749" w:rsidRDefault="36D103F1" w:rsidP="00224FB4">
            <w:pPr>
              <w:pStyle w:val="paragraph"/>
              <w:tabs>
                <w:tab w:val="num" w:pos="885"/>
              </w:tabs>
              <w:spacing w:before="0" w:beforeAutospacing="0" w:after="0" w:afterAutospacing="0"/>
              <w:jc w:val="both"/>
              <w:textAlignment w:val="baseline"/>
              <w:rPr>
                <w:rStyle w:val="normaltextrun"/>
                <w:rFonts w:ascii="Calibri" w:eastAsiaTheme="majorEastAsia" w:hAnsi="Calibri" w:cs="Calibri"/>
                <w:sz w:val="20"/>
                <w:szCs w:val="20"/>
              </w:rPr>
            </w:pPr>
            <w:bookmarkStart w:id="1" w:name="_Hlk67053957"/>
            <w:r w:rsidRPr="3B53788B">
              <w:rPr>
                <w:rStyle w:val="normaltextrun"/>
                <w:rFonts w:asciiTheme="minorHAnsi" w:eastAsiaTheme="majorEastAsia" w:hAnsiTheme="minorHAnsi" w:cstheme="minorBidi"/>
                <w:color w:val="000000" w:themeColor="text1"/>
                <w:sz w:val="20"/>
                <w:szCs w:val="20"/>
              </w:rPr>
              <w:t xml:space="preserve">As a member of </w:t>
            </w:r>
            <w:r w:rsidRPr="0048249B">
              <w:rPr>
                <w:rStyle w:val="normaltextrun"/>
                <w:rFonts w:asciiTheme="minorHAnsi" w:eastAsiaTheme="majorEastAsia" w:hAnsiTheme="minorHAnsi" w:cstheme="minorBidi"/>
                <w:color w:val="000000" w:themeColor="text1"/>
                <w:sz w:val="20"/>
                <w:szCs w:val="20"/>
              </w:rPr>
              <w:t>the </w:t>
            </w:r>
            <w:bookmarkStart w:id="2" w:name="_Hlk65606546"/>
            <w:r w:rsidR="15EFE7B1" w:rsidRPr="0048249B">
              <w:rPr>
                <w:rStyle w:val="normaltextrun"/>
                <w:rFonts w:asciiTheme="minorHAnsi" w:eastAsiaTheme="majorEastAsia" w:hAnsiTheme="minorHAnsi" w:cstheme="minorBidi"/>
                <w:b/>
                <w:bCs/>
                <w:color w:val="000000" w:themeColor="text1"/>
                <w:sz w:val="20"/>
                <w:szCs w:val="20"/>
              </w:rPr>
              <w:t xml:space="preserve">Allied Health </w:t>
            </w:r>
            <w:r w:rsidR="11559794" w:rsidRPr="0048249B">
              <w:rPr>
                <w:rStyle w:val="normaltextrun"/>
                <w:rFonts w:asciiTheme="minorHAnsi" w:eastAsiaTheme="majorEastAsia" w:hAnsiTheme="minorHAnsi" w:cstheme="minorBidi"/>
                <w:b/>
                <w:bCs/>
                <w:color w:val="000000" w:themeColor="text1"/>
                <w:sz w:val="20"/>
                <w:szCs w:val="20"/>
              </w:rPr>
              <w:t>T</w:t>
            </w:r>
            <w:r w:rsidR="15EFE7B1" w:rsidRPr="0048249B">
              <w:rPr>
                <w:rStyle w:val="normaltextrun"/>
                <w:rFonts w:asciiTheme="minorHAnsi" w:eastAsiaTheme="majorEastAsia" w:hAnsiTheme="minorHAnsi" w:cstheme="minorBidi"/>
                <w:b/>
                <w:bCs/>
                <w:color w:val="000000" w:themeColor="text1"/>
                <w:sz w:val="20"/>
                <w:szCs w:val="20"/>
              </w:rPr>
              <w:t>eam</w:t>
            </w:r>
            <w:bookmarkEnd w:id="2"/>
            <w:r w:rsidRPr="0048249B">
              <w:rPr>
                <w:rStyle w:val="normaltextrun"/>
                <w:rFonts w:asciiTheme="minorHAnsi" w:eastAsiaTheme="majorEastAsia" w:hAnsiTheme="minorHAnsi" w:cstheme="minorBidi"/>
                <w:color w:val="000000" w:themeColor="text1"/>
                <w:sz w:val="20"/>
                <w:szCs w:val="20"/>
              </w:rPr>
              <w:t>,</w:t>
            </w:r>
            <w:r w:rsidR="5D197A64" w:rsidRPr="3B53788B">
              <w:rPr>
                <w:rStyle w:val="normaltextrun"/>
                <w:rFonts w:asciiTheme="minorHAnsi" w:eastAsiaTheme="majorEastAsia" w:hAnsiTheme="minorHAnsi" w:cstheme="minorBidi"/>
                <w:color w:val="000000" w:themeColor="text1"/>
                <w:sz w:val="20"/>
                <w:szCs w:val="20"/>
              </w:rPr>
              <w:t xml:space="preserve"> you will </w:t>
            </w:r>
            <w:r w:rsidR="716CFD8A" w:rsidRPr="3B53788B">
              <w:rPr>
                <w:rStyle w:val="normaltextrun"/>
                <w:rFonts w:asciiTheme="minorHAnsi" w:eastAsiaTheme="majorEastAsia" w:hAnsiTheme="minorHAnsi" w:cstheme="minorBidi"/>
                <w:color w:val="000000" w:themeColor="text1"/>
                <w:sz w:val="20"/>
                <w:szCs w:val="20"/>
              </w:rPr>
              <w:t xml:space="preserve">actively </w:t>
            </w:r>
            <w:r w:rsidR="5D197A64" w:rsidRPr="3B53788B">
              <w:rPr>
                <w:rFonts w:asciiTheme="minorHAnsi" w:hAnsiTheme="minorHAnsi" w:cstheme="minorBidi"/>
                <w:color w:val="000000" w:themeColor="text1"/>
                <w:sz w:val="20"/>
                <w:szCs w:val="20"/>
              </w:rPr>
              <w:t xml:space="preserve">support and enable the </w:t>
            </w:r>
            <w:r w:rsidR="716CFD8A" w:rsidRPr="3B53788B">
              <w:rPr>
                <w:rFonts w:asciiTheme="minorHAnsi" w:hAnsiTheme="minorHAnsi" w:cstheme="minorBidi"/>
                <w:color w:val="000000" w:themeColor="text1"/>
                <w:sz w:val="20"/>
                <w:szCs w:val="20"/>
              </w:rPr>
              <w:t xml:space="preserve">Canterbury and the West Coast </w:t>
            </w:r>
            <w:r w:rsidR="173FF3B4" w:rsidRPr="3B53788B">
              <w:rPr>
                <w:rFonts w:asciiTheme="minorHAnsi" w:hAnsiTheme="minorHAnsi" w:cstheme="minorBidi"/>
                <w:color w:val="000000" w:themeColor="text1"/>
                <w:sz w:val="20"/>
                <w:szCs w:val="20"/>
              </w:rPr>
              <w:t xml:space="preserve">Waitaha Canterbury </w:t>
            </w:r>
            <w:r w:rsidR="00F767F2">
              <w:rPr>
                <w:rFonts w:asciiTheme="minorHAnsi" w:hAnsiTheme="minorHAnsi" w:cstheme="minorBidi"/>
                <w:color w:val="000000" w:themeColor="text1"/>
                <w:sz w:val="20"/>
                <w:szCs w:val="20"/>
              </w:rPr>
              <w:t>a</w:t>
            </w:r>
            <w:r w:rsidR="173FF3B4" w:rsidRPr="3B53788B">
              <w:rPr>
                <w:rFonts w:asciiTheme="minorHAnsi" w:hAnsiTheme="minorHAnsi" w:cstheme="minorBidi"/>
                <w:color w:val="000000" w:themeColor="text1"/>
                <w:sz w:val="20"/>
                <w:szCs w:val="20"/>
              </w:rPr>
              <w:t>nd Te</w:t>
            </w:r>
            <w:r w:rsidR="00A826F0">
              <w:rPr>
                <w:rFonts w:asciiTheme="minorHAnsi" w:hAnsiTheme="minorHAnsi" w:cstheme="minorBidi"/>
                <w:color w:val="000000" w:themeColor="text1"/>
                <w:sz w:val="20"/>
                <w:szCs w:val="20"/>
              </w:rPr>
              <w:t xml:space="preserve"> </w:t>
            </w:r>
            <w:r w:rsidR="173FF3B4" w:rsidRPr="3B53788B">
              <w:rPr>
                <w:rFonts w:asciiTheme="minorHAnsi" w:hAnsiTheme="minorHAnsi" w:cstheme="minorBidi"/>
                <w:color w:val="000000" w:themeColor="text1"/>
                <w:sz w:val="20"/>
                <w:szCs w:val="20"/>
              </w:rPr>
              <w:t xml:space="preserve">Tai </w:t>
            </w:r>
            <w:r w:rsidR="00A826F0">
              <w:rPr>
                <w:rFonts w:asciiTheme="minorHAnsi" w:hAnsiTheme="minorHAnsi" w:cstheme="minorBidi"/>
                <w:color w:val="000000" w:themeColor="text1"/>
                <w:sz w:val="20"/>
                <w:szCs w:val="20"/>
              </w:rPr>
              <w:t>o</w:t>
            </w:r>
            <w:r w:rsidR="173FF3B4" w:rsidRPr="3B53788B">
              <w:rPr>
                <w:rFonts w:asciiTheme="minorHAnsi" w:hAnsiTheme="minorHAnsi" w:cstheme="minorBidi"/>
                <w:color w:val="000000" w:themeColor="text1"/>
                <w:sz w:val="20"/>
                <w:szCs w:val="20"/>
              </w:rPr>
              <w:t xml:space="preserve"> Poutini West Coast</w:t>
            </w:r>
            <w:r w:rsidR="716CFD8A" w:rsidRPr="3B53788B">
              <w:rPr>
                <w:rFonts w:asciiTheme="minorHAnsi" w:hAnsiTheme="minorHAnsi" w:cstheme="minorBidi"/>
                <w:color w:val="000000" w:themeColor="text1"/>
                <w:sz w:val="20"/>
                <w:szCs w:val="20"/>
              </w:rPr>
              <w:t>s’</w:t>
            </w:r>
            <w:r w:rsidR="5D197A64" w:rsidRPr="3B53788B">
              <w:rPr>
                <w:rFonts w:asciiTheme="minorHAnsi" w:hAnsiTheme="minorHAnsi" w:cstheme="minorBidi"/>
                <w:color w:val="000000" w:themeColor="text1"/>
                <w:sz w:val="20"/>
                <w:szCs w:val="20"/>
              </w:rPr>
              <w:t xml:space="preserve"> Strategic Direction</w:t>
            </w:r>
            <w:r w:rsidR="716CFD8A" w:rsidRPr="3B53788B">
              <w:rPr>
                <w:rFonts w:asciiTheme="minorHAnsi" w:hAnsiTheme="minorHAnsi" w:cstheme="minorBidi"/>
                <w:color w:val="000000" w:themeColor="text1"/>
                <w:sz w:val="20"/>
                <w:szCs w:val="20"/>
              </w:rPr>
              <w:t xml:space="preserve"> </w:t>
            </w:r>
            <w:r w:rsidR="5D197A64" w:rsidRPr="3B53788B">
              <w:rPr>
                <w:rFonts w:asciiTheme="minorHAnsi" w:hAnsiTheme="minorHAnsi" w:cstheme="minorBidi"/>
                <w:color w:val="000000" w:themeColor="text1"/>
                <w:sz w:val="20"/>
                <w:szCs w:val="20"/>
              </w:rPr>
              <w:t xml:space="preserve">and </w:t>
            </w:r>
            <w:r w:rsidR="5D197A64" w:rsidRPr="3B53788B">
              <w:rPr>
                <w:rStyle w:val="normaltextrun"/>
                <w:rFonts w:asciiTheme="minorHAnsi" w:eastAsiaTheme="majorEastAsia" w:hAnsiTheme="minorHAnsi" w:cstheme="minorBidi"/>
                <w:color w:val="000000" w:themeColor="text1"/>
                <w:sz w:val="20"/>
                <w:szCs w:val="20"/>
              </w:rPr>
              <w:t>the</w:t>
            </w:r>
            <w:r w:rsidR="716CFD8A" w:rsidRPr="3B53788B">
              <w:rPr>
                <w:rStyle w:val="normaltextrun"/>
                <w:rFonts w:asciiTheme="minorHAnsi" w:eastAsiaTheme="majorEastAsia" w:hAnsiTheme="minorHAnsi" w:cstheme="minorBidi"/>
                <w:color w:val="000000" w:themeColor="text1"/>
                <w:sz w:val="20"/>
                <w:szCs w:val="20"/>
              </w:rPr>
              <w:t xml:space="preserve"> aligned</w:t>
            </w:r>
            <w:r w:rsidR="5D197A64" w:rsidRPr="3B53788B">
              <w:rPr>
                <w:rStyle w:val="normaltextrun"/>
                <w:rFonts w:asciiTheme="minorHAnsi" w:eastAsiaTheme="majorEastAsia" w:hAnsiTheme="minorHAnsi" w:cstheme="minorBidi"/>
                <w:color w:val="000000" w:themeColor="text1"/>
                <w:sz w:val="20"/>
                <w:szCs w:val="20"/>
              </w:rPr>
              <w:t xml:space="preserve"> Allied Health Strategic Plan</w:t>
            </w:r>
            <w:r w:rsidR="22D58A6D" w:rsidRPr="3B53788B">
              <w:rPr>
                <w:rStyle w:val="normaltextrun"/>
                <w:rFonts w:asciiTheme="minorHAnsi" w:eastAsiaTheme="majorEastAsia" w:hAnsiTheme="minorHAnsi" w:cstheme="minorBidi"/>
                <w:color w:val="000000" w:themeColor="text1"/>
                <w:sz w:val="20"/>
                <w:szCs w:val="20"/>
              </w:rPr>
              <w:t>,</w:t>
            </w:r>
            <w:r w:rsidRPr="3B53788B">
              <w:rPr>
                <w:rStyle w:val="normaltextrun"/>
                <w:rFonts w:asciiTheme="minorHAnsi" w:eastAsiaTheme="majorEastAsia" w:hAnsiTheme="minorHAnsi" w:cstheme="minorBidi"/>
                <w:color w:val="000000" w:themeColor="text1"/>
                <w:sz w:val="20"/>
                <w:szCs w:val="20"/>
              </w:rPr>
              <w:t xml:space="preserve"> </w:t>
            </w:r>
            <w:r w:rsidR="716CFD8A" w:rsidRPr="3B53788B">
              <w:rPr>
                <w:rStyle w:val="normaltextrun"/>
                <w:rFonts w:asciiTheme="minorHAnsi" w:eastAsiaTheme="majorEastAsia" w:hAnsiTheme="minorHAnsi" w:cstheme="minorBidi"/>
                <w:color w:val="000000" w:themeColor="text1"/>
                <w:sz w:val="20"/>
                <w:szCs w:val="20"/>
              </w:rPr>
              <w:t xml:space="preserve">as a result </w:t>
            </w:r>
            <w:r w:rsidRPr="3B53788B">
              <w:rPr>
                <w:rStyle w:val="normaltextrun"/>
                <w:rFonts w:asciiTheme="minorHAnsi" w:eastAsiaTheme="majorEastAsia" w:hAnsiTheme="minorHAnsi" w:cstheme="minorBidi"/>
                <w:color w:val="000000" w:themeColor="text1"/>
                <w:sz w:val="20"/>
                <w:szCs w:val="20"/>
              </w:rPr>
              <w:t>this role has shared accountability for:</w:t>
            </w:r>
            <w:r w:rsidRPr="3B53788B">
              <w:rPr>
                <w:rStyle w:val="eop"/>
                <w:rFonts w:asciiTheme="minorHAnsi" w:hAnsiTheme="minorHAnsi" w:cstheme="minorBidi"/>
                <w:color w:val="000000" w:themeColor="text1"/>
                <w:sz w:val="20"/>
                <w:szCs w:val="20"/>
              </w:rPr>
              <w:t> </w:t>
            </w:r>
            <w:bookmarkEnd w:id="1"/>
          </w:p>
          <w:p w14:paraId="2CA7CB84" w14:textId="7B8B6887" w:rsidR="00550749" w:rsidRPr="00550749" w:rsidRDefault="11559794" w:rsidP="3B53788B">
            <w:pPr>
              <w:pStyle w:val="paragraph"/>
              <w:numPr>
                <w:ilvl w:val="0"/>
                <w:numId w:val="11"/>
              </w:numPr>
              <w:tabs>
                <w:tab w:val="clear" w:pos="720"/>
                <w:tab w:val="num" w:pos="885"/>
              </w:tabs>
              <w:spacing w:before="0" w:beforeAutospacing="0" w:after="0" w:afterAutospacing="0"/>
              <w:ind w:left="601"/>
              <w:jc w:val="both"/>
              <w:textAlignment w:val="baseline"/>
              <w:rPr>
                <w:rStyle w:val="normaltextrun"/>
                <w:sz w:val="20"/>
                <w:szCs w:val="20"/>
              </w:rPr>
            </w:pPr>
            <w:r w:rsidRPr="3B53788B">
              <w:rPr>
                <w:rStyle w:val="normaltextrun"/>
                <w:rFonts w:ascii="Calibri" w:eastAsiaTheme="majorEastAsia" w:hAnsi="Calibri" w:cs="Calibri"/>
                <w:sz w:val="20"/>
                <w:szCs w:val="20"/>
              </w:rPr>
              <w:t xml:space="preserve">Growth and development of a more capable and diverse Kaiāwhina workforce aligned with current </w:t>
            </w:r>
            <w:r w:rsidR="173FF3B4" w:rsidRPr="3B53788B">
              <w:rPr>
                <w:rStyle w:val="normaltextrun"/>
                <w:rFonts w:ascii="Calibri" w:eastAsiaTheme="majorEastAsia" w:hAnsi="Calibri" w:cs="Calibri"/>
                <w:sz w:val="20"/>
                <w:szCs w:val="20"/>
              </w:rPr>
              <w:t xml:space="preserve">Waitaha Canterbury </w:t>
            </w:r>
            <w:r w:rsidR="00F767F2">
              <w:rPr>
                <w:rStyle w:val="normaltextrun"/>
                <w:rFonts w:ascii="Calibri" w:eastAsiaTheme="majorEastAsia" w:hAnsi="Calibri" w:cs="Calibri"/>
                <w:sz w:val="20"/>
                <w:szCs w:val="20"/>
              </w:rPr>
              <w:t>a</w:t>
            </w:r>
            <w:r w:rsidR="173FF3B4" w:rsidRPr="3B53788B">
              <w:rPr>
                <w:rStyle w:val="normaltextrun"/>
                <w:rFonts w:ascii="Calibri" w:eastAsiaTheme="majorEastAsia" w:hAnsi="Calibri" w:cs="Calibri"/>
                <w:sz w:val="20"/>
                <w:szCs w:val="20"/>
              </w:rPr>
              <w:t xml:space="preserve">nd Te Tai </w:t>
            </w:r>
            <w:r w:rsidR="00A826F0">
              <w:rPr>
                <w:rStyle w:val="normaltextrun"/>
                <w:rFonts w:ascii="Calibri" w:eastAsiaTheme="majorEastAsia" w:hAnsi="Calibri" w:cs="Calibri"/>
                <w:sz w:val="20"/>
                <w:szCs w:val="20"/>
              </w:rPr>
              <w:t>o</w:t>
            </w:r>
            <w:r w:rsidR="173FF3B4" w:rsidRPr="3B53788B">
              <w:rPr>
                <w:rStyle w:val="normaltextrun"/>
                <w:rFonts w:ascii="Calibri" w:eastAsiaTheme="majorEastAsia" w:hAnsi="Calibri" w:cs="Calibri"/>
                <w:sz w:val="20"/>
                <w:szCs w:val="20"/>
              </w:rPr>
              <w:t xml:space="preserve"> Poutini West Coast</w:t>
            </w:r>
            <w:r w:rsidR="00427D5D">
              <w:rPr>
                <w:rStyle w:val="normaltextrun"/>
                <w:rFonts w:ascii="Calibri" w:eastAsiaTheme="majorEastAsia" w:hAnsi="Calibri" w:cs="Calibri"/>
                <w:sz w:val="20"/>
                <w:szCs w:val="20"/>
              </w:rPr>
              <w:t xml:space="preserve"> </w:t>
            </w:r>
            <w:r w:rsidRPr="3B53788B">
              <w:rPr>
                <w:rStyle w:val="normaltextrun"/>
                <w:rFonts w:ascii="Calibri" w:eastAsiaTheme="majorEastAsia" w:hAnsi="Calibri" w:cs="Calibri"/>
                <w:sz w:val="20"/>
                <w:szCs w:val="20"/>
              </w:rPr>
              <w:t>healthcare delivery models.</w:t>
            </w:r>
          </w:p>
          <w:p w14:paraId="3C375C72" w14:textId="7ACE792D" w:rsidR="00550749" w:rsidRPr="00550749" w:rsidRDefault="11559794" w:rsidP="3B53788B">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sz w:val="20"/>
                <w:szCs w:val="20"/>
              </w:rPr>
            </w:pPr>
            <w:r w:rsidRPr="3B53788B">
              <w:rPr>
                <w:rStyle w:val="normaltextrun"/>
                <w:rFonts w:ascii="Calibri" w:eastAsiaTheme="majorEastAsia" w:hAnsi="Calibri" w:cs="Calibri"/>
                <w:sz w:val="20"/>
                <w:szCs w:val="20"/>
              </w:rPr>
              <w:t xml:space="preserve">Effective engagement and support of growth, success and development activity, including creating opportunities for other Allied Health professional group to build capacity and capability beyond individual professions and clinical skill. </w:t>
            </w:r>
          </w:p>
          <w:p w14:paraId="32E264EC" w14:textId="77777777" w:rsidR="00550749" w:rsidRPr="00550749" w:rsidRDefault="11559794" w:rsidP="3B53788B">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sz w:val="20"/>
                <w:szCs w:val="20"/>
              </w:rPr>
            </w:pPr>
            <w:r w:rsidRPr="3B53788B">
              <w:rPr>
                <w:rStyle w:val="normaltextrun"/>
                <w:rFonts w:ascii="Calibri" w:eastAsiaTheme="majorEastAsia" w:hAnsi="Calibri" w:cs="Calibri"/>
                <w:sz w:val="20"/>
                <w:szCs w:val="20"/>
              </w:rPr>
              <w:t>Support and optimisation of professional development and clinical education through inter-professional learning, positive practice and a growth culture and behaviours to enhance inter-professional and person-centred models of care.</w:t>
            </w:r>
          </w:p>
          <w:p w14:paraId="32466D9A" w14:textId="77777777" w:rsidR="00550749" w:rsidRPr="00550749" w:rsidRDefault="11559794" w:rsidP="3B53788B">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sz w:val="20"/>
                <w:szCs w:val="20"/>
              </w:rPr>
            </w:pPr>
            <w:r w:rsidRPr="3B53788B">
              <w:rPr>
                <w:rStyle w:val="normaltextrun"/>
                <w:rFonts w:ascii="Calibri" w:eastAsiaTheme="majorEastAsia" w:hAnsi="Calibri" w:cs="Calibri"/>
                <w:sz w:val="20"/>
                <w:szCs w:val="20"/>
              </w:rPr>
              <w:t>Active partnership, participation and empowerment of our tāngata whaiora and their whānau through effective use of prevention and early intervention and enablement strategies.</w:t>
            </w:r>
          </w:p>
          <w:p w14:paraId="52E78BCE" w14:textId="77777777" w:rsidR="00550749" w:rsidRPr="00550749" w:rsidRDefault="11559794" w:rsidP="3B53788B">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sz w:val="20"/>
                <w:szCs w:val="20"/>
              </w:rPr>
            </w:pPr>
            <w:r w:rsidRPr="3B53788B">
              <w:rPr>
                <w:rStyle w:val="normaltextrun"/>
                <w:rFonts w:ascii="Calibri" w:eastAsiaTheme="majorEastAsia" w:hAnsi="Calibri" w:cs="Calibri"/>
                <w:sz w:val="20"/>
                <w:szCs w:val="20"/>
              </w:rPr>
              <w:t>Commitment and participation in system and service improvement and transformation to enhance equity and outcomes of the tāngata and their whānau.</w:t>
            </w:r>
          </w:p>
          <w:p w14:paraId="17EB3608" w14:textId="5EB54DDA" w:rsidR="00550749" w:rsidRPr="00550749" w:rsidRDefault="11559794" w:rsidP="3B53788B">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sz w:val="20"/>
                <w:szCs w:val="20"/>
              </w:rPr>
            </w:pPr>
            <w:r w:rsidRPr="3B53788B">
              <w:rPr>
                <w:rStyle w:val="normaltextrun"/>
                <w:rFonts w:ascii="Calibri" w:eastAsiaTheme="majorEastAsia" w:hAnsi="Calibri" w:cs="Calibri"/>
                <w:sz w:val="20"/>
                <w:szCs w:val="20"/>
              </w:rPr>
              <w:t>Encouragement, facilitation and utilisation of on-going feedback, data and systematic exploration and implementation of universal and targeted health care support that is underpinned by evidence and best practice, as well as cultural input and co-design process.</w:t>
            </w:r>
          </w:p>
          <w:p w14:paraId="35847C5E" w14:textId="77777777" w:rsidR="00550749" w:rsidRPr="00550749" w:rsidRDefault="11559794" w:rsidP="3B53788B">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sz w:val="20"/>
                <w:szCs w:val="20"/>
              </w:rPr>
            </w:pPr>
            <w:r w:rsidRPr="3B53788B">
              <w:rPr>
                <w:rStyle w:val="normaltextrun"/>
                <w:rFonts w:ascii="Calibri" w:eastAsiaTheme="majorEastAsia" w:hAnsi="Calibri" w:cs="Calibri"/>
                <w:sz w:val="20"/>
                <w:szCs w:val="20"/>
              </w:rPr>
              <w:t>Implementation and utilisation of data and technology to plan, evaluate and modify the way we deliver efficient care that is timely and responsive and empowering our tāngata whaiora to take greater responsibility for their wellbeing.</w:t>
            </w:r>
          </w:p>
          <w:p w14:paraId="36A3E31D" w14:textId="77777777" w:rsidR="00550749" w:rsidRPr="00550749" w:rsidRDefault="11559794" w:rsidP="3B53788B">
            <w:pPr>
              <w:pStyle w:val="paragraph"/>
              <w:numPr>
                <w:ilvl w:val="0"/>
                <w:numId w:val="11"/>
              </w:numPr>
              <w:tabs>
                <w:tab w:val="clear" w:pos="720"/>
                <w:tab w:val="num" w:pos="601"/>
              </w:tabs>
              <w:ind w:left="601" w:hanging="425"/>
              <w:jc w:val="both"/>
              <w:textAlignment w:val="baseline"/>
              <w:rPr>
                <w:rStyle w:val="normaltextrun"/>
                <w:rFonts w:ascii="Calibri" w:eastAsiaTheme="majorEastAsia" w:hAnsi="Calibri" w:cs="Calibri"/>
                <w:sz w:val="20"/>
                <w:szCs w:val="20"/>
              </w:rPr>
            </w:pPr>
            <w:r w:rsidRPr="3B53788B">
              <w:rPr>
                <w:rStyle w:val="normaltextrun"/>
                <w:rFonts w:ascii="Calibri" w:eastAsiaTheme="majorEastAsia" w:hAnsi="Calibri" w:cs="Calibri"/>
                <w:sz w:val="20"/>
                <w:szCs w:val="20"/>
              </w:rPr>
              <w:lastRenderedPageBreak/>
              <w:t>Support, encouragement, promotion and celebration of Allied Health research, innovation and improvement across all professional disciplines within the Canterbury and the West Coast systems.</w:t>
            </w:r>
          </w:p>
          <w:p w14:paraId="0E4745CA" w14:textId="0EA52DD5" w:rsidR="00A87E0B" w:rsidRPr="00C92F2B" w:rsidRDefault="11559794" w:rsidP="3B53788B">
            <w:pPr>
              <w:pStyle w:val="paragraph"/>
              <w:numPr>
                <w:ilvl w:val="0"/>
                <w:numId w:val="11"/>
              </w:numPr>
              <w:tabs>
                <w:tab w:val="clear" w:pos="720"/>
                <w:tab w:val="num" w:pos="601"/>
              </w:tabs>
              <w:ind w:left="601" w:hanging="425"/>
              <w:jc w:val="both"/>
              <w:textAlignment w:val="baseline"/>
              <w:rPr>
                <w:rFonts w:ascii="Calibri" w:eastAsiaTheme="majorEastAsia" w:hAnsi="Calibri" w:cs="Calibri"/>
                <w:sz w:val="20"/>
                <w:szCs w:val="20"/>
              </w:rPr>
            </w:pPr>
            <w:r w:rsidRPr="3B53788B">
              <w:rPr>
                <w:rStyle w:val="normaltextrun"/>
                <w:rFonts w:ascii="Calibri" w:eastAsiaTheme="majorEastAsia" w:hAnsi="Calibri" w:cs="Calibri"/>
                <w:sz w:val="20"/>
                <w:szCs w:val="20"/>
              </w:rPr>
              <w:t>Support and participation in clinical governance and quality improvement activities to increase collaboration, reduce and eliminate waste.</w:t>
            </w:r>
          </w:p>
        </w:tc>
      </w:tr>
    </w:tbl>
    <w:p w14:paraId="27B4234A" w14:textId="77777777" w:rsidR="007242A5" w:rsidRPr="008C6815" w:rsidRDefault="007242A5" w:rsidP="00A62395">
      <w:pPr>
        <w:spacing w:line="240" w:lineRule="auto"/>
        <w:rPr>
          <w:rFonts w:ascii="Calibri" w:hAnsi="Calibri"/>
          <w:sz w:val="18"/>
          <w:szCs w:val="18"/>
        </w:rPr>
      </w:pPr>
    </w:p>
    <w:tbl>
      <w:tblPr>
        <w:tblStyle w:val="CDHBTable"/>
        <w:tblW w:w="9569" w:type="dxa"/>
        <w:tblInd w:w="-459" w:type="dxa"/>
        <w:tblLayout w:type="fixed"/>
        <w:tblLook w:val="04A0" w:firstRow="1" w:lastRow="0" w:firstColumn="1" w:lastColumn="0" w:noHBand="0" w:noVBand="1"/>
      </w:tblPr>
      <w:tblGrid>
        <w:gridCol w:w="1959"/>
        <w:gridCol w:w="7610"/>
      </w:tblGrid>
      <w:tr w:rsidR="00A62395" w:rsidRPr="008C6815" w14:paraId="18BCE0D5" w14:textId="77777777" w:rsidTr="2695F0C3">
        <w:tc>
          <w:tcPr>
            <w:tcW w:w="1959" w:type="dxa"/>
            <w:hideMark/>
          </w:tcPr>
          <w:p w14:paraId="44BA881A" w14:textId="77777777" w:rsidR="00A62395" w:rsidRPr="008C6815" w:rsidRDefault="00A62395" w:rsidP="00A62395">
            <w:pPr>
              <w:pStyle w:val="NoSpacing"/>
              <w:rPr>
                <w:rFonts w:ascii="Calibri" w:hAnsi="Calibri"/>
                <w:lang w:val="en-NZ"/>
              </w:rPr>
            </w:pPr>
            <w:r w:rsidRPr="008C6815">
              <w:rPr>
                <w:rFonts w:ascii="Calibri" w:hAnsi="Calibri"/>
                <w:lang w:val="en-NZ"/>
              </w:rPr>
              <w:t>MY ROLE RESPO</w:t>
            </w:r>
            <w:r w:rsidR="00282764" w:rsidRPr="008C6815">
              <w:rPr>
                <w:rFonts w:ascii="Calibri" w:hAnsi="Calibri"/>
                <w:lang w:val="en-NZ"/>
              </w:rPr>
              <w:t>N</w:t>
            </w:r>
            <w:r w:rsidRPr="008C6815">
              <w:rPr>
                <w:rFonts w:ascii="Calibri" w:hAnsi="Calibri"/>
                <w:lang w:val="en-NZ"/>
              </w:rPr>
              <w:t>SIBILITY</w:t>
            </w:r>
          </w:p>
          <w:p w14:paraId="43042C74" w14:textId="77777777" w:rsidR="000E16D0" w:rsidRPr="008C6815" w:rsidRDefault="000E16D0" w:rsidP="00A62395">
            <w:pPr>
              <w:pStyle w:val="NoSpacing"/>
              <w:rPr>
                <w:rFonts w:ascii="Calibri" w:hAnsi="Calibri"/>
                <w:lang w:val="en-NZ"/>
              </w:rPr>
            </w:pPr>
          </w:p>
          <w:p w14:paraId="122A4445" w14:textId="77777777" w:rsidR="000E16D0" w:rsidRPr="008C6815" w:rsidRDefault="000E16D0" w:rsidP="00A62395">
            <w:pPr>
              <w:pStyle w:val="NoSpacing"/>
              <w:rPr>
                <w:rFonts w:ascii="Calibri" w:hAnsi="Calibri"/>
                <w:lang w:val="en-NZ"/>
              </w:rPr>
            </w:pPr>
          </w:p>
        </w:tc>
        <w:tc>
          <w:tcPr>
            <w:tcW w:w="7610" w:type="dxa"/>
            <w:hideMark/>
          </w:tcPr>
          <w:p w14:paraId="4A0E89B2" w14:textId="7E55A267" w:rsidR="008B637B" w:rsidRPr="008B637B" w:rsidRDefault="00FA64E5" w:rsidP="008B637B">
            <w:pPr>
              <w:pStyle w:val="paragraph"/>
              <w:jc w:val="both"/>
              <w:textAlignment w:val="baseline"/>
              <w:rPr>
                <w:rFonts w:ascii="Calibri" w:hAnsi="Calibri"/>
                <w:sz w:val="20"/>
                <w:szCs w:val="20"/>
              </w:rPr>
            </w:pPr>
            <w:r w:rsidRPr="3B53788B">
              <w:rPr>
                <w:rFonts w:ascii="Calibri" w:hAnsi="Calibri"/>
                <w:sz w:val="20"/>
                <w:szCs w:val="20"/>
              </w:rPr>
              <w:t>As per South Island Allied Health Career Framework,</w:t>
            </w:r>
            <w:r w:rsidRPr="3B53788B">
              <w:rPr>
                <w:rFonts w:ascii="Calibri" w:hAnsi="Calibri"/>
                <w:b/>
                <w:bCs/>
                <w:sz w:val="20"/>
                <w:szCs w:val="20"/>
              </w:rPr>
              <w:t xml:space="preserve"> </w:t>
            </w:r>
            <w:r w:rsidR="000B1DC1" w:rsidRPr="3B53788B">
              <w:rPr>
                <w:rFonts w:ascii="Calibri" w:hAnsi="Calibri"/>
                <w:b/>
                <w:bCs/>
                <w:sz w:val="20"/>
                <w:szCs w:val="20"/>
              </w:rPr>
              <w:t>Clinical</w:t>
            </w:r>
            <w:r w:rsidR="008C1F5C" w:rsidRPr="3B53788B">
              <w:rPr>
                <w:rFonts w:ascii="Calibri" w:hAnsi="Calibri"/>
                <w:b/>
                <w:bCs/>
                <w:sz w:val="20"/>
                <w:szCs w:val="20"/>
              </w:rPr>
              <w:t xml:space="preserve"> Coordinator</w:t>
            </w:r>
            <w:r w:rsidR="007B3D2E" w:rsidRPr="3B53788B">
              <w:rPr>
                <w:rFonts w:ascii="Calibri" w:hAnsi="Calibri"/>
                <w:b/>
                <w:bCs/>
                <w:sz w:val="20"/>
                <w:szCs w:val="20"/>
              </w:rPr>
              <w:t xml:space="preserve"> </w:t>
            </w:r>
            <w:r w:rsidR="008B637B" w:rsidRPr="3B53788B">
              <w:rPr>
                <w:rFonts w:ascii="Calibri" w:hAnsi="Calibri"/>
                <w:sz w:val="20"/>
                <w:szCs w:val="20"/>
              </w:rPr>
              <w:t xml:space="preserve">coordinates clinical activities within the team/service on a </w:t>
            </w:r>
            <w:r w:rsidR="1A90909D" w:rsidRPr="3B53788B">
              <w:rPr>
                <w:rFonts w:ascii="Calibri" w:hAnsi="Calibri"/>
                <w:sz w:val="20"/>
                <w:szCs w:val="20"/>
              </w:rPr>
              <w:t>day-to-day</w:t>
            </w:r>
            <w:r w:rsidR="008B637B" w:rsidRPr="3B53788B">
              <w:rPr>
                <w:rFonts w:ascii="Calibri" w:hAnsi="Calibri"/>
                <w:sz w:val="20"/>
                <w:szCs w:val="20"/>
              </w:rPr>
              <w:t xml:space="preserve"> basis as delegated by the line manager. This role will also be required to provide direct clinical care as appropriate to the needs of the service area.</w:t>
            </w:r>
          </w:p>
          <w:p w14:paraId="7A89D4A5" w14:textId="2AC55685" w:rsidR="00E43F1D" w:rsidRPr="008B637B" w:rsidRDefault="008B637B" w:rsidP="008B637B">
            <w:pPr>
              <w:pStyle w:val="paragraph"/>
              <w:spacing w:before="0" w:beforeAutospacing="0" w:after="0" w:afterAutospacing="0"/>
              <w:jc w:val="both"/>
              <w:textAlignment w:val="baseline"/>
              <w:rPr>
                <w:rStyle w:val="contextualspellingandgrammarerror"/>
                <w:rFonts w:ascii="Calibri" w:hAnsi="Calibri" w:cs="Calibri"/>
                <w:sz w:val="20"/>
                <w:szCs w:val="20"/>
              </w:rPr>
            </w:pPr>
            <w:r w:rsidRPr="008B637B">
              <w:rPr>
                <w:rFonts w:ascii="Calibri" w:hAnsi="Calibri"/>
                <w:sz w:val="20"/>
                <w:szCs w:val="20"/>
              </w:rPr>
              <w:t>Types of roles may include central coordination and a strong understanding of service specifications, clinical roles of MDT and clinical pathways.</w:t>
            </w:r>
          </w:p>
          <w:p w14:paraId="14AFA605" w14:textId="13122DE7" w:rsidR="00210B58" w:rsidRPr="008B637B" w:rsidRDefault="000B1DC1" w:rsidP="00790FF0">
            <w:pPr>
              <w:pStyle w:val="paragraph"/>
              <w:jc w:val="both"/>
              <w:textAlignment w:val="baseline"/>
              <w:rPr>
                <w:rStyle w:val="normaltextrun"/>
                <w:rFonts w:ascii="Calibri" w:eastAsiaTheme="majorEastAsia" w:hAnsi="Calibri" w:cs="Calibri"/>
                <w:sz w:val="20"/>
                <w:szCs w:val="20"/>
              </w:rPr>
            </w:pPr>
            <w:r w:rsidRPr="008B637B">
              <w:rPr>
                <w:rStyle w:val="normaltextrun"/>
                <w:rFonts w:ascii="Calibri" w:eastAsiaTheme="majorEastAsia" w:hAnsi="Calibri" w:cs="Calibri"/>
                <w:sz w:val="20"/>
                <w:szCs w:val="20"/>
              </w:rPr>
              <w:t>Majority of y</w:t>
            </w:r>
            <w:r w:rsidR="00B70868" w:rsidRPr="008B637B">
              <w:rPr>
                <w:rStyle w:val="normaltextrun"/>
                <w:rFonts w:ascii="Calibri" w:eastAsiaTheme="majorEastAsia" w:hAnsi="Calibri" w:cs="Calibri"/>
                <w:sz w:val="20"/>
                <w:szCs w:val="20"/>
              </w:rPr>
              <w:t>our t</w:t>
            </w:r>
            <w:r w:rsidR="00FA64E5" w:rsidRPr="008B637B">
              <w:rPr>
                <w:rStyle w:val="normaltextrun"/>
                <w:rFonts w:ascii="Calibri" w:eastAsiaTheme="majorEastAsia" w:hAnsi="Calibri" w:cs="Calibri"/>
                <w:sz w:val="20"/>
                <w:szCs w:val="20"/>
              </w:rPr>
              <w:t xml:space="preserve">ime will be spent within the Clinical Practice pillar (this may be direct or non-direct patient/client intervention), though the amount of time within this pillar and the other pillars will be dependent on service and role requirements. </w:t>
            </w:r>
            <w:r w:rsidRPr="008B637B">
              <w:rPr>
                <w:rStyle w:val="normaltextrun"/>
                <w:rFonts w:ascii="Calibri" w:eastAsiaTheme="majorEastAsia" w:hAnsi="Calibri" w:cs="Calibri"/>
                <w:sz w:val="20"/>
                <w:szCs w:val="20"/>
              </w:rPr>
              <w:t>Your time will also be spent in the</w:t>
            </w:r>
            <w:r w:rsidR="00FA64E5" w:rsidRPr="008B637B">
              <w:rPr>
                <w:rStyle w:val="normaltextrun"/>
                <w:rFonts w:ascii="Calibri" w:eastAsiaTheme="majorEastAsia" w:hAnsi="Calibri" w:cs="Calibri"/>
                <w:sz w:val="20"/>
                <w:szCs w:val="20"/>
              </w:rPr>
              <w:t xml:space="preserve"> Leadership &amp; Management and Service Improvement</w:t>
            </w:r>
            <w:r w:rsidRPr="008B637B">
              <w:rPr>
                <w:rStyle w:val="normaltextrun"/>
                <w:rFonts w:ascii="Calibri" w:eastAsiaTheme="majorEastAsia" w:hAnsi="Calibri" w:cs="Calibri"/>
                <w:sz w:val="20"/>
                <w:szCs w:val="20"/>
              </w:rPr>
              <w:t xml:space="preserve"> pillars</w:t>
            </w:r>
            <w:r w:rsidR="00FA64E5" w:rsidRPr="008B637B">
              <w:rPr>
                <w:rStyle w:val="normaltextrun"/>
                <w:rFonts w:ascii="Calibri" w:eastAsiaTheme="majorEastAsia" w:hAnsi="Calibri" w:cs="Calibri"/>
                <w:sz w:val="20"/>
                <w:szCs w:val="20"/>
              </w:rPr>
              <w:t>.</w:t>
            </w:r>
          </w:p>
          <w:p w14:paraId="3B77C478" w14:textId="614CA82C" w:rsidR="00402FC7" w:rsidRPr="00DA6007" w:rsidRDefault="00A826F0" w:rsidP="00790FF0">
            <w:pPr>
              <w:pStyle w:val="paragraph"/>
              <w:jc w:val="both"/>
              <w:textAlignment w:val="baseline"/>
              <w:rPr>
                <w:rStyle w:val="normaltextrun"/>
                <w:rFonts w:ascii="Calibri" w:eastAsiaTheme="majorEastAsia" w:hAnsi="Calibri" w:cs="Calibri"/>
                <w:sz w:val="20"/>
                <w:szCs w:val="20"/>
                <w:highlight w:val="yellow"/>
              </w:rPr>
            </w:pPr>
            <w:r w:rsidRPr="00106286">
              <w:rPr>
                <w:noProof/>
              </w:rPr>
              <w:drawing>
                <wp:inline distT="0" distB="0" distL="0" distR="0" wp14:anchorId="54DC7DA5" wp14:editId="795458B1">
                  <wp:extent cx="4686300" cy="2436876"/>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99742" cy="2443866"/>
                          </a:xfrm>
                          <a:prstGeom prst="rect">
                            <a:avLst/>
                          </a:prstGeom>
                        </pic:spPr>
                      </pic:pic>
                    </a:graphicData>
                  </a:graphic>
                </wp:inline>
              </w:drawing>
            </w:r>
          </w:p>
          <w:p w14:paraId="3180CCD5" w14:textId="15187048" w:rsidR="00F668C2" w:rsidRPr="0048249B" w:rsidRDefault="00F668C2" w:rsidP="00F668C2">
            <w:pPr>
              <w:pStyle w:val="paragraph"/>
              <w:spacing w:before="0" w:beforeAutospacing="0" w:after="0" w:afterAutospacing="0"/>
              <w:jc w:val="both"/>
              <w:textAlignment w:val="baseline"/>
              <w:rPr>
                <w:rStyle w:val="eop"/>
                <w:rFonts w:ascii="Calibri" w:eastAsia="?? ??" w:hAnsi="Calibri" w:cs="Calibri"/>
                <w:sz w:val="20"/>
                <w:szCs w:val="20"/>
              </w:rPr>
            </w:pPr>
            <w:r w:rsidRPr="0048249B">
              <w:rPr>
                <w:rStyle w:val="normaltextrun"/>
                <w:rFonts w:ascii="Calibri" w:eastAsiaTheme="majorEastAsia" w:hAnsi="Calibri" w:cs="Calibri"/>
                <w:sz w:val="20"/>
                <w:szCs w:val="20"/>
              </w:rPr>
              <w:t>Specifically, the role is responsible for</w:t>
            </w:r>
            <w:r w:rsidR="00DA6007" w:rsidRPr="0048249B">
              <w:rPr>
                <w:rStyle w:val="normaltextrun"/>
                <w:rFonts w:ascii="Calibri" w:eastAsiaTheme="majorEastAsia" w:hAnsi="Calibri" w:cs="Calibri"/>
                <w:sz w:val="20"/>
                <w:szCs w:val="20"/>
              </w:rPr>
              <w:t xml:space="preserve"> (Include if applicable to the role):</w:t>
            </w:r>
          </w:p>
          <w:p w14:paraId="353ED801" w14:textId="36444679" w:rsidR="00F668C2" w:rsidRDefault="00F668C2" w:rsidP="3B53788B">
            <w:pPr>
              <w:pStyle w:val="paragraph"/>
              <w:numPr>
                <w:ilvl w:val="0"/>
                <w:numId w:val="11"/>
              </w:numPr>
              <w:spacing w:before="0" w:beforeAutospacing="0" w:after="0" w:afterAutospacing="0"/>
              <w:textAlignment w:val="baseline"/>
              <w:rPr>
                <w:rFonts w:asciiTheme="minorHAnsi" w:eastAsiaTheme="minorEastAsia" w:hAnsiTheme="minorHAnsi" w:cstheme="minorBidi"/>
                <w:sz w:val="20"/>
                <w:szCs w:val="20"/>
                <w:lang w:eastAsia="en-US"/>
              </w:rPr>
            </w:pPr>
            <w:r w:rsidRPr="0048249B">
              <w:rPr>
                <w:rFonts w:asciiTheme="minorHAnsi" w:eastAsiaTheme="minorEastAsia" w:hAnsiTheme="minorHAnsi" w:cstheme="minorBidi"/>
                <w:sz w:val="20"/>
                <w:szCs w:val="20"/>
                <w:lang w:eastAsia="en-US"/>
              </w:rPr>
              <w:t xml:space="preserve">Management of clinical case load and direct delivery of a health care service, including assessment of clinical care needs (including diagnosing), development and implementation of clinical care/interventions or therapy programmes, as well as the provision of specialised clinical or non-clinical advice or information in relation to the care or education of </w:t>
            </w:r>
            <w:r w:rsidR="0086682C" w:rsidRPr="0048249B">
              <w:rPr>
                <w:rFonts w:asciiTheme="minorHAnsi" w:eastAsiaTheme="minorEastAsia" w:hAnsiTheme="minorHAnsi" w:cstheme="minorBidi"/>
                <w:sz w:val="20"/>
                <w:szCs w:val="20"/>
                <w:lang w:eastAsia="en-US"/>
              </w:rPr>
              <w:t>tāngata</w:t>
            </w:r>
            <w:r w:rsidRPr="0048249B">
              <w:rPr>
                <w:rFonts w:asciiTheme="minorHAnsi" w:eastAsiaTheme="minorEastAsia" w:hAnsiTheme="minorHAnsi" w:cstheme="minorBidi"/>
                <w:sz w:val="20"/>
                <w:szCs w:val="20"/>
                <w:lang w:eastAsia="en-US"/>
              </w:rPr>
              <w:t xml:space="preserve"> whaiora.</w:t>
            </w:r>
          </w:p>
          <w:p w14:paraId="383EE0C8" w14:textId="076C1862" w:rsidR="00D5783C" w:rsidRPr="0048249B" w:rsidRDefault="00D5783C" w:rsidP="3B53788B">
            <w:pPr>
              <w:pStyle w:val="paragraph"/>
              <w:numPr>
                <w:ilvl w:val="0"/>
                <w:numId w:val="11"/>
              </w:numPr>
              <w:spacing w:before="0" w:beforeAutospacing="0" w:after="0" w:afterAutospacing="0"/>
              <w:textAlignment w:val="baseline"/>
              <w:rPr>
                <w:rFonts w:asciiTheme="minorHAnsi" w:eastAsiaTheme="minorEastAsia" w:hAnsiTheme="minorHAnsi" w:cstheme="minorBidi"/>
                <w:sz w:val="20"/>
                <w:szCs w:val="20"/>
                <w:lang w:eastAsia="en-US"/>
              </w:rPr>
            </w:pPr>
            <w:r>
              <w:rPr>
                <w:rFonts w:asciiTheme="minorHAnsi" w:eastAsiaTheme="minorEastAsia" w:hAnsiTheme="minorHAnsi" w:cstheme="minorBidi"/>
                <w:sz w:val="20"/>
                <w:szCs w:val="20"/>
                <w:lang w:eastAsia="en-US"/>
              </w:rPr>
              <w:t>Key contact for Critical Care team for Allied Health related communications.</w:t>
            </w:r>
          </w:p>
          <w:p w14:paraId="46F162EC" w14:textId="7085963F" w:rsidR="007D6EE2" w:rsidRPr="0048249B" w:rsidRDefault="007D6EE2" w:rsidP="3B53788B">
            <w:pPr>
              <w:pStyle w:val="paragraph"/>
              <w:numPr>
                <w:ilvl w:val="0"/>
                <w:numId w:val="11"/>
              </w:numPr>
              <w:spacing w:before="0" w:beforeAutospacing="0" w:after="0" w:afterAutospacing="0"/>
              <w:textAlignment w:val="baseline"/>
              <w:rPr>
                <w:rFonts w:asciiTheme="minorHAnsi" w:eastAsiaTheme="minorEastAsia" w:hAnsiTheme="minorHAnsi" w:cstheme="minorBidi"/>
                <w:sz w:val="20"/>
                <w:szCs w:val="20"/>
                <w:lang w:eastAsia="en-US"/>
              </w:rPr>
            </w:pPr>
            <w:r w:rsidRPr="0048249B">
              <w:rPr>
                <w:rFonts w:asciiTheme="minorHAnsi" w:hAnsiTheme="minorHAnsi" w:cstheme="minorBidi"/>
                <w:sz w:val="20"/>
                <w:szCs w:val="20"/>
              </w:rPr>
              <w:t>The day-to-day</w:t>
            </w:r>
            <w:r w:rsidR="00D5783C">
              <w:rPr>
                <w:rFonts w:asciiTheme="minorHAnsi" w:hAnsiTheme="minorHAnsi" w:cstheme="minorBidi"/>
                <w:sz w:val="20"/>
                <w:szCs w:val="20"/>
              </w:rPr>
              <w:t xml:space="preserve"> coordination</w:t>
            </w:r>
            <w:r w:rsidRPr="0048249B">
              <w:rPr>
                <w:rFonts w:asciiTheme="minorHAnsi" w:hAnsiTheme="minorHAnsi" w:cstheme="minorBidi"/>
                <w:sz w:val="20"/>
                <w:szCs w:val="20"/>
              </w:rPr>
              <w:t xml:space="preserve">, of </w:t>
            </w:r>
            <w:r w:rsidR="00D5783C">
              <w:rPr>
                <w:rFonts w:asciiTheme="minorHAnsi" w:hAnsiTheme="minorHAnsi" w:cstheme="minorBidi"/>
                <w:sz w:val="20"/>
                <w:szCs w:val="20"/>
              </w:rPr>
              <w:t>Allied Health Critical care team</w:t>
            </w:r>
            <w:r w:rsidRPr="0048249B">
              <w:rPr>
                <w:rFonts w:asciiTheme="minorHAnsi" w:hAnsiTheme="minorHAnsi" w:cstheme="minorBidi"/>
                <w:sz w:val="20"/>
                <w:szCs w:val="20"/>
              </w:rPr>
              <w:t xml:space="preserve">, including </w:t>
            </w:r>
            <w:r w:rsidRPr="0048249B">
              <w:rPr>
                <w:rFonts w:asciiTheme="minorHAnsi" w:eastAsiaTheme="minorEastAsia" w:hAnsiTheme="minorHAnsi" w:cstheme="minorBidi"/>
                <w:sz w:val="20"/>
                <w:szCs w:val="20"/>
                <w:lang w:eastAsia="en-US"/>
              </w:rPr>
              <w:t xml:space="preserve">capacity planning and co-ordination, </w:t>
            </w:r>
            <w:r w:rsidR="00D5783C">
              <w:rPr>
                <w:rFonts w:asciiTheme="minorHAnsi" w:eastAsiaTheme="minorEastAsia" w:hAnsiTheme="minorHAnsi" w:cstheme="minorBidi"/>
                <w:sz w:val="20"/>
                <w:szCs w:val="20"/>
                <w:lang w:eastAsia="en-US"/>
              </w:rPr>
              <w:t xml:space="preserve">assist profession specific team leaders in </w:t>
            </w:r>
            <w:r w:rsidRPr="0048249B">
              <w:rPr>
                <w:rFonts w:asciiTheme="minorHAnsi" w:hAnsiTheme="minorHAnsi" w:cstheme="minorBidi"/>
                <w:sz w:val="20"/>
                <w:szCs w:val="20"/>
              </w:rPr>
              <w:t xml:space="preserve">placement or allocation of </w:t>
            </w:r>
            <w:r w:rsidR="00D5783C">
              <w:rPr>
                <w:rFonts w:asciiTheme="minorHAnsi" w:hAnsiTheme="minorHAnsi" w:cstheme="minorBidi"/>
                <w:sz w:val="20"/>
                <w:szCs w:val="20"/>
              </w:rPr>
              <w:t xml:space="preserve">AHP </w:t>
            </w:r>
            <w:r w:rsidRPr="0048249B">
              <w:rPr>
                <w:rFonts w:asciiTheme="minorHAnsi" w:hAnsiTheme="minorHAnsi" w:cstheme="minorBidi"/>
                <w:sz w:val="20"/>
                <w:szCs w:val="20"/>
              </w:rPr>
              <w:t xml:space="preserve">staff </w:t>
            </w:r>
            <w:r w:rsidR="00D5783C">
              <w:rPr>
                <w:rFonts w:asciiTheme="minorHAnsi" w:hAnsiTheme="minorHAnsi" w:cstheme="minorBidi"/>
                <w:sz w:val="20"/>
                <w:szCs w:val="20"/>
              </w:rPr>
              <w:t xml:space="preserve">or Assistants </w:t>
            </w:r>
            <w:r w:rsidRPr="0048249B">
              <w:rPr>
                <w:rFonts w:asciiTheme="minorHAnsi" w:hAnsiTheme="minorHAnsi" w:cstheme="minorBidi"/>
                <w:sz w:val="20"/>
                <w:szCs w:val="20"/>
              </w:rPr>
              <w:t>or students</w:t>
            </w:r>
            <w:r w:rsidR="00D5783C">
              <w:rPr>
                <w:rFonts w:asciiTheme="minorHAnsi" w:hAnsiTheme="minorHAnsi" w:cstheme="minorBidi"/>
                <w:sz w:val="20"/>
                <w:szCs w:val="20"/>
              </w:rPr>
              <w:t>.</w:t>
            </w:r>
          </w:p>
          <w:p w14:paraId="39003B08" w14:textId="19D123DE" w:rsidR="007D6EE2" w:rsidRDefault="007D6EE2" w:rsidP="3B53788B">
            <w:pPr>
              <w:pStyle w:val="paragraph"/>
              <w:numPr>
                <w:ilvl w:val="0"/>
                <w:numId w:val="11"/>
              </w:numPr>
              <w:spacing w:before="0" w:beforeAutospacing="0" w:after="0" w:afterAutospacing="0"/>
              <w:textAlignment w:val="baseline"/>
              <w:rPr>
                <w:rFonts w:asciiTheme="minorHAnsi" w:eastAsiaTheme="minorEastAsia" w:hAnsiTheme="minorHAnsi" w:cstheme="minorBidi"/>
                <w:sz w:val="20"/>
                <w:szCs w:val="20"/>
                <w:lang w:eastAsia="en-US"/>
              </w:rPr>
            </w:pPr>
            <w:r w:rsidRPr="0048249B">
              <w:rPr>
                <w:rFonts w:asciiTheme="minorHAnsi" w:eastAsiaTheme="minorEastAsia" w:hAnsiTheme="minorHAnsi" w:cstheme="minorBidi"/>
                <w:sz w:val="20"/>
                <w:szCs w:val="20"/>
                <w:lang w:eastAsia="en-US"/>
              </w:rPr>
              <w:t>Con</w:t>
            </w:r>
            <w:r w:rsidR="00D5783C">
              <w:rPr>
                <w:rFonts w:asciiTheme="minorHAnsi" w:eastAsiaTheme="minorEastAsia" w:hAnsiTheme="minorHAnsi" w:cstheme="minorBidi"/>
                <w:sz w:val="20"/>
                <w:szCs w:val="20"/>
                <w:lang w:eastAsia="en-US"/>
              </w:rPr>
              <w:t xml:space="preserve">tribute to </w:t>
            </w:r>
            <w:r w:rsidRPr="0048249B">
              <w:rPr>
                <w:rFonts w:asciiTheme="minorHAnsi" w:eastAsiaTheme="minorEastAsia" w:hAnsiTheme="minorHAnsi" w:cstheme="minorBidi"/>
                <w:sz w:val="20"/>
                <w:szCs w:val="20"/>
                <w:lang w:eastAsia="en-US"/>
              </w:rPr>
              <w:t>success and development and performance management processes when required.</w:t>
            </w:r>
          </w:p>
          <w:p w14:paraId="56325B50" w14:textId="330E3F15" w:rsidR="00D5783C" w:rsidRPr="0048249B" w:rsidRDefault="00D5783C" w:rsidP="3B53788B">
            <w:pPr>
              <w:pStyle w:val="paragraph"/>
              <w:numPr>
                <w:ilvl w:val="0"/>
                <w:numId w:val="11"/>
              </w:numPr>
              <w:spacing w:before="0" w:beforeAutospacing="0" w:after="0" w:afterAutospacing="0"/>
              <w:textAlignment w:val="baseline"/>
              <w:rPr>
                <w:rFonts w:asciiTheme="minorHAnsi" w:eastAsiaTheme="minorEastAsia" w:hAnsiTheme="minorHAnsi" w:cstheme="minorBidi"/>
                <w:sz w:val="20"/>
                <w:szCs w:val="20"/>
                <w:lang w:eastAsia="en-US"/>
              </w:rPr>
            </w:pPr>
            <w:r>
              <w:rPr>
                <w:rFonts w:asciiTheme="minorHAnsi" w:eastAsiaTheme="minorEastAsia" w:hAnsiTheme="minorHAnsi" w:cstheme="minorBidi"/>
                <w:sz w:val="20"/>
                <w:szCs w:val="20"/>
                <w:lang w:eastAsia="en-US"/>
              </w:rPr>
              <w:t>Coordinate Allied Health quality improvement initiatives.</w:t>
            </w:r>
          </w:p>
          <w:p w14:paraId="47A70154" w14:textId="77777777" w:rsidR="00790FF0" w:rsidRPr="0048249B" w:rsidRDefault="00F668C2" w:rsidP="3B53788B">
            <w:pPr>
              <w:pStyle w:val="paragraph"/>
              <w:numPr>
                <w:ilvl w:val="0"/>
                <w:numId w:val="11"/>
              </w:numPr>
              <w:spacing w:before="0" w:beforeAutospacing="0" w:after="0" w:afterAutospacing="0"/>
              <w:textAlignment w:val="baseline"/>
              <w:rPr>
                <w:rFonts w:asciiTheme="minorHAnsi" w:eastAsiaTheme="minorEastAsia" w:hAnsiTheme="minorHAnsi" w:cstheme="minorBidi"/>
                <w:sz w:val="20"/>
                <w:szCs w:val="20"/>
                <w:lang w:eastAsia="en-US"/>
              </w:rPr>
            </w:pPr>
            <w:r w:rsidRPr="0048249B">
              <w:rPr>
                <w:rFonts w:asciiTheme="minorHAnsi" w:eastAsiaTheme="minorEastAsia" w:hAnsiTheme="minorHAnsi" w:cstheme="minorBidi"/>
                <w:sz w:val="20"/>
                <w:szCs w:val="20"/>
                <w:lang w:eastAsia="en-US"/>
              </w:rPr>
              <w:t xml:space="preserve">Professional leadership and supervision of clinical activity and practice, through provision of expert clinical advice, </w:t>
            </w:r>
            <w:proofErr w:type="gramStart"/>
            <w:r w:rsidRPr="0048249B">
              <w:rPr>
                <w:rFonts w:asciiTheme="minorHAnsi" w:eastAsiaTheme="minorEastAsia" w:hAnsiTheme="minorHAnsi" w:cstheme="minorBidi"/>
                <w:sz w:val="20"/>
                <w:szCs w:val="20"/>
                <w:lang w:eastAsia="en-US"/>
              </w:rPr>
              <w:t>consultation</w:t>
            </w:r>
            <w:proofErr w:type="gramEnd"/>
            <w:r w:rsidRPr="0048249B">
              <w:rPr>
                <w:rFonts w:asciiTheme="minorHAnsi" w:eastAsiaTheme="minorEastAsia" w:hAnsiTheme="minorHAnsi" w:cstheme="minorBidi"/>
                <w:sz w:val="20"/>
                <w:szCs w:val="20"/>
                <w:lang w:eastAsia="en-US"/>
              </w:rPr>
              <w:t xml:space="preserve"> and support to clinical practitioners, while working within</w:t>
            </w:r>
            <w:r w:rsidRPr="0048249B">
              <w:rPr>
                <w:rFonts w:asciiTheme="minorHAnsi" w:hAnsiTheme="minorHAnsi" w:cstheme="minorBidi"/>
                <w:sz w:val="20"/>
                <w:szCs w:val="20"/>
              </w:rPr>
              <w:t xml:space="preserve"> professional or occupational policies and be accountable for own professional actions.</w:t>
            </w:r>
          </w:p>
          <w:p w14:paraId="267FD0AC" w14:textId="2669CDAB" w:rsidR="00790FF0" w:rsidRPr="0048249B" w:rsidRDefault="00525CDD" w:rsidP="2695F0C3">
            <w:pPr>
              <w:pStyle w:val="paragraph"/>
              <w:numPr>
                <w:ilvl w:val="0"/>
                <w:numId w:val="11"/>
              </w:numPr>
              <w:spacing w:before="0" w:beforeAutospacing="0" w:after="0" w:afterAutospacing="0"/>
              <w:textAlignment w:val="baseline"/>
              <w:rPr>
                <w:rFonts w:asciiTheme="minorHAnsi" w:eastAsiaTheme="minorEastAsia" w:hAnsiTheme="minorHAnsi" w:cstheme="minorBidi"/>
                <w:sz w:val="20"/>
                <w:szCs w:val="20"/>
                <w:lang w:eastAsia="en-US"/>
              </w:rPr>
            </w:pPr>
            <w:r w:rsidRPr="0048249B">
              <w:rPr>
                <w:rFonts w:asciiTheme="minorHAnsi" w:hAnsiTheme="minorHAnsi" w:cstheme="minorBidi"/>
                <w:sz w:val="20"/>
                <w:szCs w:val="20"/>
              </w:rPr>
              <w:lastRenderedPageBreak/>
              <w:t xml:space="preserve">Setting targets and goals for a department, division or service and </w:t>
            </w:r>
            <w:r w:rsidRPr="0048249B">
              <w:rPr>
                <w:rFonts w:asciiTheme="minorHAnsi" w:eastAsiaTheme="minorEastAsia" w:hAnsiTheme="minorHAnsi" w:cstheme="minorBidi"/>
                <w:sz w:val="20"/>
                <w:szCs w:val="20"/>
                <w:lang w:eastAsia="en-US"/>
              </w:rPr>
              <w:t>supporting corresponding informatics processes, such as data gathering and reporting (Care Capacity Demand Management</w:t>
            </w:r>
            <w:r w:rsidR="59F4A887" w:rsidRPr="0048249B">
              <w:rPr>
                <w:rFonts w:asciiTheme="minorHAnsi" w:eastAsiaTheme="minorEastAsia" w:hAnsiTheme="minorHAnsi" w:cstheme="minorBidi"/>
                <w:sz w:val="20"/>
                <w:szCs w:val="20"/>
                <w:lang w:eastAsia="en-US"/>
              </w:rPr>
              <w:t xml:space="preserve"> (CCDM)</w:t>
            </w:r>
            <w:r w:rsidRPr="0048249B">
              <w:rPr>
                <w:rFonts w:asciiTheme="minorHAnsi" w:eastAsiaTheme="minorEastAsia" w:hAnsiTheme="minorHAnsi" w:cstheme="minorBidi"/>
                <w:sz w:val="20"/>
                <w:szCs w:val="20"/>
                <w:lang w:eastAsia="en-US"/>
              </w:rPr>
              <w:t>, KPIs, incident management).</w:t>
            </w:r>
          </w:p>
          <w:p w14:paraId="58733F95" w14:textId="7DA10D15" w:rsidR="00F668C2" w:rsidRPr="00034DCE" w:rsidRDefault="00F668C2" w:rsidP="3B53788B">
            <w:pPr>
              <w:pStyle w:val="paragraph"/>
              <w:numPr>
                <w:ilvl w:val="0"/>
                <w:numId w:val="11"/>
              </w:numPr>
              <w:spacing w:before="0" w:beforeAutospacing="0" w:after="0" w:afterAutospacing="0"/>
              <w:textAlignment w:val="baseline"/>
              <w:rPr>
                <w:rFonts w:asciiTheme="minorHAnsi" w:eastAsiaTheme="minorEastAsia" w:hAnsiTheme="minorHAnsi" w:cstheme="minorBidi"/>
                <w:sz w:val="20"/>
                <w:szCs w:val="20"/>
                <w:lang w:eastAsia="en-US"/>
              </w:rPr>
            </w:pPr>
            <w:r w:rsidRPr="0048249B">
              <w:rPr>
                <w:rFonts w:asciiTheme="minorHAnsi" w:eastAsiaTheme="minorEastAsia" w:hAnsiTheme="minorHAnsi" w:cstheme="minorBidi"/>
                <w:sz w:val="20"/>
                <w:szCs w:val="20"/>
                <w:lang w:eastAsia="en-US"/>
              </w:rPr>
              <w:t xml:space="preserve">Be involved in service and policy development </w:t>
            </w:r>
            <w:r w:rsidRPr="0048249B">
              <w:rPr>
                <w:rFonts w:asciiTheme="minorHAnsi" w:hAnsiTheme="minorHAnsi" w:cstheme="minorBidi"/>
                <w:sz w:val="20"/>
                <w:szCs w:val="20"/>
              </w:rPr>
              <w:t xml:space="preserve">including </w:t>
            </w:r>
            <w:r w:rsidRPr="0048249B">
              <w:rPr>
                <w:rFonts w:asciiTheme="minorHAnsi" w:eastAsiaTheme="minorEastAsia" w:hAnsiTheme="minorHAnsi" w:cstheme="minorBidi"/>
                <w:sz w:val="20"/>
                <w:szCs w:val="20"/>
                <w:lang w:eastAsia="en-US"/>
              </w:rPr>
              <w:t>support to staff</w:t>
            </w:r>
            <w:r w:rsidRPr="3B53788B">
              <w:rPr>
                <w:rFonts w:asciiTheme="minorHAnsi" w:eastAsiaTheme="minorEastAsia" w:hAnsiTheme="minorHAnsi" w:cstheme="minorBidi"/>
                <w:sz w:val="20"/>
                <w:szCs w:val="20"/>
                <w:lang w:eastAsia="en-US"/>
              </w:rPr>
              <w:t xml:space="preserve"> to participate in and contribute to quality improvement activities.</w:t>
            </w:r>
            <w:r w:rsidR="008E4D5F" w:rsidRPr="3B53788B">
              <w:rPr>
                <w:rFonts w:asciiTheme="minorHAnsi" w:eastAsiaTheme="minorEastAsia" w:hAnsiTheme="minorHAnsi" w:cstheme="minorBidi"/>
                <w:sz w:val="20"/>
                <w:szCs w:val="20"/>
                <w:lang w:eastAsia="en-US"/>
              </w:rPr>
              <w:t xml:space="preserve"> This includes </w:t>
            </w:r>
            <w:r w:rsidR="008E4D5F" w:rsidRPr="3B53788B">
              <w:rPr>
                <w:rFonts w:asciiTheme="minorHAnsi" w:hAnsiTheme="minorHAnsi" w:cstheme="minorBidi"/>
                <w:sz w:val="20"/>
                <w:szCs w:val="20"/>
              </w:rPr>
              <w:t>determining how certain national, regional or organisational policies, legislation and initiatives should be put into practice.</w:t>
            </w:r>
          </w:p>
          <w:p w14:paraId="585B2E6A" w14:textId="4CE33E2D" w:rsidR="00F668C2" w:rsidRPr="00034DCE" w:rsidRDefault="30440B76" w:rsidP="13C3E9C1">
            <w:pPr>
              <w:pStyle w:val="paragraph"/>
              <w:numPr>
                <w:ilvl w:val="0"/>
                <w:numId w:val="11"/>
              </w:numPr>
              <w:spacing w:before="0" w:beforeAutospacing="0" w:after="0" w:afterAutospacing="0"/>
              <w:textAlignment w:val="baseline"/>
              <w:rPr>
                <w:rFonts w:asciiTheme="minorHAnsi" w:eastAsiaTheme="minorEastAsia" w:hAnsiTheme="minorHAnsi" w:cstheme="minorBidi"/>
                <w:sz w:val="20"/>
                <w:szCs w:val="20"/>
                <w:lang w:eastAsia="en-US"/>
              </w:rPr>
            </w:pPr>
            <w:r w:rsidRPr="3B53788B">
              <w:rPr>
                <w:rFonts w:asciiTheme="minorHAnsi" w:hAnsiTheme="minorHAnsi" w:cstheme="minorBidi"/>
                <w:sz w:val="20"/>
                <w:szCs w:val="20"/>
              </w:rPr>
              <w:t xml:space="preserve">Teaching or educating staff </w:t>
            </w:r>
            <w:r w:rsidRPr="3B53788B">
              <w:rPr>
                <w:rFonts w:asciiTheme="minorHAnsi" w:eastAsiaTheme="minorEastAsia" w:hAnsiTheme="minorHAnsi" w:cstheme="minorBidi"/>
                <w:sz w:val="20"/>
                <w:szCs w:val="20"/>
                <w:lang w:eastAsia="en-US"/>
              </w:rPr>
              <w:t>both within the Allied Health profession and inter-disciplinary</w:t>
            </w:r>
            <w:r w:rsidRPr="3B53788B">
              <w:rPr>
                <w:rFonts w:asciiTheme="minorHAnsi" w:hAnsiTheme="minorHAnsi" w:cstheme="minorBidi"/>
                <w:sz w:val="20"/>
                <w:szCs w:val="20"/>
              </w:rPr>
              <w:t xml:space="preserve">, including clinical or non-clinical skills development in one on one or group setting, as well as undertaking workplace assessments (e.g. assessing students or NZQA assessments for assistants, clinical competencies etc.), including </w:t>
            </w:r>
            <w:r w:rsidRPr="3B53788B">
              <w:rPr>
                <w:rFonts w:asciiTheme="minorHAnsi" w:eastAsiaTheme="minorEastAsia" w:hAnsiTheme="minorHAnsi" w:cstheme="minorBidi"/>
                <w:sz w:val="20"/>
                <w:szCs w:val="20"/>
                <w:lang w:eastAsia="en-US"/>
              </w:rPr>
              <w:t>support of recruitment and workforce development components.</w:t>
            </w:r>
          </w:p>
          <w:p w14:paraId="7CEA193F" w14:textId="77777777" w:rsidR="00790FF0" w:rsidRPr="0048249B" w:rsidRDefault="00B4025D" w:rsidP="3B53788B">
            <w:pPr>
              <w:pStyle w:val="paragraph"/>
              <w:numPr>
                <w:ilvl w:val="0"/>
                <w:numId w:val="11"/>
              </w:numPr>
              <w:spacing w:before="0" w:beforeAutospacing="0" w:after="0" w:afterAutospacing="0"/>
              <w:textAlignment w:val="baseline"/>
              <w:rPr>
                <w:rFonts w:asciiTheme="minorHAnsi" w:eastAsiaTheme="minorEastAsia" w:hAnsiTheme="minorHAnsi" w:cstheme="minorBidi"/>
                <w:sz w:val="20"/>
                <w:szCs w:val="20"/>
                <w:lang w:eastAsia="en-US"/>
              </w:rPr>
            </w:pPr>
            <w:r w:rsidRPr="0048249B">
              <w:rPr>
                <w:rFonts w:asciiTheme="minorHAnsi" w:eastAsiaTheme="minorEastAsia" w:hAnsiTheme="minorHAnsi" w:cstheme="minorBidi"/>
                <w:sz w:val="20"/>
                <w:szCs w:val="20"/>
                <w:lang w:eastAsia="en-US"/>
              </w:rPr>
              <w:t xml:space="preserve">Reviewing performance metrics and implementing relevant governance/quality improvement structures within the </w:t>
            </w:r>
            <w:r w:rsidR="00790FF0" w:rsidRPr="0048249B">
              <w:rPr>
                <w:rFonts w:asciiTheme="minorHAnsi" w:eastAsiaTheme="minorEastAsia" w:hAnsiTheme="minorHAnsi" w:cstheme="minorBidi"/>
                <w:sz w:val="20"/>
                <w:szCs w:val="20"/>
                <w:lang w:eastAsia="en-US"/>
              </w:rPr>
              <w:t xml:space="preserve">team. </w:t>
            </w:r>
          </w:p>
          <w:p w14:paraId="61C57021" w14:textId="401EE954" w:rsidR="00F668C2" w:rsidRPr="0048249B" w:rsidRDefault="00790FF0" w:rsidP="3B53788B">
            <w:pPr>
              <w:pStyle w:val="paragraph"/>
              <w:numPr>
                <w:ilvl w:val="0"/>
                <w:numId w:val="11"/>
              </w:numPr>
              <w:spacing w:before="0" w:beforeAutospacing="0" w:after="0" w:afterAutospacing="0"/>
              <w:textAlignment w:val="baseline"/>
              <w:rPr>
                <w:rFonts w:asciiTheme="minorHAnsi" w:eastAsiaTheme="minorEastAsia" w:hAnsiTheme="minorHAnsi" w:cstheme="minorBidi"/>
                <w:sz w:val="20"/>
                <w:szCs w:val="20"/>
                <w:lang w:eastAsia="en-US"/>
              </w:rPr>
            </w:pPr>
            <w:r w:rsidRPr="0048249B">
              <w:rPr>
                <w:rFonts w:asciiTheme="minorHAnsi" w:eastAsiaTheme="minorEastAsia" w:hAnsiTheme="minorHAnsi" w:cstheme="minorBidi"/>
                <w:sz w:val="20"/>
                <w:szCs w:val="20"/>
                <w:lang w:eastAsia="en-US"/>
              </w:rPr>
              <w:t>Effectively</w:t>
            </w:r>
            <w:r w:rsidR="00F668C2" w:rsidRPr="0048249B">
              <w:rPr>
                <w:rFonts w:asciiTheme="minorHAnsi" w:eastAsiaTheme="minorEastAsia" w:hAnsiTheme="minorHAnsi" w:cstheme="minorBidi"/>
                <w:sz w:val="20"/>
                <w:szCs w:val="20"/>
                <w:lang w:eastAsia="en-US"/>
              </w:rPr>
              <w:t xml:space="preserve"> manag</w:t>
            </w:r>
            <w:r w:rsidR="008E4D5F" w:rsidRPr="0048249B">
              <w:rPr>
                <w:rFonts w:asciiTheme="minorHAnsi" w:eastAsiaTheme="minorEastAsia" w:hAnsiTheme="minorHAnsi" w:cstheme="minorBidi"/>
                <w:sz w:val="20"/>
                <w:szCs w:val="20"/>
                <w:lang w:eastAsia="en-US"/>
              </w:rPr>
              <w:t>ing</w:t>
            </w:r>
            <w:r w:rsidR="00F668C2" w:rsidRPr="0048249B">
              <w:rPr>
                <w:rFonts w:asciiTheme="minorHAnsi" w:eastAsiaTheme="minorEastAsia" w:hAnsiTheme="minorHAnsi" w:cstheme="minorBidi"/>
                <w:sz w:val="20"/>
                <w:szCs w:val="20"/>
                <w:lang w:eastAsia="en-US"/>
              </w:rPr>
              <w:t xml:space="preserve"> own time and time of others, management of rosters, meetings, projects, provision of services, formal programmes of education or training as well as long term strategic planning, with potential requirement to support profession-related conferences.</w:t>
            </w:r>
          </w:p>
          <w:p w14:paraId="6E6B912E" w14:textId="44D52515" w:rsidR="00F668C2" w:rsidRPr="0048249B" w:rsidRDefault="00F668C2" w:rsidP="3B53788B">
            <w:pPr>
              <w:pStyle w:val="paragraph"/>
              <w:numPr>
                <w:ilvl w:val="0"/>
                <w:numId w:val="11"/>
              </w:numPr>
              <w:spacing w:before="0" w:beforeAutospacing="0" w:after="0" w:afterAutospacing="0"/>
              <w:textAlignment w:val="baseline"/>
              <w:rPr>
                <w:rFonts w:asciiTheme="minorHAnsi" w:eastAsiaTheme="minorEastAsia" w:hAnsiTheme="minorHAnsi" w:cstheme="minorBidi"/>
                <w:sz w:val="20"/>
                <w:szCs w:val="20"/>
                <w:lang w:eastAsia="en-US"/>
              </w:rPr>
            </w:pPr>
            <w:r w:rsidRPr="0048249B">
              <w:rPr>
                <w:rFonts w:asciiTheme="minorHAnsi" w:eastAsiaTheme="minorEastAsia" w:hAnsiTheme="minorHAnsi" w:cstheme="minorBidi"/>
                <w:sz w:val="20"/>
                <w:szCs w:val="20"/>
                <w:lang w:eastAsia="en-US"/>
              </w:rPr>
              <w:t>Day to day use of general and specialty equipment</w:t>
            </w:r>
            <w:r w:rsidR="008C6815" w:rsidRPr="0048249B">
              <w:rPr>
                <w:rFonts w:asciiTheme="minorHAnsi" w:eastAsiaTheme="minorEastAsia" w:hAnsiTheme="minorHAnsi" w:cstheme="minorBidi"/>
                <w:sz w:val="20"/>
                <w:szCs w:val="20"/>
                <w:lang w:eastAsia="en-US"/>
              </w:rPr>
              <w:t>, stock control</w:t>
            </w:r>
            <w:r w:rsidRPr="0048249B">
              <w:rPr>
                <w:rFonts w:asciiTheme="minorHAnsi" w:eastAsiaTheme="minorEastAsia" w:hAnsiTheme="minorHAnsi" w:cstheme="minorBidi"/>
                <w:sz w:val="20"/>
                <w:szCs w:val="20"/>
                <w:lang w:eastAsia="en-US"/>
              </w:rPr>
              <w:t xml:space="preserve">, as well as training other staff and </w:t>
            </w:r>
            <w:r w:rsidR="0086682C" w:rsidRPr="0048249B">
              <w:rPr>
                <w:rFonts w:asciiTheme="minorHAnsi" w:eastAsiaTheme="minorEastAsia" w:hAnsiTheme="minorHAnsi" w:cstheme="minorBidi"/>
                <w:sz w:val="20"/>
                <w:szCs w:val="20"/>
                <w:lang w:eastAsia="en-US"/>
              </w:rPr>
              <w:t>tāngata</w:t>
            </w:r>
            <w:r w:rsidRPr="0048249B">
              <w:rPr>
                <w:rFonts w:asciiTheme="minorHAnsi" w:eastAsiaTheme="minorEastAsia" w:hAnsiTheme="minorHAnsi" w:cstheme="minorBidi"/>
                <w:sz w:val="20"/>
                <w:szCs w:val="20"/>
                <w:lang w:eastAsia="en-US"/>
              </w:rPr>
              <w:t xml:space="preserve"> whaiora on safe equipment use practices</w:t>
            </w:r>
            <w:r w:rsidR="008E4D5F" w:rsidRPr="0048249B">
              <w:rPr>
                <w:rFonts w:asciiTheme="minorHAnsi" w:eastAsiaTheme="minorEastAsia" w:hAnsiTheme="minorHAnsi" w:cstheme="minorBidi"/>
                <w:sz w:val="20"/>
                <w:szCs w:val="20"/>
                <w:lang w:eastAsia="en-US"/>
              </w:rPr>
              <w:t xml:space="preserve"> and </w:t>
            </w:r>
            <w:r w:rsidR="008C6815" w:rsidRPr="0048249B">
              <w:rPr>
                <w:rFonts w:asciiTheme="minorHAnsi" w:eastAsiaTheme="minorEastAsia" w:hAnsiTheme="minorHAnsi" w:cstheme="minorBidi"/>
                <w:sz w:val="20"/>
                <w:szCs w:val="20"/>
                <w:lang w:eastAsia="en-US"/>
              </w:rPr>
              <w:t>maintenance</w:t>
            </w:r>
            <w:r w:rsidRPr="0048249B">
              <w:rPr>
                <w:rFonts w:asciiTheme="minorHAnsi" w:eastAsiaTheme="minorEastAsia" w:hAnsiTheme="minorHAnsi" w:cstheme="minorBidi"/>
                <w:sz w:val="20"/>
                <w:szCs w:val="20"/>
                <w:lang w:eastAsia="en-US"/>
              </w:rPr>
              <w:t>.</w:t>
            </w:r>
          </w:p>
          <w:p w14:paraId="2FAD80D5" w14:textId="77777777" w:rsidR="00F668C2" w:rsidRPr="0048249B" w:rsidRDefault="00F668C2" w:rsidP="3B53788B">
            <w:pPr>
              <w:pStyle w:val="paragraph"/>
              <w:numPr>
                <w:ilvl w:val="0"/>
                <w:numId w:val="11"/>
              </w:numPr>
              <w:spacing w:before="0" w:beforeAutospacing="0" w:after="0" w:afterAutospacing="0"/>
              <w:textAlignment w:val="baseline"/>
              <w:rPr>
                <w:rFonts w:asciiTheme="minorHAnsi" w:eastAsiaTheme="minorEastAsia" w:hAnsiTheme="minorHAnsi" w:cstheme="minorBidi"/>
                <w:sz w:val="20"/>
                <w:szCs w:val="20"/>
                <w:lang w:eastAsia="en-US"/>
              </w:rPr>
            </w:pPr>
            <w:r w:rsidRPr="0048249B">
              <w:rPr>
                <w:rFonts w:asciiTheme="minorHAnsi" w:hAnsiTheme="minorHAnsi" w:cstheme="minorBidi"/>
                <w:sz w:val="20"/>
                <w:szCs w:val="20"/>
              </w:rPr>
              <w:t>Carrying out clinical / non-clinical audits, initiating, developing, co-ordinating and/or implementing research and development programmes and activities, as well as carrying out research and development work aligned with these or other programmes within the team, service or department.</w:t>
            </w:r>
          </w:p>
          <w:p w14:paraId="2E342D3E" w14:textId="4D1AE5B6" w:rsidR="00F668C2" w:rsidRPr="0048249B" w:rsidRDefault="00F668C2" w:rsidP="3B53788B">
            <w:pPr>
              <w:pStyle w:val="paragraph"/>
              <w:numPr>
                <w:ilvl w:val="0"/>
                <w:numId w:val="11"/>
              </w:numPr>
              <w:spacing w:before="0" w:beforeAutospacing="0" w:after="0" w:afterAutospacing="0"/>
              <w:textAlignment w:val="baseline"/>
              <w:rPr>
                <w:rFonts w:asciiTheme="minorHAnsi" w:eastAsiaTheme="minorEastAsia" w:hAnsiTheme="minorHAnsi" w:cstheme="minorBidi"/>
                <w:sz w:val="20"/>
                <w:szCs w:val="20"/>
                <w:lang w:eastAsia="en-US"/>
              </w:rPr>
            </w:pPr>
            <w:r w:rsidRPr="0048249B">
              <w:rPr>
                <w:rFonts w:asciiTheme="minorHAnsi" w:eastAsiaTheme="minorEastAsia" w:hAnsiTheme="minorHAnsi" w:cstheme="minorBidi"/>
                <w:sz w:val="20"/>
                <w:szCs w:val="20"/>
                <w:lang w:eastAsia="en-US"/>
              </w:rPr>
              <w:t>Driving, supporting and/or facilitating projects and project related work, participation in steering groups and consultation processes</w:t>
            </w:r>
            <w:r w:rsidR="003E3024" w:rsidRPr="0048249B">
              <w:rPr>
                <w:rFonts w:asciiTheme="minorHAnsi" w:eastAsiaTheme="minorEastAsia" w:hAnsiTheme="minorHAnsi" w:cstheme="minorBidi"/>
                <w:sz w:val="20"/>
                <w:szCs w:val="20"/>
                <w:lang w:eastAsia="en-US"/>
              </w:rPr>
              <w:t>, e</w:t>
            </w:r>
            <w:r w:rsidR="000E3C11" w:rsidRPr="0048249B">
              <w:rPr>
                <w:rFonts w:asciiTheme="minorHAnsi" w:eastAsiaTheme="minorEastAsia" w:hAnsiTheme="minorHAnsi" w:cstheme="minorBidi"/>
                <w:sz w:val="20"/>
                <w:szCs w:val="20"/>
                <w:lang w:eastAsia="en-US"/>
              </w:rPr>
              <w:t>.</w:t>
            </w:r>
            <w:r w:rsidR="003E3024" w:rsidRPr="0048249B">
              <w:rPr>
                <w:rFonts w:asciiTheme="minorHAnsi" w:eastAsiaTheme="minorEastAsia" w:hAnsiTheme="minorHAnsi" w:cstheme="minorBidi"/>
                <w:sz w:val="20"/>
                <w:szCs w:val="20"/>
                <w:lang w:eastAsia="en-US"/>
              </w:rPr>
              <w:t>g</w:t>
            </w:r>
            <w:r w:rsidR="000E3C11" w:rsidRPr="0048249B">
              <w:rPr>
                <w:rFonts w:asciiTheme="minorHAnsi" w:eastAsiaTheme="minorEastAsia" w:hAnsiTheme="minorHAnsi" w:cstheme="minorBidi"/>
                <w:sz w:val="20"/>
                <w:szCs w:val="20"/>
                <w:lang w:eastAsia="en-US"/>
              </w:rPr>
              <w:t>.</w:t>
            </w:r>
            <w:r w:rsidR="003E3024" w:rsidRPr="0048249B">
              <w:rPr>
                <w:rFonts w:asciiTheme="minorHAnsi" w:eastAsiaTheme="minorEastAsia" w:hAnsiTheme="minorHAnsi" w:cstheme="minorBidi"/>
                <w:sz w:val="20"/>
                <w:szCs w:val="20"/>
                <w:lang w:eastAsia="en-US"/>
              </w:rPr>
              <w:t xml:space="preserve"> Career</w:t>
            </w:r>
            <w:r w:rsidR="005A7DA0" w:rsidRPr="0048249B">
              <w:rPr>
                <w:rFonts w:asciiTheme="minorHAnsi" w:eastAsiaTheme="minorEastAsia" w:hAnsiTheme="minorHAnsi" w:cstheme="minorBidi"/>
                <w:sz w:val="20"/>
                <w:szCs w:val="20"/>
                <w:lang w:eastAsia="en-US"/>
              </w:rPr>
              <w:t xml:space="preserve"> </w:t>
            </w:r>
            <w:r w:rsidR="003E3024" w:rsidRPr="0048249B">
              <w:rPr>
                <w:rFonts w:asciiTheme="minorHAnsi" w:eastAsiaTheme="minorEastAsia" w:hAnsiTheme="minorHAnsi" w:cstheme="minorBidi"/>
                <w:sz w:val="20"/>
                <w:szCs w:val="20"/>
                <w:lang w:eastAsia="en-US"/>
              </w:rPr>
              <w:t xml:space="preserve">force training (Calderdale </w:t>
            </w:r>
            <w:r w:rsidR="000E3C11" w:rsidRPr="0048249B">
              <w:rPr>
                <w:rFonts w:asciiTheme="minorHAnsi" w:eastAsiaTheme="minorEastAsia" w:hAnsiTheme="minorHAnsi" w:cstheme="minorBidi"/>
                <w:sz w:val="20"/>
                <w:szCs w:val="20"/>
                <w:lang w:eastAsia="en-US"/>
              </w:rPr>
              <w:t>Framework</w:t>
            </w:r>
            <w:r w:rsidR="003E3024" w:rsidRPr="0048249B">
              <w:rPr>
                <w:rFonts w:asciiTheme="minorHAnsi" w:eastAsiaTheme="minorEastAsia" w:hAnsiTheme="minorHAnsi" w:cstheme="minorBidi"/>
                <w:sz w:val="20"/>
                <w:szCs w:val="20"/>
                <w:lang w:eastAsia="en-US"/>
              </w:rPr>
              <w:t>)</w:t>
            </w:r>
          </w:p>
          <w:p w14:paraId="19DAC6A7" w14:textId="62158EB7" w:rsidR="00DA2B7B" w:rsidRPr="0048249B" w:rsidRDefault="00DA2B7B" w:rsidP="00DA2B7B">
            <w:pPr>
              <w:pStyle w:val="ListParagraph"/>
              <w:numPr>
                <w:ilvl w:val="0"/>
                <w:numId w:val="11"/>
              </w:numPr>
            </w:pPr>
            <w:r w:rsidRPr="0048249B">
              <w:rPr>
                <w:rFonts w:asciiTheme="minorHAnsi" w:hAnsiTheme="minorHAnsi" w:cstheme="minorBidi"/>
                <w:sz w:val="20"/>
                <w:szCs w:val="20"/>
              </w:rPr>
              <w:t>Performing other duties considered to be within the scope of this role as agreed by you and your manager.</w:t>
            </w:r>
          </w:p>
          <w:p w14:paraId="22B87067" w14:textId="77777777" w:rsidR="000E16D0" w:rsidRPr="00DA6007" w:rsidRDefault="000E16D0" w:rsidP="00790FF0">
            <w:pPr>
              <w:pStyle w:val="paragraph"/>
              <w:spacing w:before="0" w:beforeAutospacing="0" w:after="0" w:afterAutospacing="0"/>
              <w:ind w:left="165"/>
              <w:textAlignment w:val="baseline"/>
              <w:rPr>
                <w:highlight w:val="yellow"/>
              </w:rPr>
            </w:pPr>
          </w:p>
        </w:tc>
      </w:tr>
      <w:tr w:rsidR="00B36F98" w:rsidRPr="008C6815" w14:paraId="4AD187C9" w14:textId="77777777" w:rsidTr="2695F0C3">
        <w:tc>
          <w:tcPr>
            <w:tcW w:w="1959" w:type="dxa"/>
          </w:tcPr>
          <w:p w14:paraId="210A14D0" w14:textId="77777777" w:rsidR="00B36F98" w:rsidRPr="008C6815" w:rsidRDefault="00B36F98" w:rsidP="00A62395">
            <w:pPr>
              <w:pStyle w:val="NoSpacing"/>
              <w:rPr>
                <w:rFonts w:ascii="Calibri" w:hAnsi="Calibri"/>
                <w:lang w:val="en-NZ"/>
              </w:rPr>
            </w:pPr>
          </w:p>
        </w:tc>
        <w:tc>
          <w:tcPr>
            <w:tcW w:w="7610" w:type="dxa"/>
          </w:tcPr>
          <w:p w14:paraId="1ACD2357" w14:textId="77777777" w:rsidR="00B36F98" w:rsidRPr="008C6815" w:rsidRDefault="00B36F98" w:rsidP="002A5479">
            <w:pPr>
              <w:pStyle w:val="paragraph"/>
              <w:spacing w:before="0" w:beforeAutospacing="0" w:after="0" w:afterAutospacing="0"/>
              <w:jc w:val="both"/>
              <w:textAlignment w:val="baseline"/>
              <w:rPr>
                <w:rFonts w:ascii="Calibri" w:hAnsi="Calibri"/>
                <w:b/>
                <w:sz w:val="20"/>
                <w:szCs w:val="20"/>
                <w:highlight w:val="yellow"/>
              </w:rPr>
            </w:pPr>
          </w:p>
        </w:tc>
      </w:tr>
    </w:tbl>
    <w:p w14:paraId="63531949" w14:textId="77777777" w:rsidR="00CF6046" w:rsidRPr="008C6815" w:rsidRDefault="00CF6046">
      <w:pPr>
        <w:rPr>
          <w:rFonts w:ascii="Calibri" w:hAnsi="Calibri"/>
        </w:rPr>
      </w:pPr>
    </w:p>
    <w:p w14:paraId="05FDFB9C" w14:textId="77777777" w:rsidR="00077D54" w:rsidRPr="008C6815" w:rsidRDefault="00077D54" w:rsidP="00CF6046">
      <w:pPr>
        <w:pStyle w:val="Heading2"/>
        <w:spacing w:after="0" w:line="20" w:lineRule="exact"/>
        <w:ind w:left="0"/>
        <w:rPr>
          <w:rFonts w:ascii="Calibri" w:hAnsi="Calibri"/>
          <w:sz w:val="16"/>
          <w:szCs w:val="16"/>
          <w:lang w:val="en-NZ"/>
        </w:rPr>
      </w:pPr>
    </w:p>
    <w:tbl>
      <w:tblPr>
        <w:tblStyle w:val="CDHBTable"/>
        <w:tblW w:w="9673" w:type="dxa"/>
        <w:tblInd w:w="-45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02"/>
        <w:gridCol w:w="7571"/>
      </w:tblGrid>
      <w:tr w:rsidR="000D765D" w:rsidRPr="008C6815" w14:paraId="45CFBE3F" w14:textId="77777777" w:rsidTr="3BD704E2">
        <w:trPr>
          <w:trHeight w:val="568"/>
        </w:trPr>
        <w:tc>
          <w:tcPr>
            <w:tcW w:w="2102" w:type="dxa"/>
            <w:hideMark/>
          </w:tcPr>
          <w:p w14:paraId="7BAA4D56" w14:textId="77777777" w:rsidR="000D765D" w:rsidRPr="008C6815" w:rsidRDefault="00996861" w:rsidP="00996861">
            <w:pPr>
              <w:pStyle w:val="NoSpacing"/>
              <w:rPr>
                <w:rFonts w:ascii="Calibri" w:hAnsi="Calibri"/>
                <w:lang w:val="en-NZ"/>
              </w:rPr>
            </w:pPr>
            <w:r w:rsidRPr="008C6815">
              <w:rPr>
                <w:rFonts w:ascii="Calibri" w:hAnsi="Calibri"/>
                <w:lang w:val="en-NZ"/>
              </w:rPr>
              <w:t>MY CAPABILITY</w:t>
            </w:r>
          </w:p>
          <w:p w14:paraId="4F65C8E3" w14:textId="77777777" w:rsidR="009D1410" w:rsidRPr="008C6815" w:rsidRDefault="009D1410" w:rsidP="00996861">
            <w:pPr>
              <w:pStyle w:val="NoSpacing"/>
              <w:rPr>
                <w:rFonts w:ascii="Calibri" w:hAnsi="Calibri"/>
                <w:lang w:val="en-NZ"/>
              </w:rPr>
            </w:pPr>
          </w:p>
          <w:p w14:paraId="0ED894FE" w14:textId="77777777" w:rsidR="009D1410" w:rsidRPr="008C6815" w:rsidRDefault="009D1410" w:rsidP="00996861">
            <w:pPr>
              <w:pStyle w:val="NoSpacing"/>
              <w:rPr>
                <w:rFonts w:ascii="Calibri" w:hAnsi="Calibri"/>
                <w:lang w:val="en-NZ"/>
              </w:rPr>
            </w:pPr>
          </w:p>
          <w:p w14:paraId="25D896A9" w14:textId="77777777" w:rsidR="009D1410" w:rsidRPr="008C6815" w:rsidRDefault="009D1410" w:rsidP="00996861">
            <w:pPr>
              <w:pStyle w:val="NoSpacing"/>
              <w:rPr>
                <w:rFonts w:ascii="Calibri" w:hAnsi="Calibri"/>
                <w:lang w:val="en-NZ"/>
              </w:rPr>
            </w:pPr>
          </w:p>
          <w:p w14:paraId="0118A8B1" w14:textId="77777777" w:rsidR="009D1410" w:rsidRPr="008C6815" w:rsidRDefault="009D1410" w:rsidP="00996861">
            <w:pPr>
              <w:pStyle w:val="NoSpacing"/>
              <w:rPr>
                <w:rFonts w:ascii="Calibri" w:hAnsi="Calibri"/>
                <w:lang w:val="en-NZ"/>
              </w:rPr>
            </w:pPr>
          </w:p>
        </w:tc>
        <w:tc>
          <w:tcPr>
            <w:tcW w:w="7571" w:type="dxa"/>
          </w:tcPr>
          <w:p w14:paraId="2A0C32DE" w14:textId="77777777" w:rsidR="008C1F5C" w:rsidRDefault="008C1F5C" w:rsidP="008C1F5C">
            <w:pPr>
              <w:pStyle w:val="paragraph"/>
              <w:spacing w:before="0" w:beforeAutospacing="0" w:after="0" w:afterAutospacing="0"/>
              <w:jc w:val="both"/>
              <w:textAlignment w:val="baseline"/>
              <w:rPr>
                <w:rFonts w:ascii="Calibri" w:hAnsi="Calibri" w:cs="Calibri"/>
                <w:sz w:val="20"/>
                <w:szCs w:val="20"/>
              </w:rPr>
            </w:pPr>
            <w:r w:rsidRPr="1C1737A5">
              <w:rPr>
                <w:rStyle w:val="normaltextrun"/>
                <w:rFonts w:ascii="Calibri" w:eastAsiaTheme="majorEastAsia" w:hAnsi="Calibri" w:cs="Calibri"/>
                <w:b/>
                <w:bCs/>
                <w:sz w:val="20"/>
                <w:szCs w:val="20"/>
              </w:rPr>
              <w:t xml:space="preserve">To be effective and succeed in this role it is expected the person </w:t>
            </w:r>
            <w:r w:rsidRPr="1C1737A5">
              <w:rPr>
                <w:rStyle w:val="normaltextrun"/>
                <w:rFonts w:ascii="Calibri" w:eastAsia="Calibri" w:hAnsi="Calibri" w:cs="Calibri"/>
                <w:b/>
                <w:bCs/>
                <w:color w:val="000000" w:themeColor="text1"/>
                <w:sz w:val="20"/>
                <w:szCs w:val="20"/>
              </w:rPr>
              <w:t>will have proven capabilities against the Leads People leadership focus: </w:t>
            </w:r>
            <w:r w:rsidRPr="1C1737A5">
              <w:rPr>
                <w:rStyle w:val="eop"/>
                <w:rFonts w:ascii="Calibri" w:hAnsi="Calibri" w:cs="Calibri"/>
                <w:sz w:val="20"/>
                <w:szCs w:val="20"/>
              </w:rPr>
              <w:t> </w:t>
            </w:r>
          </w:p>
          <w:p w14:paraId="31083AB4" w14:textId="77777777" w:rsidR="008C1F5C" w:rsidRDefault="008C1F5C" w:rsidP="008C1F5C">
            <w:pPr>
              <w:spacing w:line="259" w:lineRule="auto"/>
              <w:rPr>
                <w:rFonts w:ascii="Calibri" w:eastAsia="Calibri" w:hAnsi="Calibri" w:cs="Calibri"/>
                <w:color w:val="000000" w:themeColor="text1"/>
                <w:sz w:val="20"/>
                <w:szCs w:val="20"/>
              </w:rPr>
            </w:pPr>
            <w:r w:rsidRPr="1C1737A5">
              <w:rPr>
                <w:rFonts w:ascii="Calibri" w:eastAsia="Calibri" w:hAnsi="Calibri" w:cs="Calibri"/>
                <w:color w:val="000000" w:themeColor="text1"/>
                <w:sz w:val="20"/>
                <w:szCs w:val="20"/>
              </w:rPr>
              <w:t>A person with this leadership focus is someone that either has direct line management responsibilities for team members or coordinates or supervises others. Their core focus is to support, enable and develop our people.</w:t>
            </w:r>
          </w:p>
          <w:p w14:paraId="23C0D862" w14:textId="69F37086" w:rsidR="008C1F5C" w:rsidRPr="006719F0" w:rsidRDefault="008C1F5C" w:rsidP="001566CF">
            <w:pPr>
              <w:pStyle w:val="paragraph"/>
              <w:numPr>
                <w:ilvl w:val="0"/>
                <w:numId w:val="14"/>
              </w:numPr>
              <w:jc w:val="both"/>
              <w:textAlignment w:val="baseline"/>
              <w:rPr>
                <w:rFonts w:ascii="Calibri" w:hAnsi="Calibri" w:cs="Calibri"/>
                <w:sz w:val="20"/>
                <w:szCs w:val="20"/>
              </w:rPr>
            </w:pPr>
            <w:r w:rsidRPr="3BD704E2">
              <w:rPr>
                <w:rStyle w:val="eop"/>
                <w:rFonts w:ascii="Calibri" w:eastAsia="Calibri" w:hAnsi="Calibri" w:cs="Calibri"/>
                <w:b/>
                <w:bCs/>
                <w:color w:val="000000" w:themeColor="text1"/>
                <w:sz w:val="20"/>
                <w:szCs w:val="20"/>
              </w:rPr>
              <w:t xml:space="preserve">Cultural Responsiveness – </w:t>
            </w:r>
            <w:r w:rsidRPr="3BD704E2">
              <w:rPr>
                <w:rStyle w:val="eop"/>
                <w:rFonts w:ascii="Calibri" w:eastAsia="Calibri" w:hAnsi="Calibri" w:cs="Calibri"/>
                <w:color w:val="000000" w:themeColor="text1"/>
                <w:sz w:val="20"/>
                <w:szCs w:val="20"/>
              </w:rPr>
              <w:t xml:space="preserve">works proactively with Māori to uphold the principles of Te Tiriti o Waitangi and implements the </w:t>
            </w:r>
            <w:r w:rsidR="00E31729" w:rsidRPr="3BD704E2">
              <w:rPr>
                <w:rStyle w:val="eop"/>
                <w:rFonts w:ascii="Calibri" w:eastAsia="Calibri" w:hAnsi="Calibri" w:cs="Calibri"/>
                <w:color w:val="000000" w:themeColor="text1"/>
                <w:sz w:val="20"/>
                <w:szCs w:val="20"/>
              </w:rPr>
              <w:t xml:space="preserve">Waitaha Canterbury And Te Tai </w:t>
            </w:r>
            <w:r w:rsidR="00A826F0">
              <w:rPr>
                <w:rStyle w:val="eop"/>
                <w:rFonts w:ascii="Calibri" w:eastAsia="Calibri" w:hAnsi="Calibri" w:cs="Calibri"/>
                <w:color w:val="000000" w:themeColor="text1"/>
                <w:sz w:val="20"/>
                <w:szCs w:val="20"/>
              </w:rPr>
              <w:t>o</w:t>
            </w:r>
            <w:r w:rsidR="00E31729" w:rsidRPr="3BD704E2">
              <w:rPr>
                <w:rStyle w:val="eop"/>
                <w:rFonts w:ascii="Calibri" w:eastAsia="Calibri" w:hAnsi="Calibri" w:cs="Calibri"/>
                <w:color w:val="000000" w:themeColor="text1"/>
                <w:sz w:val="20"/>
                <w:szCs w:val="20"/>
              </w:rPr>
              <w:t xml:space="preserve"> Poutini West Coast</w:t>
            </w:r>
            <w:r w:rsidRPr="3BD704E2">
              <w:rPr>
                <w:rStyle w:val="eop"/>
                <w:rFonts w:ascii="Calibri" w:eastAsia="Calibri" w:hAnsi="Calibri" w:cs="Calibri"/>
                <w:color w:val="000000" w:themeColor="text1"/>
                <w:sz w:val="20"/>
                <w:szCs w:val="20"/>
              </w:rPr>
              <w:t xml:space="preserve"> vision of ensuring equitable outcomes for </w:t>
            </w:r>
            <w:r w:rsidR="00E31729" w:rsidRPr="3BD704E2">
              <w:rPr>
                <w:rStyle w:val="eop"/>
                <w:rFonts w:ascii="Calibri" w:eastAsia="Calibri" w:hAnsi="Calibri" w:cs="Calibri"/>
                <w:color w:val="000000" w:themeColor="text1"/>
                <w:sz w:val="20"/>
                <w:szCs w:val="20"/>
              </w:rPr>
              <w:t>Māori</w:t>
            </w:r>
            <w:r w:rsidR="003F237F" w:rsidRPr="3BD704E2">
              <w:rPr>
                <w:rStyle w:val="eop"/>
                <w:rFonts w:ascii="Calibri" w:eastAsia="Calibri" w:hAnsi="Calibri" w:cs="Calibri"/>
                <w:color w:val="000000" w:themeColor="text1"/>
                <w:sz w:val="20"/>
                <w:szCs w:val="20"/>
              </w:rPr>
              <w:t>.</w:t>
            </w:r>
          </w:p>
          <w:p w14:paraId="3839E049" w14:textId="77777777" w:rsidR="008C1F5C" w:rsidRPr="006719F0" w:rsidRDefault="008C1F5C" w:rsidP="001566CF">
            <w:pPr>
              <w:pStyle w:val="paragraph"/>
              <w:numPr>
                <w:ilvl w:val="0"/>
                <w:numId w:val="14"/>
              </w:numPr>
              <w:jc w:val="both"/>
              <w:textAlignment w:val="baseline"/>
              <w:rPr>
                <w:rStyle w:val="eop"/>
                <w:sz w:val="20"/>
                <w:szCs w:val="20"/>
              </w:rPr>
            </w:pPr>
            <w:r w:rsidRPr="4D0D04A6">
              <w:rPr>
                <w:rStyle w:val="eop"/>
                <w:rFonts w:ascii="Calibri" w:hAnsi="Calibri" w:cs="Calibri"/>
                <w:b/>
                <w:bCs/>
                <w:sz w:val="20"/>
                <w:szCs w:val="20"/>
              </w:rPr>
              <w:t xml:space="preserve">Enhancing People Performance - </w:t>
            </w:r>
            <w:r w:rsidRPr="4D0D04A6">
              <w:rPr>
                <w:rStyle w:val="eop"/>
                <w:rFonts w:ascii="Calibri" w:hAnsi="Calibri" w:cs="Calibri"/>
                <w:sz w:val="20"/>
                <w:szCs w:val="20"/>
              </w:rPr>
              <w:t>Improve performance and bring out the best in people; to deliver high quality results for patients.</w:t>
            </w:r>
            <w:r w:rsidRPr="4D0D04A6">
              <w:rPr>
                <w:rStyle w:val="eop"/>
                <w:rFonts w:ascii="Calibri" w:hAnsi="Calibri" w:cs="Calibri"/>
                <w:b/>
                <w:bCs/>
                <w:sz w:val="20"/>
                <w:szCs w:val="20"/>
              </w:rPr>
              <w:t xml:space="preserve"> </w:t>
            </w:r>
          </w:p>
          <w:p w14:paraId="1F5E26F4" w14:textId="77777777" w:rsidR="008C1F5C" w:rsidRPr="006719F0" w:rsidRDefault="008C1F5C" w:rsidP="001566CF">
            <w:pPr>
              <w:pStyle w:val="paragraph"/>
              <w:numPr>
                <w:ilvl w:val="0"/>
                <w:numId w:val="14"/>
              </w:numPr>
              <w:jc w:val="both"/>
              <w:textAlignment w:val="baseline"/>
              <w:rPr>
                <w:rStyle w:val="eop"/>
                <w:rFonts w:ascii="Calibri" w:hAnsi="Calibri" w:cs="Calibri"/>
                <w:sz w:val="20"/>
                <w:szCs w:val="20"/>
              </w:rPr>
            </w:pPr>
            <w:r w:rsidRPr="006719F0">
              <w:rPr>
                <w:rStyle w:val="eop"/>
                <w:rFonts w:ascii="Calibri" w:hAnsi="Calibri" w:cs="Calibri"/>
                <w:b/>
                <w:sz w:val="20"/>
                <w:szCs w:val="20"/>
              </w:rPr>
              <w:t xml:space="preserve">Enhancing Team Performance - </w:t>
            </w:r>
            <w:r w:rsidRPr="006719F0">
              <w:rPr>
                <w:rStyle w:val="eop"/>
                <w:rFonts w:ascii="Calibri" w:hAnsi="Calibri" w:cs="Calibri"/>
                <w:sz w:val="20"/>
                <w:szCs w:val="20"/>
              </w:rPr>
              <w:t>Build cohesive and high performing teams; to deliver collective results that are more than the sum of individual eﬀorts.</w:t>
            </w:r>
            <w:r w:rsidRPr="006719F0">
              <w:rPr>
                <w:rStyle w:val="eop"/>
                <w:rFonts w:ascii="Calibri" w:hAnsi="Calibri" w:cs="Calibri"/>
                <w:b/>
                <w:sz w:val="20"/>
                <w:szCs w:val="20"/>
              </w:rPr>
              <w:t xml:space="preserve"> </w:t>
            </w:r>
          </w:p>
          <w:p w14:paraId="7A0912F0" w14:textId="77777777" w:rsidR="008C1F5C" w:rsidRPr="006719F0" w:rsidRDefault="008C1F5C" w:rsidP="001566CF">
            <w:pPr>
              <w:pStyle w:val="paragraph"/>
              <w:numPr>
                <w:ilvl w:val="0"/>
                <w:numId w:val="14"/>
              </w:numPr>
              <w:jc w:val="both"/>
              <w:textAlignment w:val="baseline"/>
              <w:rPr>
                <w:rStyle w:val="eop"/>
                <w:rFonts w:ascii="Calibri" w:hAnsi="Calibri" w:cs="Calibri"/>
                <w:sz w:val="20"/>
                <w:szCs w:val="20"/>
              </w:rPr>
            </w:pPr>
            <w:r w:rsidRPr="006719F0">
              <w:rPr>
                <w:rStyle w:val="eop"/>
                <w:rFonts w:ascii="Calibri" w:hAnsi="Calibri" w:cs="Calibri"/>
                <w:b/>
                <w:sz w:val="20"/>
                <w:szCs w:val="20"/>
              </w:rPr>
              <w:t>Achieving Through Others -</w:t>
            </w:r>
            <w:r>
              <w:rPr>
                <w:rStyle w:val="eop"/>
                <w:rFonts w:ascii="Calibri" w:hAnsi="Calibri" w:cs="Calibri"/>
                <w:b/>
                <w:sz w:val="20"/>
                <w:szCs w:val="20"/>
              </w:rPr>
              <w:t xml:space="preserve"> </w:t>
            </w:r>
            <w:r w:rsidRPr="006719F0">
              <w:rPr>
                <w:rStyle w:val="eop"/>
                <w:rFonts w:ascii="Calibri" w:hAnsi="Calibri" w:cs="Calibri"/>
                <w:sz w:val="20"/>
                <w:szCs w:val="20"/>
              </w:rPr>
              <w:t>Eﬀectively delegate and maintain oversight of work responsibilities; to leverage the capability of people to deliver outcomes for the people we care for.</w:t>
            </w:r>
            <w:r w:rsidRPr="006719F0">
              <w:rPr>
                <w:rStyle w:val="eop"/>
                <w:rFonts w:ascii="Calibri" w:hAnsi="Calibri" w:cs="Calibri"/>
                <w:b/>
                <w:sz w:val="20"/>
                <w:szCs w:val="20"/>
              </w:rPr>
              <w:t xml:space="preserve"> </w:t>
            </w:r>
          </w:p>
          <w:p w14:paraId="49287926" w14:textId="77777777" w:rsidR="008C1F5C" w:rsidRPr="0076172A" w:rsidRDefault="008C1F5C" w:rsidP="001566CF">
            <w:pPr>
              <w:pStyle w:val="paragraph"/>
              <w:numPr>
                <w:ilvl w:val="0"/>
                <w:numId w:val="14"/>
              </w:numPr>
              <w:jc w:val="both"/>
              <w:textAlignment w:val="baseline"/>
              <w:rPr>
                <w:rStyle w:val="eop"/>
                <w:rFonts w:ascii="Calibri" w:hAnsi="Calibri" w:cs="Calibri"/>
                <w:sz w:val="20"/>
                <w:szCs w:val="20"/>
              </w:rPr>
            </w:pPr>
            <w:r w:rsidRPr="0076172A">
              <w:rPr>
                <w:rStyle w:val="eop"/>
                <w:rFonts w:ascii="Calibri" w:hAnsi="Calibri" w:cs="Calibri"/>
                <w:b/>
                <w:sz w:val="20"/>
                <w:szCs w:val="20"/>
              </w:rPr>
              <w:t xml:space="preserve">Identifying and Developing Talent - </w:t>
            </w:r>
            <w:r w:rsidRPr="0076172A">
              <w:rPr>
                <w:rStyle w:val="eop"/>
                <w:rFonts w:ascii="Calibri" w:hAnsi="Calibri" w:cs="Calibri"/>
                <w:sz w:val="20"/>
                <w:szCs w:val="20"/>
              </w:rPr>
              <w:t>Encourage and support diversity and build the people capability required to deliver outcomes.</w:t>
            </w:r>
            <w:r w:rsidRPr="0076172A">
              <w:rPr>
                <w:rStyle w:val="eop"/>
                <w:rFonts w:ascii="Calibri" w:hAnsi="Calibri" w:cs="Calibri"/>
                <w:b/>
                <w:sz w:val="20"/>
                <w:szCs w:val="20"/>
              </w:rPr>
              <w:t xml:space="preserve"> </w:t>
            </w:r>
          </w:p>
          <w:p w14:paraId="30BC794D" w14:textId="77777777" w:rsidR="008C1F5C" w:rsidRPr="0076172A" w:rsidRDefault="008C1F5C" w:rsidP="001566CF">
            <w:pPr>
              <w:pStyle w:val="paragraph"/>
              <w:numPr>
                <w:ilvl w:val="0"/>
                <w:numId w:val="14"/>
              </w:numPr>
              <w:jc w:val="both"/>
              <w:textAlignment w:val="baseline"/>
              <w:rPr>
                <w:rStyle w:val="eop"/>
                <w:rFonts w:ascii="Calibri" w:hAnsi="Calibri" w:cs="Calibri"/>
                <w:sz w:val="20"/>
                <w:szCs w:val="20"/>
              </w:rPr>
            </w:pPr>
            <w:r w:rsidRPr="0076172A">
              <w:rPr>
                <w:rStyle w:val="eop"/>
                <w:rFonts w:ascii="Calibri" w:hAnsi="Calibri" w:cs="Calibri"/>
                <w:b/>
                <w:sz w:val="20"/>
                <w:szCs w:val="20"/>
              </w:rPr>
              <w:t xml:space="preserve">Self-Aware - </w:t>
            </w:r>
            <w:r w:rsidRPr="0076172A">
              <w:rPr>
                <w:rStyle w:val="eop"/>
                <w:rFonts w:ascii="Calibri" w:hAnsi="Calibri" w:cs="Calibri"/>
                <w:sz w:val="20"/>
                <w:szCs w:val="20"/>
              </w:rPr>
              <w:t>Understands their impact on others and strengthen personal capability over time.</w:t>
            </w:r>
            <w:r w:rsidRPr="0076172A">
              <w:rPr>
                <w:rStyle w:val="eop"/>
                <w:rFonts w:ascii="Calibri" w:hAnsi="Calibri" w:cs="Calibri"/>
                <w:b/>
                <w:sz w:val="20"/>
                <w:szCs w:val="20"/>
              </w:rPr>
              <w:t xml:space="preserve">  </w:t>
            </w:r>
          </w:p>
          <w:p w14:paraId="49865849" w14:textId="77777777" w:rsidR="008C1F5C" w:rsidRPr="0076172A" w:rsidRDefault="008C1F5C" w:rsidP="001566CF">
            <w:pPr>
              <w:pStyle w:val="paragraph"/>
              <w:numPr>
                <w:ilvl w:val="0"/>
                <w:numId w:val="14"/>
              </w:numPr>
              <w:jc w:val="both"/>
              <w:textAlignment w:val="baseline"/>
              <w:rPr>
                <w:rStyle w:val="eop"/>
                <w:rFonts w:ascii="Calibri" w:hAnsi="Calibri" w:cs="Calibri"/>
                <w:sz w:val="20"/>
                <w:szCs w:val="20"/>
              </w:rPr>
            </w:pPr>
            <w:r w:rsidRPr="0076172A">
              <w:rPr>
                <w:rStyle w:val="eop"/>
                <w:rFonts w:ascii="Calibri" w:hAnsi="Calibri" w:cs="Calibri"/>
                <w:b/>
                <w:sz w:val="20"/>
                <w:szCs w:val="20"/>
              </w:rPr>
              <w:t>Engaging others -</w:t>
            </w:r>
            <w:r w:rsidRPr="0076172A">
              <w:rPr>
                <w:rStyle w:val="eop"/>
                <w:rFonts w:ascii="Calibri" w:hAnsi="Calibri" w:cs="Calibri"/>
                <w:sz w:val="20"/>
                <w:szCs w:val="20"/>
              </w:rPr>
              <w:t xml:space="preserve"> Connect with people; to build trust and become a leader that people want to work with and for.</w:t>
            </w:r>
          </w:p>
          <w:p w14:paraId="41F5D624" w14:textId="77777777" w:rsidR="008C1F5C" w:rsidRPr="00F16D3C" w:rsidRDefault="008C1F5C" w:rsidP="001566CF">
            <w:pPr>
              <w:pStyle w:val="paragraph"/>
              <w:numPr>
                <w:ilvl w:val="0"/>
                <w:numId w:val="14"/>
              </w:numPr>
              <w:jc w:val="both"/>
              <w:textAlignment w:val="baseline"/>
              <w:rPr>
                <w:rStyle w:val="eop"/>
                <w:rFonts w:ascii="Calibri" w:hAnsi="Calibri" w:cs="Calibri"/>
                <w:sz w:val="20"/>
                <w:szCs w:val="20"/>
              </w:rPr>
            </w:pPr>
            <w:r w:rsidRPr="00EB41AC">
              <w:rPr>
                <w:rStyle w:val="eop"/>
                <w:rFonts w:ascii="Calibri" w:hAnsi="Calibri" w:cs="Calibri"/>
                <w:b/>
                <w:sz w:val="20"/>
                <w:szCs w:val="20"/>
              </w:rPr>
              <w:t>Resilient and Adaptive -</w:t>
            </w:r>
            <w:r>
              <w:rPr>
                <w:rStyle w:val="eop"/>
                <w:rFonts w:ascii="Calibri" w:hAnsi="Calibri" w:cs="Calibri"/>
                <w:sz w:val="20"/>
                <w:szCs w:val="20"/>
              </w:rPr>
              <w:t xml:space="preserve"> </w:t>
            </w:r>
            <w:r w:rsidRPr="00F16D3C">
              <w:rPr>
                <w:rStyle w:val="eop"/>
                <w:rFonts w:ascii="Calibri" w:hAnsi="Calibri" w:cs="Calibri"/>
                <w:sz w:val="20"/>
                <w:szCs w:val="20"/>
              </w:rPr>
              <w:t>Show</w:t>
            </w:r>
            <w:r w:rsidRPr="00EB41AC">
              <w:rPr>
                <w:rStyle w:val="eop"/>
                <w:rFonts w:ascii="Calibri" w:hAnsi="Calibri" w:cs="Calibri"/>
                <w:sz w:val="20"/>
                <w:szCs w:val="20"/>
              </w:rPr>
              <w:t xml:space="preserve"> composure, resolve, and a sense of perspective when the going gets tough. Helps others maintain optimism and focus.</w:t>
            </w:r>
          </w:p>
          <w:p w14:paraId="0F24F2F4" w14:textId="77777777" w:rsidR="008C1F5C" w:rsidRPr="00F16D3C" w:rsidRDefault="008C1F5C" w:rsidP="001566CF">
            <w:pPr>
              <w:pStyle w:val="paragraph"/>
              <w:numPr>
                <w:ilvl w:val="0"/>
                <w:numId w:val="14"/>
              </w:numPr>
              <w:spacing w:before="0" w:beforeAutospacing="0" w:after="0" w:afterAutospacing="0"/>
              <w:jc w:val="both"/>
              <w:textAlignment w:val="baseline"/>
              <w:rPr>
                <w:rFonts w:ascii="Calibri" w:hAnsi="Calibri" w:cs="Calibri"/>
                <w:sz w:val="20"/>
                <w:szCs w:val="20"/>
              </w:rPr>
            </w:pPr>
            <w:r w:rsidRPr="00EB41AC">
              <w:rPr>
                <w:rStyle w:val="eop"/>
                <w:rFonts w:ascii="Calibri" w:hAnsi="Calibri" w:cs="Calibri"/>
                <w:b/>
                <w:sz w:val="20"/>
                <w:szCs w:val="20"/>
              </w:rPr>
              <w:lastRenderedPageBreak/>
              <w:t>Honest and Courageous -</w:t>
            </w:r>
            <w:r>
              <w:rPr>
                <w:rStyle w:val="eop"/>
                <w:rFonts w:ascii="Calibri" w:hAnsi="Calibri" w:cs="Calibri"/>
                <w:sz w:val="20"/>
                <w:szCs w:val="20"/>
              </w:rPr>
              <w:t xml:space="preserve"> </w:t>
            </w:r>
            <w:r w:rsidRPr="00EB41AC">
              <w:rPr>
                <w:rStyle w:val="eop"/>
                <w:rFonts w:ascii="Calibri" w:hAnsi="Calibri" w:cs="Calibri"/>
                <w:sz w:val="20"/>
                <w:szCs w:val="20"/>
              </w:rPr>
              <w:t xml:space="preserve">Delivers clear messages and makes decisions in a timely manner; to advance the longer-term best interests </w:t>
            </w:r>
            <w:r w:rsidR="00B4025D">
              <w:rPr>
                <w:rStyle w:val="eop"/>
                <w:rFonts w:ascii="Calibri" w:hAnsi="Calibri" w:cs="Calibri"/>
                <w:sz w:val="20"/>
                <w:szCs w:val="20"/>
              </w:rPr>
              <w:t>and drive improvement in processes, equity and outcomes for</w:t>
            </w:r>
            <w:r w:rsidRPr="00EB41AC">
              <w:rPr>
                <w:rStyle w:val="eop"/>
                <w:rFonts w:ascii="Calibri" w:hAnsi="Calibri" w:cs="Calibri"/>
                <w:sz w:val="20"/>
                <w:szCs w:val="20"/>
              </w:rPr>
              <w:t xml:space="preserve"> the people</w:t>
            </w:r>
            <w:r w:rsidR="00B4025D">
              <w:rPr>
                <w:rStyle w:val="eop"/>
                <w:rFonts w:ascii="Calibri" w:hAnsi="Calibri" w:cs="Calibri"/>
                <w:sz w:val="20"/>
                <w:szCs w:val="20"/>
              </w:rPr>
              <w:t>, communities and whanau</w:t>
            </w:r>
            <w:r w:rsidRPr="00EB41AC">
              <w:rPr>
                <w:rStyle w:val="eop"/>
                <w:rFonts w:ascii="Calibri" w:hAnsi="Calibri" w:cs="Calibri"/>
                <w:sz w:val="20"/>
                <w:szCs w:val="20"/>
              </w:rPr>
              <w:t xml:space="preserve"> we care for</w:t>
            </w:r>
            <w:r w:rsidR="00B4025D">
              <w:rPr>
                <w:rStyle w:val="eop"/>
                <w:rFonts w:ascii="Calibri" w:hAnsi="Calibri" w:cs="Calibri"/>
                <w:sz w:val="20"/>
                <w:szCs w:val="20"/>
              </w:rPr>
              <w:t xml:space="preserve"> and serve</w:t>
            </w:r>
            <w:r w:rsidRPr="00EB41AC">
              <w:rPr>
                <w:rStyle w:val="eop"/>
                <w:rFonts w:ascii="Calibri" w:hAnsi="Calibri" w:cs="Calibri"/>
                <w:sz w:val="20"/>
                <w:szCs w:val="20"/>
              </w:rPr>
              <w:t>.</w:t>
            </w:r>
          </w:p>
          <w:p w14:paraId="1789463F" w14:textId="77777777" w:rsidR="008C6815" w:rsidRPr="008C6815" w:rsidRDefault="002A5479" w:rsidP="557DE0F0">
            <w:pPr>
              <w:pStyle w:val="paragraph"/>
              <w:spacing w:before="0" w:beforeAutospacing="0" w:after="0" w:afterAutospacing="0"/>
              <w:jc w:val="both"/>
              <w:textAlignment w:val="baseline"/>
              <w:rPr>
                <w:rStyle w:val="normaltextrun"/>
                <w:rFonts w:eastAsiaTheme="majorEastAsia"/>
                <w:b/>
                <w:bCs/>
              </w:rPr>
            </w:pPr>
            <w:r w:rsidRPr="008C6815">
              <w:rPr>
                <w:rStyle w:val="eop"/>
                <w:rFonts w:ascii="Calibri" w:hAnsi="Calibri" w:cs="Calibri"/>
                <w:sz w:val="20"/>
                <w:szCs w:val="20"/>
              </w:rPr>
              <w:t> </w:t>
            </w:r>
          </w:p>
          <w:p w14:paraId="08589CEE" w14:textId="29F1F522" w:rsidR="00CE1351" w:rsidRPr="0048249B" w:rsidRDefault="00335AA6" w:rsidP="557DE0F0">
            <w:pPr>
              <w:pStyle w:val="paragraph"/>
              <w:spacing w:before="0" w:beforeAutospacing="0" w:after="0" w:afterAutospacing="0"/>
              <w:jc w:val="both"/>
              <w:textAlignment w:val="baseline"/>
              <w:rPr>
                <w:rStyle w:val="normaltextrun"/>
                <w:rFonts w:ascii="Calibri" w:eastAsiaTheme="majorEastAsia" w:hAnsi="Calibri" w:cs="Calibri"/>
                <w:b/>
                <w:bCs/>
                <w:sz w:val="20"/>
                <w:szCs w:val="20"/>
              </w:rPr>
            </w:pPr>
            <w:bookmarkStart w:id="3" w:name="_Hlk65601815"/>
            <w:r w:rsidRPr="0048249B">
              <w:rPr>
                <w:rStyle w:val="normaltextrun"/>
                <w:rFonts w:ascii="Calibri" w:eastAsiaTheme="majorEastAsia" w:hAnsi="Calibri" w:cs="Calibri"/>
                <w:b/>
                <w:bCs/>
                <w:sz w:val="20"/>
                <w:szCs w:val="20"/>
              </w:rPr>
              <w:t>Clinical/</w:t>
            </w:r>
            <w:r w:rsidR="00CE1351" w:rsidRPr="0048249B">
              <w:rPr>
                <w:rStyle w:val="normaltextrun"/>
                <w:rFonts w:ascii="Calibri" w:eastAsiaTheme="majorEastAsia" w:hAnsi="Calibri" w:cs="Calibri"/>
                <w:b/>
                <w:bCs/>
                <w:sz w:val="20"/>
                <w:szCs w:val="20"/>
              </w:rPr>
              <w:t xml:space="preserve">Technical skills </w:t>
            </w:r>
            <w:r w:rsidR="009771D6" w:rsidRPr="0048249B">
              <w:rPr>
                <w:rStyle w:val="normaltextrun"/>
                <w:rFonts w:ascii="Calibri" w:eastAsiaTheme="majorEastAsia" w:hAnsi="Calibri" w:cs="Calibri"/>
                <w:b/>
                <w:bCs/>
                <w:sz w:val="20"/>
                <w:szCs w:val="20"/>
              </w:rPr>
              <w:t>(Include if applicable to the role)</w:t>
            </w:r>
          </w:p>
          <w:bookmarkEnd w:id="3"/>
          <w:p w14:paraId="4A891939" w14:textId="77777777" w:rsidR="00CE1351" w:rsidRPr="0048249B" w:rsidRDefault="00AF2BCD" w:rsidP="357AC6DF">
            <w:pPr>
              <w:pStyle w:val="paragraph"/>
              <w:numPr>
                <w:ilvl w:val="0"/>
                <w:numId w:val="14"/>
              </w:numPr>
              <w:spacing w:before="0" w:beforeAutospacing="0" w:after="0" w:afterAutospacing="0"/>
              <w:jc w:val="both"/>
              <w:textAlignment w:val="baseline"/>
              <w:rPr>
                <w:rStyle w:val="normaltextrun"/>
                <w:rFonts w:ascii="Calibri" w:eastAsiaTheme="majorEastAsia" w:hAnsi="Calibri" w:cs="Calibri"/>
                <w:sz w:val="20"/>
                <w:szCs w:val="20"/>
              </w:rPr>
            </w:pPr>
            <w:r w:rsidRPr="0048249B">
              <w:rPr>
                <w:rStyle w:val="normaltextrun"/>
                <w:rFonts w:ascii="Calibri" w:eastAsiaTheme="majorEastAsia" w:hAnsi="Calibri" w:cs="Calibri"/>
                <w:sz w:val="20"/>
                <w:szCs w:val="20"/>
              </w:rPr>
              <w:t>Computer and typing skills</w:t>
            </w:r>
          </w:p>
          <w:p w14:paraId="7A751775" w14:textId="73A50628" w:rsidR="79DB2961" w:rsidRPr="0048249B" w:rsidRDefault="79DB2961" w:rsidP="357AC6DF">
            <w:pPr>
              <w:pStyle w:val="paragraph"/>
              <w:numPr>
                <w:ilvl w:val="0"/>
                <w:numId w:val="14"/>
              </w:numPr>
              <w:spacing w:before="0" w:beforeAutospacing="0" w:after="0" w:afterAutospacing="0"/>
              <w:jc w:val="both"/>
              <w:rPr>
                <w:rFonts w:asciiTheme="minorHAnsi" w:eastAsiaTheme="minorEastAsia" w:hAnsiTheme="minorHAnsi" w:cstheme="minorBidi"/>
              </w:rPr>
            </w:pPr>
            <w:r w:rsidRPr="0048249B">
              <w:rPr>
                <w:rFonts w:ascii="Calibri" w:hAnsi="Calibri" w:cs="Calibri"/>
                <w:sz w:val="20"/>
                <w:szCs w:val="20"/>
              </w:rPr>
              <w:t>Experience in using Patient Management Systems</w:t>
            </w:r>
          </w:p>
          <w:p w14:paraId="0899737B" w14:textId="77777777" w:rsidR="00AF2BCD" w:rsidRPr="0048249B" w:rsidRDefault="0EC87AEB" w:rsidP="308DDC77">
            <w:pPr>
              <w:pStyle w:val="paragraph"/>
              <w:numPr>
                <w:ilvl w:val="0"/>
                <w:numId w:val="14"/>
              </w:numPr>
              <w:spacing w:before="0" w:beforeAutospacing="0" w:after="0" w:afterAutospacing="0"/>
              <w:jc w:val="both"/>
              <w:textAlignment w:val="baseline"/>
              <w:rPr>
                <w:rStyle w:val="normaltextrun"/>
                <w:rFonts w:ascii="Calibri" w:eastAsiaTheme="majorEastAsia" w:hAnsi="Calibri" w:cs="Calibri"/>
                <w:sz w:val="20"/>
                <w:szCs w:val="20"/>
              </w:rPr>
            </w:pPr>
            <w:r w:rsidRPr="0048249B">
              <w:rPr>
                <w:rStyle w:val="normaltextrun"/>
                <w:rFonts w:ascii="Calibri" w:eastAsiaTheme="majorEastAsia" w:hAnsi="Calibri" w:cs="Calibri"/>
                <w:sz w:val="20"/>
                <w:szCs w:val="20"/>
              </w:rPr>
              <w:t>Training and experience using the following equipment or tools (e.g.</w:t>
            </w:r>
          </w:p>
          <w:p w14:paraId="01EFEC03" w14:textId="240B9210" w:rsidR="00866B1C" w:rsidRPr="0048249B" w:rsidRDefault="0EC87AEB" w:rsidP="308DDC77">
            <w:pPr>
              <w:pStyle w:val="paragraph"/>
              <w:numPr>
                <w:ilvl w:val="0"/>
                <w:numId w:val="14"/>
              </w:numPr>
              <w:spacing w:before="0" w:beforeAutospacing="0" w:after="0" w:afterAutospacing="0"/>
              <w:jc w:val="both"/>
              <w:textAlignment w:val="baseline"/>
              <w:rPr>
                <w:rFonts w:ascii="Calibri" w:eastAsiaTheme="majorEastAsia" w:hAnsi="Calibri" w:cs="Calibri"/>
                <w:sz w:val="20"/>
                <w:szCs w:val="20"/>
              </w:rPr>
            </w:pPr>
            <w:r w:rsidRPr="0048249B">
              <w:rPr>
                <w:rFonts w:ascii="Calibri" w:hAnsi="Calibri" w:cs="Calibri"/>
                <w:sz w:val="20"/>
                <w:szCs w:val="20"/>
              </w:rPr>
              <w:t xml:space="preserve">Training and experience in </w:t>
            </w:r>
            <w:r w:rsidR="256AA1BA" w:rsidRPr="0048249B">
              <w:rPr>
                <w:rFonts w:ascii="Calibri" w:hAnsi="Calibri" w:cs="Calibri"/>
                <w:sz w:val="20"/>
                <w:szCs w:val="20"/>
              </w:rPr>
              <w:t xml:space="preserve">manual handling </w:t>
            </w:r>
          </w:p>
          <w:p w14:paraId="3FADBCD9" w14:textId="0EFD7BFD" w:rsidR="004C0248" w:rsidRPr="0048249B" w:rsidRDefault="004C0248" w:rsidP="00D53412">
            <w:pPr>
              <w:pStyle w:val="paragraph"/>
              <w:numPr>
                <w:ilvl w:val="0"/>
                <w:numId w:val="14"/>
              </w:numPr>
              <w:spacing w:before="0" w:beforeAutospacing="0" w:after="0" w:afterAutospacing="0"/>
              <w:jc w:val="both"/>
              <w:textAlignment w:val="baseline"/>
              <w:rPr>
                <w:rFonts w:ascii="Calibri" w:hAnsi="Calibri" w:cs="Calibri"/>
                <w:sz w:val="20"/>
                <w:szCs w:val="20"/>
              </w:rPr>
            </w:pPr>
            <w:r w:rsidRPr="0048249B">
              <w:rPr>
                <w:rFonts w:ascii="Calibri" w:hAnsi="Calibri" w:cs="Calibri"/>
                <w:sz w:val="20"/>
                <w:szCs w:val="20"/>
              </w:rPr>
              <w:t>Manual therapy experience and skills</w:t>
            </w:r>
          </w:p>
          <w:p w14:paraId="2D8A469E" w14:textId="3C2DCD1A" w:rsidR="004C0248" w:rsidRPr="0048249B" w:rsidRDefault="2FA67BE7" w:rsidP="357AC6DF">
            <w:pPr>
              <w:pStyle w:val="paragraph"/>
              <w:numPr>
                <w:ilvl w:val="0"/>
                <w:numId w:val="14"/>
              </w:numPr>
              <w:spacing w:before="0" w:beforeAutospacing="0" w:after="0" w:afterAutospacing="0"/>
              <w:jc w:val="both"/>
              <w:textAlignment w:val="baseline"/>
              <w:rPr>
                <w:rFonts w:ascii="Calibri" w:eastAsiaTheme="majorEastAsia" w:hAnsi="Calibri" w:cs="Calibri"/>
                <w:sz w:val="20"/>
                <w:szCs w:val="20"/>
              </w:rPr>
            </w:pPr>
            <w:r w:rsidRPr="0048249B">
              <w:rPr>
                <w:rFonts w:ascii="Calibri" w:eastAsiaTheme="majorEastAsia" w:hAnsi="Calibri" w:cs="Calibri"/>
                <w:sz w:val="20"/>
                <w:szCs w:val="20"/>
              </w:rPr>
              <w:t>Mandatory training as required for the role</w:t>
            </w:r>
          </w:p>
          <w:p w14:paraId="382DD6D7" w14:textId="77777777" w:rsidR="00F668C2" w:rsidRPr="008C6815" w:rsidRDefault="00F668C2" w:rsidP="00F668C2">
            <w:pPr>
              <w:pStyle w:val="paragraph"/>
              <w:spacing w:before="0" w:beforeAutospacing="0" w:after="0" w:afterAutospacing="0"/>
              <w:ind w:left="720"/>
              <w:jc w:val="both"/>
              <w:textAlignment w:val="baseline"/>
              <w:rPr>
                <w:rStyle w:val="normaltextrun"/>
                <w:rFonts w:ascii="Calibri" w:eastAsiaTheme="majorEastAsia" w:hAnsi="Calibri" w:cs="Calibri"/>
                <w:bCs/>
                <w:sz w:val="20"/>
                <w:szCs w:val="20"/>
              </w:rPr>
            </w:pPr>
          </w:p>
          <w:p w14:paraId="52D8B096" w14:textId="77777777" w:rsidR="001566CF" w:rsidRPr="001566CF" w:rsidRDefault="001566CF" w:rsidP="001566CF">
            <w:pPr>
              <w:rPr>
                <w:rFonts w:asciiTheme="minorHAnsi" w:eastAsiaTheme="minorHAnsi" w:hAnsiTheme="minorHAnsi" w:cstheme="minorHAnsi"/>
                <w:b/>
                <w:bCs/>
                <w:sz w:val="20"/>
                <w:szCs w:val="20"/>
              </w:rPr>
            </w:pPr>
            <w:r w:rsidRPr="001566CF">
              <w:rPr>
                <w:rFonts w:asciiTheme="minorHAnsi" w:hAnsiTheme="minorHAnsi" w:cstheme="minorHAnsi"/>
                <w:b/>
                <w:bCs/>
                <w:sz w:val="20"/>
                <w:szCs w:val="20"/>
              </w:rPr>
              <w:t>Essential:</w:t>
            </w:r>
          </w:p>
          <w:p w14:paraId="5DFB43CE" w14:textId="77777777" w:rsidR="001566CF" w:rsidRPr="001566CF" w:rsidRDefault="1FDE0B72" w:rsidP="357AC6DF">
            <w:pPr>
              <w:pStyle w:val="paragraph"/>
              <w:numPr>
                <w:ilvl w:val="0"/>
                <w:numId w:val="14"/>
              </w:numPr>
              <w:spacing w:before="0" w:beforeAutospacing="0" w:after="0" w:afterAutospacing="0"/>
              <w:jc w:val="both"/>
              <w:textAlignment w:val="baseline"/>
              <w:rPr>
                <w:rFonts w:asciiTheme="minorHAnsi" w:hAnsiTheme="minorHAnsi" w:cstheme="minorBidi"/>
                <w:sz w:val="20"/>
                <w:szCs w:val="20"/>
              </w:rPr>
            </w:pPr>
            <w:r w:rsidRPr="3B53788B">
              <w:rPr>
                <w:rStyle w:val="eop"/>
                <w:rFonts w:asciiTheme="minorHAnsi" w:hAnsiTheme="minorHAnsi" w:cstheme="minorBidi"/>
                <w:sz w:val="20"/>
                <w:szCs w:val="20"/>
              </w:rPr>
              <w:t xml:space="preserve">Minimum a </w:t>
            </w:r>
            <w:proofErr w:type="gramStart"/>
            <w:r w:rsidRPr="3B53788B">
              <w:rPr>
                <w:rStyle w:val="eop"/>
                <w:rFonts w:asciiTheme="minorHAnsi" w:hAnsiTheme="minorHAnsi" w:cstheme="minorBidi"/>
                <w:sz w:val="20"/>
                <w:szCs w:val="20"/>
              </w:rPr>
              <w:t>Bachelor</w:t>
            </w:r>
            <w:proofErr w:type="gramEnd"/>
            <w:r w:rsidRPr="3B53788B">
              <w:rPr>
                <w:rStyle w:val="eop"/>
                <w:rFonts w:asciiTheme="minorHAnsi" w:hAnsiTheme="minorHAnsi" w:cstheme="minorBidi"/>
                <w:sz w:val="20"/>
                <w:szCs w:val="20"/>
              </w:rPr>
              <w:t xml:space="preserve"> degree in the relevant profession. </w:t>
            </w:r>
          </w:p>
          <w:p w14:paraId="0B652376" w14:textId="77777777" w:rsidR="001566CF" w:rsidRPr="001566CF" w:rsidRDefault="1FDE0B72" w:rsidP="357AC6DF">
            <w:pPr>
              <w:pStyle w:val="paragraph"/>
              <w:numPr>
                <w:ilvl w:val="0"/>
                <w:numId w:val="14"/>
              </w:numPr>
              <w:spacing w:before="0" w:beforeAutospacing="0" w:after="0" w:afterAutospacing="0"/>
              <w:jc w:val="both"/>
              <w:textAlignment w:val="baseline"/>
              <w:rPr>
                <w:rStyle w:val="eop"/>
                <w:rFonts w:asciiTheme="minorHAnsi" w:eastAsiaTheme="minorEastAsia" w:hAnsiTheme="minorHAnsi" w:cstheme="minorBidi"/>
                <w:sz w:val="20"/>
                <w:szCs w:val="20"/>
              </w:rPr>
            </w:pPr>
            <w:r w:rsidRPr="3B53788B">
              <w:rPr>
                <w:rFonts w:asciiTheme="minorHAnsi" w:hAnsiTheme="minorHAnsi" w:cstheme="minorBidi"/>
                <w:sz w:val="20"/>
                <w:szCs w:val="20"/>
              </w:rPr>
              <w:t>NZ Registration with</w:t>
            </w:r>
            <w:r w:rsidRPr="3B53788B">
              <w:rPr>
                <w:rStyle w:val="eop"/>
                <w:rFonts w:asciiTheme="minorHAnsi" w:hAnsiTheme="minorHAnsi" w:cstheme="minorBidi"/>
                <w:sz w:val="20"/>
                <w:szCs w:val="20"/>
              </w:rPr>
              <w:t xml:space="preserve"> the relevant professional body.</w:t>
            </w:r>
          </w:p>
          <w:p w14:paraId="420E0F61" w14:textId="77777777" w:rsidR="001566CF" w:rsidRPr="001566CF" w:rsidRDefault="1FDE0B72" w:rsidP="357AC6DF">
            <w:pPr>
              <w:pStyle w:val="paragraph"/>
              <w:numPr>
                <w:ilvl w:val="0"/>
                <w:numId w:val="14"/>
              </w:numPr>
              <w:spacing w:before="0" w:beforeAutospacing="0" w:after="0" w:afterAutospacing="0"/>
              <w:jc w:val="both"/>
              <w:textAlignment w:val="baseline"/>
              <w:rPr>
                <w:rStyle w:val="eop"/>
                <w:rFonts w:asciiTheme="minorHAnsi" w:hAnsiTheme="minorHAnsi" w:cstheme="minorBidi"/>
                <w:sz w:val="20"/>
                <w:szCs w:val="20"/>
              </w:rPr>
            </w:pPr>
            <w:r w:rsidRPr="3B53788B">
              <w:rPr>
                <w:rFonts w:asciiTheme="minorHAnsi" w:hAnsiTheme="minorHAnsi" w:cstheme="minorBidi"/>
                <w:sz w:val="20"/>
                <w:szCs w:val="20"/>
              </w:rPr>
              <w:t>A current Annual Practicing Certificate with the relevant professional body and scope of practice.</w:t>
            </w:r>
          </w:p>
          <w:p w14:paraId="3070C7D8" w14:textId="77777777" w:rsidR="001566CF" w:rsidRPr="001566CF" w:rsidRDefault="1FDE0B72" w:rsidP="357AC6DF">
            <w:pPr>
              <w:pStyle w:val="paragraph"/>
              <w:numPr>
                <w:ilvl w:val="0"/>
                <w:numId w:val="14"/>
              </w:numPr>
              <w:spacing w:before="0" w:beforeAutospacing="0" w:after="0" w:afterAutospacing="0"/>
              <w:jc w:val="both"/>
              <w:textAlignment w:val="baseline"/>
              <w:rPr>
                <w:rFonts w:asciiTheme="minorHAnsi" w:hAnsiTheme="minorHAnsi" w:cstheme="minorBidi"/>
                <w:sz w:val="20"/>
                <w:szCs w:val="20"/>
              </w:rPr>
            </w:pPr>
            <w:r w:rsidRPr="3B53788B">
              <w:rPr>
                <w:rFonts w:asciiTheme="minorHAnsi" w:hAnsiTheme="minorHAnsi" w:cstheme="minorBidi"/>
                <w:sz w:val="20"/>
                <w:szCs w:val="20"/>
              </w:rPr>
              <w:t>Minimum 5 years of clinical work experience in the relevant field of specialty and environment.</w:t>
            </w:r>
          </w:p>
          <w:p w14:paraId="71AF6782" w14:textId="77777777" w:rsidR="001566CF" w:rsidRPr="001566CF" w:rsidRDefault="1FDE0B72" w:rsidP="357AC6DF">
            <w:pPr>
              <w:pStyle w:val="paragraph"/>
              <w:numPr>
                <w:ilvl w:val="0"/>
                <w:numId w:val="14"/>
              </w:numPr>
              <w:spacing w:before="0" w:beforeAutospacing="0" w:after="0" w:afterAutospacing="0"/>
              <w:jc w:val="both"/>
              <w:textAlignment w:val="baseline"/>
              <w:rPr>
                <w:rStyle w:val="eop"/>
                <w:rFonts w:asciiTheme="minorHAnsi" w:eastAsiaTheme="minorEastAsia" w:hAnsiTheme="minorHAnsi" w:cstheme="minorBidi"/>
                <w:sz w:val="20"/>
                <w:szCs w:val="20"/>
              </w:rPr>
            </w:pPr>
            <w:r w:rsidRPr="3B53788B">
              <w:rPr>
                <w:rStyle w:val="eop"/>
                <w:rFonts w:asciiTheme="minorHAnsi" w:hAnsiTheme="minorHAnsi" w:cstheme="minorBidi"/>
                <w:sz w:val="20"/>
                <w:szCs w:val="20"/>
              </w:rPr>
              <w:t>Experience with clinical teaching/supervision, training and development of staff</w:t>
            </w:r>
          </w:p>
          <w:p w14:paraId="00631ECD" w14:textId="009DBCAF" w:rsidR="00F767F2" w:rsidRPr="00224FB4" w:rsidRDefault="001566CF">
            <w:pPr>
              <w:pStyle w:val="paragraph"/>
              <w:numPr>
                <w:ilvl w:val="0"/>
                <w:numId w:val="14"/>
              </w:numPr>
              <w:spacing w:before="0" w:beforeAutospacing="0" w:after="0" w:afterAutospacing="0"/>
              <w:jc w:val="both"/>
              <w:textAlignment w:val="baseline"/>
              <w:rPr>
                <w:rStyle w:val="eop"/>
                <w:rFonts w:asciiTheme="minorHAnsi" w:hAnsiTheme="minorHAnsi" w:cstheme="minorHAnsi"/>
                <w:sz w:val="20"/>
                <w:szCs w:val="20"/>
              </w:rPr>
            </w:pPr>
            <w:r w:rsidRPr="001566CF">
              <w:rPr>
                <w:rStyle w:val="eop"/>
                <w:rFonts w:asciiTheme="minorHAnsi" w:hAnsiTheme="minorHAnsi" w:cstheme="minorHAnsi"/>
                <w:sz w:val="20"/>
                <w:szCs w:val="20"/>
              </w:rPr>
              <w:t>Experience making judgements in complex situations where there is incomplete information or solutions are not obvious.</w:t>
            </w:r>
          </w:p>
          <w:p w14:paraId="18594353" w14:textId="60DB61FC" w:rsidR="00F767F2" w:rsidRDefault="00F767F2">
            <w:pPr>
              <w:pStyle w:val="paragraph"/>
              <w:numPr>
                <w:ilvl w:val="0"/>
                <w:numId w:val="14"/>
              </w:numPr>
              <w:spacing w:before="0" w:beforeAutospacing="0" w:after="0" w:afterAutospacing="0"/>
              <w:jc w:val="both"/>
              <w:textAlignment w:val="baseline"/>
              <w:rPr>
                <w:rFonts w:asciiTheme="minorHAnsi" w:hAnsiTheme="minorHAnsi" w:cstheme="minorHAnsi"/>
                <w:sz w:val="20"/>
                <w:szCs w:val="20"/>
              </w:rPr>
            </w:pPr>
            <w:r w:rsidRPr="3B53788B">
              <w:rPr>
                <w:rFonts w:asciiTheme="minorHAnsi" w:hAnsiTheme="minorHAnsi" w:cstheme="minorBidi"/>
                <w:sz w:val="20"/>
                <w:szCs w:val="20"/>
              </w:rPr>
              <w:t>Experience in people leadership and/or management</w:t>
            </w:r>
          </w:p>
          <w:p w14:paraId="53B828DD" w14:textId="52977B12" w:rsidR="001566CF" w:rsidRDefault="003E3024">
            <w:pPr>
              <w:pStyle w:val="paragraph"/>
              <w:numPr>
                <w:ilvl w:val="0"/>
                <w:numId w:val="14"/>
              </w:numPr>
              <w:spacing w:before="0" w:beforeAutospacing="0" w:after="0" w:afterAutospacing="0"/>
              <w:jc w:val="both"/>
              <w:textAlignment w:val="baseline"/>
              <w:rPr>
                <w:rFonts w:asciiTheme="minorHAnsi" w:hAnsiTheme="minorHAnsi" w:cstheme="minorHAnsi"/>
                <w:sz w:val="20"/>
                <w:szCs w:val="20"/>
              </w:rPr>
            </w:pPr>
            <w:r w:rsidRPr="00075847">
              <w:rPr>
                <w:rFonts w:asciiTheme="minorHAnsi" w:hAnsiTheme="minorHAnsi" w:cstheme="minorHAnsi"/>
                <w:sz w:val="20"/>
                <w:szCs w:val="20"/>
              </w:rPr>
              <w:t>Experience in quality</w:t>
            </w:r>
            <w:r w:rsidR="000E3C11" w:rsidRPr="00075847">
              <w:rPr>
                <w:rFonts w:asciiTheme="minorHAnsi" w:hAnsiTheme="minorHAnsi" w:cstheme="minorHAnsi"/>
                <w:sz w:val="20"/>
                <w:szCs w:val="20"/>
              </w:rPr>
              <w:t xml:space="preserve"> </w:t>
            </w:r>
            <w:r w:rsidRPr="00075847">
              <w:rPr>
                <w:rFonts w:asciiTheme="minorHAnsi" w:hAnsiTheme="minorHAnsi" w:cstheme="minorHAnsi"/>
                <w:sz w:val="20"/>
                <w:szCs w:val="20"/>
              </w:rPr>
              <w:t>/</w:t>
            </w:r>
            <w:r w:rsidR="000E3C11" w:rsidRPr="008D3EE3">
              <w:rPr>
                <w:rFonts w:asciiTheme="minorHAnsi" w:hAnsiTheme="minorHAnsi" w:cstheme="minorHAnsi"/>
                <w:sz w:val="20"/>
                <w:szCs w:val="20"/>
              </w:rPr>
              <w:t xml:space="preserve"> </w:t>
            </w:r>
            <w:r w:rsidRPr="008D3EE3">
              <w:rPr>
                <w:rFonts w:asciiTheme="minorHAnsi" w:hAnsiTheme="minorHAnsi" w:cstheme="minorHAnsi"/>
                <w:sz w:val="20"/>
                <w:szCs w:val="20"/>
              </w:rPr>
              <w:t>service improvement activities</w:t>
            </w:r>
            <w:r w:rsidRPr="00075847" w:rsidDel="003E3024">
              <w:rPr>
                <w:rFonts w:asciiTheme="minorHAnsi" w:hAnsiTheme="minorHAnsi" w:cstheme="minorHAnsi"/>
                <w:sz w:val="20"/>
                <w:szCs w:val="20"/>
              </w:rPr>
              <w:t xml:space="preserve"> </w:t>
            </w:r>
          </w:p>
          <w:p w14:paraId="02E05135" w14:textId="77777777" w:rsidR="00427D5D" w:rsidRPr="001566CF" w:rsidRDefault="00427D5D" w:rsidP="00427D5D">
            <w:pPr>
              <w:pStyle w:val="paragraph"/>
              <w:numPr>
                <w:ilvl w:val="0"/>
                <w:numId w:val="14"/>
              </w:numPr>
              <w:spacing w:before="0" w:beforeAutospacing="0" w:after="0" w:afterAutospacing="0"/>
              <w:jc w:val="both"/>
              <w:textAlignment w:val="baseline"/>
              <w:rPr>
                <w:rStyle w:val="eop"/>
                <w:rFonts w:asciiTheme="minorHAnsi" w:hAnsiTheme="minorHAnsi" w:cstheme="minorBidi"/>
                <w:sz w:val="20"/>
                <w:szCs w:val="20"/>
              </w:rPr>
            </w:pPr>
            <w:r w:rsidRPr="00D1707D">
              <w:rPr>
                <w:rStyle w:val="eop"/>
                <w:rFonts w:asciiTheme="minorHAnsi" w:hAnsiTheme="minorHAnsi" w:cstheme="minorBidi"/>
                <w:sz w:val="20"/>
                <w:szCs w:val="20"/>
              </w:rPr>
              <w:t>Knowledge of NZ Health &amp; Disability sector standards and the Privacy Act within a health context</w:t>
            </w:r>
          </w:p>
          <w:p w14:paraId="50AD0030" w14:textId="77777777" w:rsidR="00347AC0" w:rsidRPr="001566CF" w:rsidRDefault="00347AC0" w:rsidP="00224FB4">
            <w:pPr>
              <w:pStyle w:val="paragraph"/>
              <w:spacing w:before="0" w:beforeAutospacing="0" w:after="0" w:afterAutospacing="0"/>
              <w:jc w:val="both"/>
              <w:textAlignment w:val="baseline"/>
              <w:rPr>
                <w:rFonts w:asciiTheme="minorHAnsi" w:eastAsiaTheme="minorHAnsi" w:hAnsiTheme="minorHAnsi" w:cstheme="minorHAnsi"/>
                <w:sz w:val="20"/>
                <w:szCs w:val="20"/>
              </w:rPr>
            </w:pPr>
          </w:p>
          <w:p w14:paraId="5B04770E" w14:textId="5838F383" w:rsidR="001566CF" w:rsidRPr="0048249B" w:rsidRDefault="001566CF" w:rsidP="001566CF">
            <w:pPr>
              <w:pStyle w:val="paragraph"/>
              <w:spacing w:before="0" w:beforeAutospacing="0" w:after="0" w:afterAutospacing="0"/>
              <w:jc w:val="both"/>
              <w:textAlignment w:val="baseline"/>
              <w:rPr>
                <w:rFonts w:asciiTheme="minorHAnsi" w:hAnsiTheme="minorHAnsi" w:cstheme="minorHAnsi"/>
                <w:b/>
                <w:bCs/>
                <w:sz w:val="20"/>
                <w:szCs w:val="20"/>
              </w:rPr>
            </w:pPr>
            <w:r w:rsidRPr="0048249B">
              <w:rPr>
                <w:rFonts w:asciiTheme="minorHAnsi" w:hAnsiTheme="minorHAnsi" w:cstheme="minorHAnsi"/>
                <w:b/>
                <w:bCs/>
                <w:sz w:val="20"/>
                <w:szCs w:val="20"/>
              </w:rPr>
              <w:t xml:space="preserve">Desirable </w:t>
            </w:r>
            <w:r w:rsidR="00C57284" w:rsidRPr="0048249B">
              <w:rPr>
                <w:rStyle w:val="normaltextrun"/>
                <w:rFonts w:ascii="Calibri" w:eastAsiaTheme="majorEastAsia" w:hAnsi="Calibri" w:cs="Calibri"/>
                <w:b/>
                <w:bCs/>
                <w:sz w:val="20"/>
                <w:szCs w:val="20"/>
              </w:rPr>
              <w:t>(Include if applicable to the role)</w:t>
            </w:r>
            <w:r w:rsidRPr="0048249B">
              <w:rPr>
                <w:rFonts w:asciiTheme="minorHAnsi" w:hAnsiTheme="minorHAnsi" w:cstheme="minorHAnsi"/>
                <w:b/>
                <w:bCs/>
                <w:sz w:val="20"/>
                <w:szCs w:val="20"/>
              </w:rPr>
              <w:t>):</w:t>
            </w:r>
          </w:p>
          <w:p w14:paraId="55584CF2" w14:textId="77777777" w:rsidR="001566CF" w:rsidRPr="0048249B" w:rsidRDefault="1FDE0B72" w:rsidP="357AC6DF">
            <w:pPr>
              <w:pStyle w:val="paragraph"/>
              <w:numPr>
                <w:ilvl w:val="0"/>
                <w:numId w:val="14"/>
              </w:numPr>
              <w:spacing w:before="0" w:beforeAutospacing="0" w:after="0" w:afterAutospacing="0"/>
              <w:jc w:val="both"/>
              <w:textAlignment w:val="baseline"/>
              <w:rPr>
                <w:rFonts w:asciiTheme="minorHAnsi" w:hAnsiTheme="minorHAnsi" w:cstheme="minorBidi"/>
                <w:sz w:val="20"/>
                <w:szCs w:val="20"/>
              </w:rPr>
            </w:pPr>
            <w:r w:rsidRPr="0048249B">
              <w:rPr>
                <w:rFonts w:asciiTheme="minorHAnsi" w:hAnsiTheme="minorHAnsi" w:cstheme="minorBidi"/>
                <w:sz w:val="20"/>
                <w:szCs w:val="20"/>
              </w:rPr>
              <w:t>Post-graduate certificate.</w:t>
            </w:r>
          </w:p>
          <w:p w14:paraId="1958BA7F" w14:textId="1DA06306" w:rsidR="00D53412" w:rsidRPr="0048249B" w:rsidRDefault="1FDE0B72" w:rsidP="3BD704E2">
            <w:pPr>
              <w:pStyle w:val="paragraph"/>
              <w:numPr>
                <w:ilvl w:val="0"/>
                <w:numId w:val="14"/>
              </w:numPr>
              <w:spacing w:before="0" w:beforeAutospacing="0" w:after="0" w:afterAutospacing="0"/>
              <w:jc w:val="both"/>
              <w:textAlignment w:val="baseline"/>
              <w:rPr>
                <w:rFonts w:asciiTheme="minorHAnsi" w:eastAsiaTheme="minorEastAsia" w:hAnsiTheme="minorHAnsi" w:cstheme="minorBidi"/>
                <w:sz w:val="20"/>
                <w:szCs w:val="20"/>
              </w:rPr>
            </w:pPr>
            <w:r w:rsidRPr="0048249B">
              <w:rPr>
                <w:rFonts w:asciiTheme="minorHAnsi" w:hAnsiTheme="minorHAnsi" w:cstheme="minorBidi"/>
                <w:sz w:val="20"/>
                <w:szCs w:val="20"/>
              </w:rPr>
              <w:t>Membership with the relevant Professional Association</w:t>
            </w:r>
          </w:p>
          <w:p w14:paraId="6A8E5580" w14:textId="169EEFD4" w:rsidR="0088417F" w:rsidRPr="001566CF" w:rsidRDefault="1FDE0B72" w:rsidP="00D53412">
            <w:pPr>
              <w:pStyle w:val="paragraph"/>
              <w:numPr>
                <w:ilvl w:val="0"/>
                <w:numId w:val="14"/>
              </w:numPr>
              <w:spacing w:before="0" w:beforeAutospacing="0" w:after="0" w:afterAutospacing="0"/>
              <w:jc w:val="both"/>
              <w:textAlignment w:val="baseline"/>
            </w:pPr>
            <w:r w:rsidRPr="0048249B">
              <w:rPr>
                <w:rFonts w:asciiTheme="minorHAnsi" w:hAnsiTheme="minorHAnsi" w:cstheme="minorBidi"/>
                <w:sz w:val="20"/>
                <w:szCs w:val="20"/>
              </w:rPr>
              <w:t>Full Drivers Licence</w:t>
            </w:r>
          </w:p>
        </w:tc>
      </w:tr>
    </w:tbl>
    <w:p w14:paraId="4DC25FB6" w14:textId="2D03AC28" w:rsidR="005D4A9F" w:rsidRPr="008C6815" w:rsidRDefault="005D4A9F" w:rsidP="000D765D">
      <w:pPr>
        <w:tabs>
          <w:tab w:val="left" w:pos="493"/>
        </w:tabs>
        <w:rPr>
          <w:rFonts w:ascii="Calibri" w:hAnsi="Calibri"/>
          <w:sz w:val="18"/>
          <w:szCs w:val="18"/>
        </w:rPr>
      </w:pPr>
    </w:p>
    <w:tbl>
      <w:tblPr>
        <w:tblStyle w:val="CDHBTable"/>
        <w:tblW w:w="9613" w:type="dxa"/>
        <w:tblInd w:w="-459" w:type="dxa"/>
        <w:tblLayout w:type="fixed"/>
        <w:tblLook w:val="04A0" w:firstRow="1" w:lastRow="0" w:firstColumn="1" w:lastColumn="0" w:noHBand="0" w:noVBand="1"/>
      </w:tblPr>
      <w:tblGrid>
        <w:gridCol w:w="2285"/>
        <w:gridCol w:w="3625"/>
        <w:gridCol w:w="3703"/>
      </w:tblGrid>
      <w:tr w:rsidR="005D4A9F" w:rsidRPr="0048249B" w14:paraId="3DBB01EE" w14:textId="77777777" w:rsidTr="0048249B">
        <w:tc>
          <w:tcPr>
            <w:tcW w:w="2285" w:type="dxa"/>
            <w:hideMark/>
          </w:tcPr>
          <w:p w14:paraId="34DEA761" w14:textId="77777777" w:rsidR="005D4A9F" w:rsidRPr="008C6815" w:rsidRDefault="00996861" w:rsidP="00996861">
            <w:pPr>
              <w:pStyle w:val="NoSpacing"/>
              <w:rPr>
                <w:rFonts w:ascii="Calibri" w:hAnsi="Calibri"/>
                <w:lang w:val="en-NZ"/>
              </w:rPr>
            </w:pPr>
            <w:r w:rsidRPr="008C6815">
              <w:rPr>
                <w:rFonts w:ascii="Calibri" w:hAnsi="Calibri"/>
                <w:lang w:val="en-NZ"/>
              </w:rPr>
              <w:t>MY RELATIONSHIPS TO NU</w:t>
            </w:r>
            <w:r w:rsidR="00443403" w:rsidRPr="008C6815">
              <w:rPr>
                <w:rFonts w:ascii="Calibri" w:hAnsi="Calibri"/>
                <w:lang w:val="en-NZ"/>
              </w:rPr>
              <w:t>R</w:t>
            </w:r>
            <w:r w:rsidRPr="008C6815">
              <w:rPr>
                <w:rFonts w:ascii="Calibri" w:hAnsi="Calibri"/>
                <w:lang w:val="en-NZ"/>
              </w:rPr>
              <w:t>TURE</w:t>
            </w:r>
          </w:p>
        </w:tc>
        <w:tc>
          <w:tcPr>
            <w:tcW w:w="3625" w:type="dxa"/>
            <w:hideMark/>
          </w:tcPr>
          <w:p w14:paraId="5CC7FB0B" w14:textId="77777777" w:rsidR="005D4A9F" w:rsidRPr="008C6815" w:rsidRDefault="00000AA7" w:rsidP="000C2A02">
            <w:pPr>
              <w:pStyle w:val="Heading3"/>
              <w:rPr>
                <w:rFonts w:ascii="Calibri" w:hAnsi="Calibri"/>
                <w:sz w:val="20"/>
                <w:szCs w:val="20"/>
                <w:lang w:val="en-NZ"/>
              </w:rPr>
            </w:pPr>
            <w:r w:rsidRPr="008C6815">
              <w:rPr>
                <w:rFonts w:ascii="Calibri" w:hAnsi="Calibri"/>
                <w:sz w:val="20"/>
                <w:szCs w:val="20"/>
                <w:lang w:val="en-NZ"/>
              </w:rPr>
              <w:t>Internal</w:t>
            </w:r>
          </w:p>
          <w:p w14:paraId="7EF6C7C8" w14:textId="1F16B423" w:rsidR="00A2389A" w:rsidRDefault="000134DE" w:rsidP="00C92F2B">
            <w:pPr>
              <w:pStyle w:val="ListParagraph"/>
              <w:numPr>
                <w:ilvl w:val="0"/>
                <w:numId w:val="18"/>
              </w:numPr>
              <w:spacing w:line="240" w:lineRule="auto"/>
              <w:rPr>
                <w:rFonts w:asciiTheme="minorHAnsi" w:eastAsia="Arial" w:hAnsiTheme="minorHAnsi"/>
                <w:sz w:val="20"/>
                <w:szCs w:val="20"/>
                <w:lang w:val="en-NZ"/>
              </w:rPr>
            </w:pPr>
            <w:r w:rsidRPr="008C6815">
              <w:rPr>
                <w:rFonts w:asciiTheme="minorHAnsi" w:eastAsia="Arial" w:hAnsiTheme="minorHAnsi"/>
                <w:sz w:val="20"/>
                <w:szCs w:val="20"/>
                <w:lang w:val="en-NZ"/>
              </w:rPr>
              <w:t>Service, Clinical</w:t>
            </w:r>
            <w:r w:rsidR="00790FF0">
              <w:rPr>
                <w:rFonts w:asciiTheme="minorHAnsi" w:eastAsia="Arial" w:hAnsiTheme="minorHAnsi"/>
                <w:sz w:val="20"/>
                <w:szCs w:val="20"/>
                <w:lang w:val="en-NZ"/>
              </w:rPr>
              <w:t xml:space="preserve"> </w:t>
            </w:r>
            <w:r w:rsidRPr="008C6815">
              <w:rPr>
                <w:rFonts w:asciiTheme="minorHAnsi" w:eastAsia="Arial" w:hAnsiTheme="minorHAnsi"/>
                <w:sz w:val="20"/>
                <w:szCs w:val="20"/>
                <w:lang w:val="en-NZ"/>
              </w:rPr>
              <w:t>and Case Managers</w:t>
            </w:r>
            <w:r w:rsidR="00790FF0">
              <w:rPr>
                <w:rFonts w:asciiTheme="minorHAnsi" w:eastAsia="Arial" w:hAnsiTheme="minorHAnsi"/>
                <w:sz w:val="20"/>
                <w:szCs w:val="20"/>
                <w:lang w:val="en-NZ"/>
              </w:rPr>
              <w:t xml:space="preserve"> and Leaders</w:t>
            </w:r>
          </w:p>
          <w:p w14:paraId="5C5B4E59" w14:textId="77777777" w:rsidR="00AD5B18" w:rsidRPr="008C6815" w:rsidRDefault="00AD5B18" w:rsidP="00C92F2B">
            <w:pPr>
              <w:pStyle w:val="ListParagraph"/>
              <w:numPr>
                <w:ilvl w:val="0"/>
                <w:numId w:val="18"/>
              </w:numPr>
              <w:spacing w:line="240" w:lineRule="auto"/>
              <w:rPr>
                <w:rFonts w:asciiTheme="minorHAnsi" w:eastAsia="Arial" w:hAnsiTheme="minorHAnsi"/>
                <w:sz w:val="20"/>
                <w:szCs w:val="20"/>
                <w:lang w:val="en-NZ"/>
              </w:rPr>
            </w:pPr>
            <w:r>
              <w:rPr>
                <w:rFonts w:asciiTheme="minorHAnsi" w:eastAsia="Arial" w:hAnsiTheme="minorHAnsi"/>
                <w:sz w:val="20"/>
                <w:szCs w:val="20"/>
                <w:lang w:val="en-NZ"/>
              </w:rPr>
              <w:t>Directors of Allied Health</w:t>
            </w:r>
          </w:p>
          <w:p w14:paraId="35D98E90" w14:textId="7B45AF1B" w:rsidR="005D4A9F" w:rsidRPr="008C6815" w:rsidRDefault="000134DE" w:rsidP="00C92F2B">
            <w:pPr>
              <w:pStyle w:val="ListParagraph"/>
              <w:numPr>
                <w:ilvl w:val="0"/>
                <w:numId w:val="18"/>
              </w:numPr>
              <w:spacing w:line="240" w:lineRule="auto"/>
              <w:rPr>
                <w:rFonts w:asciiTheme="minorHAnsi" w:eastAsia="Arial" w:hAnsiTheme="minorHAnsi"/>
                <w:sz w:val="20"/>
                <w:szCs w:val="20"/>
                <w:lang w:val="en-NZ"/>
              </w:rPr>
            </w:pPr>
            <w:r w:rsidRPr="008C6815">
              <w:rPr>
                <w:rFonts w:asciiTheme="minorHAnsi" w:eastAsia="Arial" w:hAnsiTheme="minorHAnsi"/>
                <w:sz w:val="20"/>
                <w:szCs w:val="20"/>
                <w:lang w:val="en-NZ"/>
              </w:rPr>
              <w:t xml:space="preserve">New entry, Professional, </w:t>
            </w:r>
            <w:r w:rsidR="006E2B5F">
              <w:rPr>
                <w:rFonts w:asciiTheme="minorHAnsi" w:eastAsia="Arial" w:hAnsiTheme="minorHAnsi"/>
                <w:sz w:val="20"/>
                <w:szCs w:val="20"/>
                <w:lang w:val="en-NZ"/>
              </w:rPr>
              <w:t>A</w:t>
            </w:r>
            <w:r w:rsidR="008F7A20">
              <w:rPr>
                <w:rFonts w:asciiTheme="minorHAnsi" w:eastAsia="Arial" w:hAnsiTheme="minorHAnsi"/>
                <w:sz w:val="20"/>
                <w:szCs w:val="20"/>
                <w:lang w:val="en-NZ"/>
              </w:rPr>
              <w:t xml:space="preserve">dvanced, </w:t>
            </w:r>
            <w:r w:rsidRPr="008C6815">
              <w:rPr>
                <w:rFonts w:asciiTheme="minorHAnsi" w:eastAsia="Arial" w:hAnsiTheme="minorHAnsi"/>
                <w:sz w:val="20"/>
                <w:szCs w:val="20"/>
                <w:lang w:val="en-NZ"/>
              </w:rPr>
              <w:t>Expert and Consultant Allied Health Professionals</w:t>
            </w:r>
            <w:r w:rsidR="008F7A20">
              <w:rPr>
                <w:rFonts w:asciiTheme="minorHAnsi" w:eastAsia="Arial" w:hAnsiTheme="minorHAnsi"/>
                <w:sz w:val="20"/>
                <w:szCs w:val="20"/>
                <w:lang w:val="en-NZ"/>
              </w:rPr>
              <w:t xml:space="preserve"> </w:t>
            </w:r>
          </w:p>
          <w:p w14:paraId="763F092B" w14:textId="2F4C301E" w:rsidR="000134DE" w:rsidRDefault="000134DE" w:rsidP="00C92F2B">
            <w:pPr>
              <w:pStyle w:val="ListParagraph"/>
              <w:numPr>
                <w:ilvl w:val="0"/>
                <w:numId w:val="18"/>
              </w:numPr>
              <w:spacing w:line="240" w:lineRule="auto"/>
              <w:rPr>
                <w:rFonts w:asciiTheme="minorHAnsi" w:eastAsia="Arial" w:hAnsiTheme="minorHAnsi"/>
                <w:sz w:val="20"/>
                <w:szCs w:val="20"/>
                <w:lang w:val="en-NZ"/>
              </w:rPr>
            </w:pPr>
            <w:r w:rsidRPr="008C6815">
              <w:rPr>
                <w:rFonts w:asciiTheme="minorHAnsi" w:eastAsia="Arial" w:hAnsiTheme="minorHAnsi"/>
                <w:sz w:val="20"/>
                <w:szCs w:val="20"/>
                <w:lang w:val="en-NZ"/>
              </w:rPr>
              <w:t>Allied Health Educators, Coordinators and Professional Leaders</w:t>
            </w:r>
          </w:p>
          <w:p w14:paraId="18DEB76F" w14:textId="61BA2534" w:rsidR="003E3024" w:rsidRPr="008C6815" w:rsidRDefault="003E3024" w:rsidP="00C92F2B">
            <w:pPr>
              <w:pStyle w:val="ListParagraph"/>
              <w:numPr>
                <w:ilvl w:val="0"/>
                <w:numId w:val="18"/>
              </w:numPr>
              <w:spacing w:line="240" w:lineRule="auto"/>
              <w:rPr>
                <w:rFonts w:asciiTheme="minorHAnsi" w:eastAsia="Arial" w:hAnsiTheme="minorHAnsi"/>
                <w:sz w:val="20"/>
                <w:szCs w:val="20"/>
                <w:lang w:val="en-NZ"/>
              </w:rPr>
            </w:pPr>
            <w:r>
              <w:rPr>
                <w:rFonts w:asciiTheme="minorHAnsi" w:eastAsia="Arial" w:hAnsiTheme="minorHAnsi"/>
                <w:sz w:val="20"/>
                <w:szCs w:val="20"/>
                <w:lang w:val="en-NZ"/>
              </w:rPr>
              <w:t>Administrators</w:t>
            </w:r>
          </w:p>
          <w:p w14:paraId="516D3CBD" w14:textId="77777777" w:rsidR="000134DE" w:rsidRDefault="000134DE" w:rsidP="00C92F2B">
            <w:pPr>
              <w:pStyle w:val="ListParagraph"/>
              <w:numPr>
                <w:ilvl w:val="0"/>
                <w:numId w:val="18"/>
              </w:numPr>
              <w:spacing w:line="240" w:lineRule="auto"/>
              <w:rPr>
                <w:rFonts w:asciiTheme="minorHAnsi" w:eastAsia="Arial" w:hAnsiTheme="minorHAnsi"/>
                <w:sz w:val="20"/>
                <w:szCs w:val="20"/>
                <w:lang w:val="en-NZ"/>
              </w:rPr>
            </w:pPr>
            <w:r w:rsidRPr="008C6815">
              <w:rPr>
                <w:rFonts w:asciiTheme="minorHAnsi" w:eastAsia="Arial" w:hAnsiTheme="minorHAnsi"/>
                <w:sz w:val="20"/>
                <w:szCs w:val="20"/>
                <w:lang w:val="en-NZ"/>
              </w:rPr>
              <w:t>Nursing and Medical professionals and leaders</w:t>
            </w:r>
          </w:p>
          <w:p w14:paraId="6B4FB52C" w14:textId="1CD7899A" w:rsidR="00C92F2B" w:rsidRPr="008C6815" w:rsidRDefault="00C92F2B" w:rsidP="00C92F2B">
            <w:pPr>
              <w:pStyle w:val="ListParagraph"/>
              <w:numPr>
                <w:ilvl w:val="0"/>
                <w:numId w:val="18"/>
              </w:numPr>
              <w:spacing w:line="240" w:lineRule="auto"/>
              <w:rPr>
                <w:rFonts w:asciiTheme="minorHAnsi" w:eastAsia="Arial" w:hAnsiTheme="minorHAnsi"/>
                <w:sz w:val="20"/>
                <w:szCs w:val="20"/>
                <w:lang w:val="en-NZ"/>
              </w:rPr>
            </w:pPr>
            <w:r w:rsidRPr="00C92F2B">
              <w:rPr>
                <w:rFonts w:asciiTheme="minorHAnsi" w:eastAsia="Arial" w:hAnsiTheme="minorHAnsi"/>
                <w:sz w:val="20"/>
                <w:szCs w:val="20"/>
                <w:lang w:val="en-NZ"/>
              </w:rPr>
              <w:t>Union Delegates</w:t>
            </w:r>
          </w:p>
        </w:tc>
        <w:tc>
          <w:tcPr>
            <w:tcW w:w="3703" w:type="dxa"/>
            <w:shd w:val="clear" w:color="auto" w:fill="auto"/>
            <w:hideMark/>
          </w:tcPr>
          <w:p w14:paraId="6BE6513E" w14:textId="77777777" w:rsidR="005D4A9F" w:rsidRPr="0048249B" w:rsidRDefault="00000AA7" w:rsidP="00634F42">
            <w:pPr>
              <w:rPr>
                <w:rFonts w:ascii="Calibri" w:hAnsi="Calibri"/>
                <w:b/>
                <w:sz w:val="20"/>
                <w:szCs w:val="20"/>
              </w:rPr>
            </w:pPr>
            <w:r w:rsidRPr="0048249B">
              <w:rPr>
                <w:rFonts w:ascii="Calibri" w:hAnsi="Calibri"/>
                <w:b/>
                <w:sz w:val="20"/>
                <w:szCs w:val="20"/>
              </w:rPr>
              <w:t>External</w:t>
            </w:r>
          </w:p>
          <w:p w14:paraId="7DC7A5E4" w14:textId="77777777" w:rsidR="0037388A" w:rsidRPr="0048249B" w:rsidRDefault="000134DE" w:rsidP="00C92F2B">
            <w:pPr>
              <w:pStyle w:val="ListParagraph"/>
              <w:numPr>
                <w:ilvl w:val="0"/>
                <w:numId w:val="19"/>
              </w:numPr>
              <w:spacing w:line="240" w:lineRule="auto"/>
              <w:rPr>
                <w:rFonts w:asciiTheme="minorHAnsi" w:eastAsia="Arial" w:hAnsiTheme="minorHAnsi"/>
                <w:sz w:val="20"/>
                <w:szCs w:val="20"/>
                <w:lang w:val="en-NZ"/>
              </w:rPr>
            </w:pPr>
            <w:r w:rsidRPr="0048249B">
              <w:rPr>
                <w:rFonts w:asciiTheme="minorHAnsi" w:eastAsiaTheme="minorHAnsi" w:hAnsiTheme="minorHAnsi" w:cstheme="minorHAnsi"/>
                <w:sz w:val="20"/>
                <w:lang w:val="en-NZ"/>
              </w:rPr>
              <w:t>Tāngata whaiora and their whānau</w:t>
            </w:r>
          </w:p>
          <w:p w14:paraId="6F340B18" w14:textId="00F03F3F" w:rsidR="0037388A" w:rsidRPr="0048249B" w:rsidRDefault="000E6BC5" w:rsidP="00C92F2B">
            <w:pPr>
              <w:pStyle w:val="ListParagraph"/>
              <w:numPr>
                <w:ilvl w:val="0"/>
                <w:numId w:val="19"/>
              </w:numPr>
              <w:spacing w:line="240" w:lineRule="auto"/>
              <w:rPr>
                <w:rFonts w:asciiTheme="minorHAnsi" w:eastAsia="Arial" w:hAnsiTheme="minorHAnsi"/>
                <w:sz w:val="20"/>
                <w:szCs w:val="20"/>
                <w:lang w:val="en-NZ"/>
              </w:rPr>
            </w:pPr>
            <w:r w:rsidRPr="0048249B">
              <w:rPr>
                <w:rFonts w:asciiTheme="minorHAnsi" w:eastAsia="Arial" w:hAnsiTheme="minorHAnsi"/>
                <w:sz w:val="20"/>
                <w:szCs w:val="20"/>
                <w:lang w:val="en-NZ"/>
              </w:rPr>
              <w:t>External</w:t>
            </w:r>
            <w:r w:rsidR="008A3A46" w:rsidRPr="0048249B">
              <w:rPr>
                <w:rFonts w:asciiTheme="minorHAnsi" w:eastAsia="Arial" w:hAnsiTheme="minorHAnsi"/>
                <w:sz w:val="20"/>
                <w:szCs w:val="20"/>
                <w:lang w:val="en-NZ"/>
              </w:rPr>
              <w:t xml:space="preserve"> community </w:t>
            </w:r>
            <w:r w:rsidRPr="0048249B">
              <w:rPr>
                <w:rFonts w:asciiTheme="minorHAnsi" w:eastAsia="Arial" w:hAnsiTheme="minorHAnsi"/>
                <w:sz w:val="20"/>
                <w:szCs w:val="20"/>
                <w:lang w:val="en-NZ"/>
              </w:rPr>
              <w:t>agencies</w:t>
            </w:r>
            <w:r w:rsidR="003E3024" w:rsidRPr="0048249B">
              <w:rPr>
                <w:rFonts w:asciiTheme="minorHAnsi" w:eastAsia="Arial" w:hAnsiTheme="minorHAnsi"/>
                <w:sz w:val="20"/>
                <w:szCs w:val="20"/>
                <w:lang w:val="en-NZ"/>
              </w:rPr>
              <w:t>,</w:t>
            </w:r>
            <w:r w:rsidR="000E3C11" w:rsidRPr="0048249B">
              <w:rPr>
                <w:rFonts w:asciiTheme="minorHAnsi" w:eastAsia="Arial" w:hAnsiTheme="minorHAnsi"/>
                <w:sz w:val="20"/>
                <w:szCs w:val="20"/>
                <w:lang w:val="en-NZ"/>
              </w:rPr>
              <w:t xml:space="preserve"> </w:t>
            </w:r>
            <w:r w:rsidR="003E3024" w:rsidRPr="0048249B">
              <w:rPr>
                <w:rFonts w:asciiTheme="minorHAnsi" w:eastAsia="Arial" w:hAnsiTheme="minorHAnsi"/>
                <w:sz w:val="20"/>
                <w:szCs w:val="20"/>
                <w:lang w:val="en-NZ"/>
              </w:rPr>
              <w:t xml:space="preserve">government agencies and </w:t>
            </w:r>
            <w:r w:rsidR="000E3C11" w:rsidRPr="0048249B">
              <w:rPr>
                <w:rFonts w:asciiTheme="minorHAnsi" w:eastAsia="Arial" w:hAnsiTheme="minorHAnsi"/>
                <w:sz w:val="20"/>
                <w:szCs w:val="20"/>
                <w:lang w:val="en-NZ"/>
              </w:rPr>
              <w:t>h</w:t>
            </w:r>
            <w:r w:rsidR="003E3024" w:rsidRPr="0048249B">
              <w:rPr>
                <w:rFonts w:asciiTheme="minorHAnsi" w:eastAsia="Arial" w:hAnsiTheme="minorHAnsi"/>
                <w:sz w:val="20"/>
                <w:szCs w:val="20"/>
                <w:lang w:val="en-NZ"/>
              </w:rPr>
              <w:t>ealth</w:t>
            </w:r>
            <w:r w:rsidR="000E3C11" w:rsidRPr="0048249B">
              <w:rPr>
                <w:rFonts w:asciiTheme="minorHAnsi" w:eastAsia="Arial" w:hAnsiTheme="minorHAnsi"/>
                <w:sz w:val="20"/>
                <w:szCs w:val="20"/>
                <w:lang w:val="en-NZ"/>
              </w:rPr>
              <w:t>care</w:t>
            </w:r>
            <w:r w:rsidR="003E3024" w:rsidRPr="0048249B">
              <w:rPr>
                <w:rFonts w:asciiTheme="minorHAnsi" w:eastAsia="Arial" w:hAnsiTheme="minorHAnsi"/>
                <w:sz w:val="20"/>
                <w:szCs w:val="20"/>
                <w:lang w:val="en-NZ"/>
              </w:rPr>
              <w:t xml:space="preserve"> providers</w:t>
            </w:r>
          </w:p>
          <w:p w14:paraId="1F5A09A1" w14:textId="77777777" w:rsidR="00427D5D" w:rsidRPr="0048249B" w:rsidRDefault="00C92F2B" w:rsidP="00427D5D">
            <w:pPr>
              <w:pStyle w:val="ListParagraph"/>
              <w:numPr>
                <w:ilvl w:val="0"/>
                <w:numId w:val="19"/>
              </w:numPr>
              <w:rPr>
                <w:rFonts w:asciiTheme="minorHAnsi" w:eastAsia="Arial" w:hAnsiTheme="minorHAnsi"/>
                <w:sz w:val="20"/>
                <w:szCs w:val="20"/>
                <w:lang w:val="en-NZ"/>
              </w:rPr>
            </w:pPr>
            <w:r w:rsidRPr="0048249B">
              <w:rPr>
                <w:rFonts w:asciiTheme="minorHAnsi" w:eastAsia="Arial" w:hAnsiTheme="minorHAnsi"/>
                <w:sz w:val="20"/>
                <w:szCs w:val="20"/>
                <w:lang w:val="en-NZ"/>
              </w:rPr>
              <w:t>Union Partners</w:t>
            </w:r>
          </w:p>
          <w:p w14:paraId="5D075A13" w14:textId="4CF2F2D1" w:rsidR="004C0248" w:rsidRPr="0048249B" w:rsidRDefault="004C0248" w:rsidP="0048249B">
            <w:pPr>
              <w:pStyle w:val="ListParagraph"/>
              <w:numPr>
                <w:ilvl w:val="0"/>
                <w:numId w:val="19"/>
              </w:numPr>
              <w:rPr>
                <w:rFonts w:asciiTheme="minorHAnsi" w:eastAsia="Arial" w:hAnsiTheme="minorHAnsi"/>
                <w:sz w:val="20"/>
                <w:szCs w:val="20"/>
                <w:lang w:val="en-NZ"/>
              </w:rPr>
            </w:pPr>
            <w:r w:rsidRPr="0048249B">
              <w:rPr>
                <w:rFonts w:asciiTheme="minorHAnsi" w:eastAsia="Arial" w:hAnsiTheme="minorHAnsi"/>
                <w:sz w:val="20"/>
                <w:szCs w:val="20"/>
              </w:rPr>
              <w:t>Local Iwi</w:t>
            </w:r>
          </w:p>
          <w:p w14:paraId="5641DBCF" w14:textId="77777777" w:rsidR="008A3A46" w:rsidRPr="0048249B" w:rsidRDefault="008A3A46" w:rsidP="008A3A46">
            <w:pPr>
              <w:pStyle w:val="ListParagraph"/>
              <w:numPr>
                <w:ilvl w:val="0"/>
                <w:numId w:val="0"/>
              </w:numPr>
              <w:spacing w:line="240" w:lineRule="auto"/>
              <w:ind w:left="530"/>
              <w:rPr>
                <w:rFonts w:asciiTheme="minorHAnsi" w:eastAsia="Arial" w:hAnsiTheme="minorHAnsi"/>
                <w:sz w:val="20"/>
                <w:szCs w:val="20"/>
                <w:lang w:val="en-NZ"/>
              </w:rPr>
            </w:pPr>
          </w:p>
          <w:p w14:paraId="379A83B1" w14:textId="77777777" w:rsidR="005D4A9F" w:rsidRPr="0048249B" w:rsidRDefault="005D4A9F" w:rsidP="00D45CBD">
            <w:pPr>
              <w:ind w:left="170"/>
              <w:rPr>
                <w:rFonts w:ascii="Calibri" w:hAnsi="Calibri"/>
                <w:b/>
                <w:sz w:val="20"/>
                <w:szCs w:val="20"/>
              </w:rPr>
            </w:pPr>
          </w:p>
        </w:tc>
      </w:tr>
    </w:tbl>
    <w:p w14:paraId="4A45DF20" w14:textId="77777777" w:rsidR="005D4A9F" w:rsidRPr="008C6815" w:rsidRDefault="005D4A9F">
      <w:pPr>
        <w:rPr>
          <w:rFonts w:ascii="Calibri" w:hAnsi="Calibri"/>
        </w:rPr>
      </w:pPr>
    </w:p>
    <w:tbl>
      <w:tblPr>
        <w:tblStyle w:val="CDHBTable"/>
        <w:tblW w:w="9613" w:type="dxa"/>
        <w:tblInd w:w="-459" w:type="dxa"/>
        <w:tblLayout w:type="fixed"/>
        <w:tblLook w:val="04A0" w:firstRow="1" w:lastRow="0" w:firstColumn="1" w:lastColumn="0" w:noHBand="0" w:noVBand="1"/>
      </w:tblPr>
      <w:tblGrid>
        <w:gridCol w:w="2287"/>
        <w:gridCol w:w="7326"/>
      </w:tblGrid>
      <w:tr w:rsidR="00D45CBD" w:rsidRPr="008C6815" w14:paraId="28EED3DD" w14:textId="77777777" w:rsidTr="002A2149">
        <w:tc>
          <w:tcPr>
            <w:tcW w:w="2287" w:type="dxa"/>
            <w:hideMark/>
          </w:tcPr>
          <w:p w14:paraId="758DBC64" w14:textId="77777777" w:rsidR="00D45CBD" w:rsidRPr="008C6815" w:rsidRDefault="000E16D0" w:rsidP="00D45CBD">
            <w:pPr>
              <w:pStyle w:val="NoSpacing"/>
              <w:rPr>
                <w:rFonts w:ascii="Calibri" w:hAnsi="Calibri"/>
                <w:lang w:val="en-NZ"/>
              </w:rPr>
            </w:pPr>
            <w:r w:rsidRPr="008C6815">
              <w:rPr>
                <w:rFonts w:ascii="Calibri" w:hAnsi="Calibri"/>
                <w:lang w:val="en-NZ"/>
              </w:rPr>
              <w:t>OUR</w:t>
            </w:r>
            <w:r w:rsidR="00D45CBD" w:rsidRPr="008C6815">
              <w:rPr>
                <w:rFonts w:ascii="Calibri" w:hAnsi="Calibri"/>
                <w:lang w:val="en-NZ"/>
              </w:rPr>
              <w:t xml:space="preserve"> WELLBEING, HEALTH AND SAFETY</w:t>
            </w:r>
          </w:p>
        </w:tc>
        <w:tc>
          <w:tcPr>
            <w:tcW w:w="7326" w:type="dxa"/>
          </w:tcPr>
          <w:p w14:paraId="59814C80" w14:textId="57689602" w:rsidR="008B3FDF" w:rsidRPr="008C6815" w:rsidRDefault="008B3FDF" w:rsidP="008B3FDF">
            <w:pPr>
              <w:spacing w:after="240"/>
              <w:jc w:val="both"/>
              <w:rPr>
                <w:rFonts w:ascii="Calibri" w:hAnsi="Calibri"/>
                <w:sz w:val="20"/>
                <w:szCs w:val="20"/>
              </w:rPr>
            </w:pPr>
            <w:r w:rsidRPr="008C6815">
              <w:rPr>
                <w:rFonts w:ascii="Calibri" w:hAnsi="Calibri"/>
                <w:sz w:val="20"/>
                <w:szCs w:val="20"/>
              </w:rPr>
              <w:t xml:space="preserve">At </w:t>
            </w:r>
            <w:r w:rsidR="00E31729">
              <w:rPr>
                <w:rFonts w:ascii="Calibri" w:hAnsi="Calibri"/>
                <w:sz w:val="20"/>
                <w:szCs w:val="20"/>
              </w:rPr>
              <w:t xml:space="preserve">Waitaha Canterbury </w:t>
            </w:r>
            <w:r w:rsidR="00F767F2">
              <w:rPr>
                <w:rFonts w:ascii="Calibri" w:hAnsi="Calibri"/>
                <w:sz w:val="20"/>
                <w:szCs w:val="20"/>
              </w:rPr>
              <w:t>a</w:t>
            </w:r>
            <w:r w:rsidR="00E31729">
              <w:rPr>
                <w:rFonts w:ascii="Calibri" w:hAnsi="Calibri"/>
                <w:sz w:val="20"/>
                <w:szCs w:val="20"/>
              </w:rPr>
              <w:t xml:space="preserve">nd Te Tai </w:t>
            </w:r>
            <w:r w:rsidR="00A826F0">
              <w:rPr>
                <w:rFonts w:ascii="Calibri" w:hAnsi="Calibri"/>
                <w:sz w:val="20"/>
                <w:szCs w:val="20"/>
              </w:rPr>
              <w:t>o</w:t>
            </w:r>
            <w:r w:rsidR="00E31729">
              <w:rPr>
                <w:rFonts w:ascii="Calibri" w:hAnsi="Calibri"/>
                <w:sz w:val="20"/>
                <w:szCs w:val="20"/>
              </w:rPr>
              <w:t xml:space="preserve"> Poutini West Coast</w:t>
            </w:r>
            <w:r w:rsidRPr="008C6815">
              <w:rPr>
                <w:rFonts w:ascii="Calibri" w:hAnsi="Calibri"/>
                <w:sz w:val="20"/>
                <w:szCs w:val="20"/>
              </w:rPr>
              <w:t>, we're committed to promoting a culture where our people's wellbeing, health and safety is at the core of everything we do. We're committed to a healthy and safe working environment to enable everyone to return home safe and well every day. We're driving for a positive, inclusive, engaging culture where our people feel safe and engaged in their work.</w:t>
            </w:r>
          </w:p>
          <w:p w14:paraId="5060B439" w14:textId="77777777" w:rsidR="00FA1DDC" w:rsidRPr="008C6815" w:rsidRDefault="008B3FDF" w:rsidP="073D14B5">
            <w:pPr>
              <w:spacing w:after="240"/>
              <w:jc w:val="both"/>
              <w:rPr>
                <w:rFonts w:ascii="Calibri" w:hAnsi="Calibri"/>
                <w:sz w:val="20"/>
                <w:szCs w:val="20"/>
              </w:rPr>
            </w:pPr>
            <w:r w:rsidRPr="008C6815">
              <w:rPr>
                <w:rFonts w:ascii="Calibri" w:hAnsi="Calibri"/>
                <w:sz w:val="20"/>
                <w:szCs w:val="20"/>
              </w:rPr>
              <w:lastRenderedPageBreak/>
              <w:t>W</w:t>
            </w:r>
            <w:r w:rsidR="073D14B5" w:rsidRPr="008C6815">
              <w:rPr>
                <w:rFonts w:ascii="Calibri" w:hAnsi="Calibri"/>
                <w:sz w:val="20"/>
                <w:szCs w:val="20"/>
              </w:rPr>
              <w:t xml:space="preserve">e know that it's </w:t>
            </w:r>
            <w:proofErr w:type="gramStart"/>
            <w:r w:rsidR="073D14B5" w:rsidRPr="008C6815">
              <w:rPr>
                <w:rFonts w:ascii="Calibri" w:hAnsi="Calibri"/>
                <w:sz w:val="20"/>
                <w:szCs w:val="20"/>
              </w:rPr>
              <w:t>really important</w:t>
            </w:r>
            <w:proofErr w:type="gramEnd"/>
            <w:r w:rsidR="073D14B5" w:rsidRPr="008C6815">
              <w:rPr>
                <w:rFonts w:ascii="Calibri" w:hAnsi="Calibri"/>
                <w:sz w:val="20"/>
                <w:szCs w:val="20"/>
              </w:rPr>
              <w:t xml:space="preserve"> to look after yourself, in order to provide the best possible care to our community.</w:t>
            </w:r>
            <w:r w:rsidRPr="008C6815">
              <w:rPr>
                <w:rFonts w:ascii="Calibri" w:hAnsi="Calibri"/>
                <w:sz w:val="20"/>
                <w:szCs w:val="20"/>
              </w:rPr>
              <w:t xml:space="preserve"> </w:t>
            </w:r>
            <w:r w:rsidR="073D14B5" w:rsidRPr="008C6815">
              <w:rPr>
                <w:rFonts w:ascii="Calibri" w:hAnsi="Calibri"/>
                <w:sz w:val="20"/>
                <w:szCs w:val="20"/>
              </w:rPr>
              <w:t>We are all responsibl</w:t>
            </w:r>
            <w:r w:rsidRPr="008C6815">
              <w:rPr>
                <w:rFonts w:ascii="Calibri" w:hAnsi="Calibri"/>
                <w:sz w:val="20"/>
                <w:szCs w:val="20"/>
              </w:rPr>
              <w:t>e</w:t>
            </w:r>
            <w:r w:rsidR="073D14B5" w:rsidRPr="008C6815">
              <w:rPr>
                <w:rFonts w:ascii="Calibri" w:hAnsi="Calibri"/>
                <w:sz w:val="20"/>
                <w:szCs w:val="20"/>
              </w:rPr>
              <w:t xml:space="preserve"> for the health and safety of ourselves and each other. We need to work together to ensure wellbeing, health and safety risks do not put our people at risk of harm.</w:t>
            </w:r>
          </w:p>
        </w:tc>
      </w:tr>
    </w:tbl>
    <w:p w14:paraId="6D428100" w14:textId="77777777" w:rsidR="00D45CBD" w:rsidRPr="008C6815" w:rsidRDefault="00D45CBD">
      <w:pPr>
        <w:rPr>
          <w:rFonts w:ascii="Calibri" w:hAnsi="Calibri"/>
        </w:rPr>
      </w:pPr>
    </w:p>
    <w:p w14:paraId="2B5BD44A" w14:textId="77777777" w:rsidR="00D45CBD" w:rsidRPr="008C6815" w:rsidRDefault="00D45CBD">
      <w:pPr>
        <w:rPr>
          <w:rFonts w:ascii="Calibri" w:hAnsi="Calibri"/>
        </w:rPr>
      </w:pPr>
    </w:p>
    <w:sectPr w:rsidR="00D45CBD" w:rsidRPr="008C6815" w:rsidSect="005A7DA0">
      <w:headerReference w:type="even" r:id="rId12"/>
      <w:headerReference w:type="default" r:id="rId13"/>
      <w:footerReference w:type="even" r:id="rId14"/>
      <w:footerReference w:type="default" r:id="rId15"/>
      <w:headerReference w:type="first" r:id="rId16"/>
      <w:footerReference w:type="first" r:id="rId17"/>
      <w:pgSz w:w="11906" w:h="16838"/>
      <w:pgMar w:top="451" w:right="1133" w:bottom="1440"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B4A6B" w14:textId="77777777" w:rsidR="00E15423" w:rsidRDefault="00E15423" w:rsidP="00BF54D6">
      <w:pPr>
        <w:spacing w:line="240" w:lineRule="auto"/>
      </w:pPr>
      <w:r>
        <w:separator/>
      </w:r>
    </w:p>
  </w:endnote>
  <w:endnote w:type="continuationSeparator" w:id="0">
    <w:p w14:paraId="2DC416DB" w14:textId="77777777" w:rsidR="00E15423" w:rsidRDefault="00E15423" w:rsidP="00BF5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8817" w14:textId="77777777" w:rsidR="006F1A53" w:rsidRDefault="006F1A53" w:rsidP="006F1A53">
    <w:pPr>
      <w:pStyle w:val="Footer"/>
      <w:pBdr>
        <w:top w:val="single" w:sz="4" w:space="1" w:color="D9D9D9" w:themeColor="background1" w:themeShade="D9"/>
      </w:pBdr>
      <w:jc w:val="right"/>
    </w:pPr>
    <w:r>
      <w:fldChar w:fldCharType="begin"/>
    </w:r>
    <w:r>
      <w:instrText xml:space="preserve"> PAGE   \* MERGEFORMAT </w:instrText>
    </w:r>
    <w:r>
      <w:fldChar w:fldCharType="separate"/>
    </w:r>
    <w:r>
      <w:t>1</w:t>
    </w:r>
    <w:r>
      <w:rPr>
        <w:noProof/>
      </w:rPr>
      <w:fldChar w:fldCharType="end"/>
    </w:r>
    <w:r>
      <w:t xml:space="preserve"> | </w:t>
    </w:r>
    <w:r>
      <w:rPr>
        <w:color w:val="7F7F7F" w:themeColor="background1" w:themeShade="7F"/>
        <w:spacing w:val="60"/>
      </w:rPr>
      <w:t>Page</w:t>
    </w:r>
  </w:p>
  <w:p w14:paraId="6A64A3F7" w14:textId="77777777" w:rsidR="006F1A53" w:rsidRDefault="006F1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96F9" w14:textId="77777777" w:rsidR="00A826F0" w:rsidRDefault="00A826F0" w:rsidP="00A826F0">
    <w:pPr>
      <w:pBdr>
        <w:top w:val="single" w:sz="4" w:space="0" w:color="D9D9D9" w:themeColor="background1" w:themeShade="D9"/>
      </w:pBdr>
      <w:tabs>
        <w:tab w:val="center" w:pos="4320"/>
        <w:tab w:val="right" w:pos="8640"/>
      </w:tabs>
      <w:spacing w:line="240" w:lineRule="auto"/>
      <w:jc w:val="right"/>
      <w:rPr>
        <w:sz w:val="16"/>
        <w:szCs w:val="16"/>
      </w:rPr>
    </w:pPr>
    <w:bookmarkStart w:id="4" w:name="_Hlk119666622"/>
    <w:r w:rsidRPr="003F1C14">
      <w:rPr>
        <w:sz w:val="16"/>
        <w:szCs w:val="16"/>
      </w:rPr>
      <w:t>Last updated</w:t>
    </w:r>
    <w:r>
      <w:rPr>
        <w:sz w:val="16"/>
        <w:szCs w:val="16"/>
      </w:rPr>
      <w:t xml:space="preserve"> 22</w:t>
    </w:r>
    <w:r w:rsidRPr="003F1C14">
      <w:rPr>
        <w:sz w:val="16"/>
        <w:szCs w:val="16"/>
      </w:rPr>
      <w:t>/</w:t>
    </w:r>
    <w:r>
      <w:rPr>
        <w:sz w:val="16"/>
        <w:szCs w:val="16"/>
      </w:rPr>
      <w:t>11</w:t>
    </w:r>
    <w:r w:rsidRPr="003F1C14">
      <w:rPr>
        <w:sz w:val="16"/>
        <w:szCs w:val="16"/>
      </w:rPr>
      <w:t xml:space="preserve">/2022   </w:t>
    </w:r>
  </w:p>
  <w:p w14:paraId="2253BC61" w14:textId="77777777" w:rsidR="00A826F0" w:rsidRDefault="00A826F0" w:rsidP="00A826F0">
    <w:pPr>
      <w:pBdr>
        <w:top w:val="single" w:sz="4" w:space="0" w:color="D9D9D9" w:themeColor="background1" w:themeShade="D9"/>
      </w:pBdr>
      <w:tabs>
        <w:tab w:val="center" w:pos="4320"/>
        <w:tab w:val="right" w:pos="8640"/>
      </w:tabs>
      <w:spacing w:line="240" w:lineRule="auto"/>
      <w:jc w:val="right"/>
      <w:rPr>
        <w:sz w:val="16"/>
        <w:szCs w:val="16"/>
      </w:rPr>
    </w:pPr>
    <w:r w:rsidRPr="003F1C14">
      <w:rPr>
        <w:sz w:val="16"/>
        <w:szCs w:val="16"/>
      </w:rPr>
      <w:t xml:space="preserve">                                                                                                                                          </w:t>
    </w:r>
  </w:p>
  <w:p w14:paraId="016E9AB3" w14:textId="77777777" w:rsidR="00A826F0" w:rsidRPr="003F1C14" w:rsidRDefault="00A826F0" w:rsidP="00A826F0">
    <w:pPr>
      <w:pBdr>
        <w:top w:val="single" w:sz="4" w:space="0" w:color="D9D9D9" w:themeColor="background1" w:themeShade="D9"/>
      </w:pBdr>
      <w:tabs>
        <w:tab w:val="center" w:pos="4320"/>
        <w:tab w:val="right" w:pos="8640"/>
      </w:tabs>
      <w:spacing w:line="240" w:lineRule="auto"/>
      <w:jc w:val="right"/>
      <w:rPr>
        <w:sz w:val="16"/>
        <w:szCs w:val="16"/>
      </w:rPr>
    </w:pPr>
    <w:r>
      <w:rPr>
        <w:sz w:val="16"/>
        <w:szCs w:val="16"/>
      </w:rPr>
      <w:t xml:space="preserve">     </w:t>
    </w:r>
    <w:r w:rsidRPr="003F1C14">
      <w:rPr>
        <w:sz w:val="16"/>
        <w:szCs w:val="16"/>
      </w:rPr>
      <w:t xml:space="preserve">   </w:t>
    </w:r>
    <w:r w:rsidRPr="0003202D">
      <w:rPr>
        <w:sz w:val="16"/>
        <w:szCs w:val="16"/>
      </w:rPr>
      <w:t>Version:2</w:t>
    </w:r>
    <w:r w:rsidRPr="003F1C14">
      <w:rPr>
        <w:sz w:val="16"/>
        <w:szCs w:val="16"/>
      </w:rPr>
      <w:t xml:space="preserve">      </w:t>
    </w:r>
    <w:bookmarkEnd w:id="4"/>
    <w:r w:rsidRPr="00F1685F">
      <w:rPr>
        <w:rFonts w:ascii="Calibri" w:hAnsi="Calibri" w:cs="Calibri"/>
        <w:sz w:val="18"/>
        <w:szCs w:val="20"/>
      </w:rPr>
      <w:t xml:space="preserve">Page </w:t>
    </w:r>
    <w:r w:rsidRPr="00F1685F">
      <w:rPr>
        <w:rFonts w:ascii="Calibri" w:hAnsi="Calibri" w:cs="Calibri"/>
        <w:bCs/>
        <w:sz w:val="18"/>
        <w:szCs w:val="20"/>
      </w:rPr>
      <w:fldChar w:fldCharType="begin"/>
    </w:r>
    <w:r w:rsidRPr="00F1685F">
      <w:rPr>
        <w:rFonts w:ascii="Calibri" w:hAnsi="Calibri" w:cs="Calibri"/>
        <w:bCs/>
        <w:sz w:val="18"/>
        <w:szCs w:val="20"/>
      </w:rPr>
      <w:instrText xml:space="preserve"> PAGE  \* Arabic  \* MERGEFORMAT </w:instrText>
    </w:r>
    <w:r w:rsidRPr="00F1685F">
      <w:rPr>
        <w:rFonts w:ascii="Calibri" w:hAnsi="Calibri" w:cs="Calibri"/>
        <w:bCs/>
        <w:sz w:val="18"/>
        <w:szCs w:val="20"/>
      </w:rPr>
      <w:fldChar w:fldCharType="separate"/>
    </w:r>
    <w:r>
      <w:rPr>
        <w:rFonts w:ascii="Calibri" w:hAnsi="Calibri" w:cs="Calibri"/>
        <w:bCs/>
        <w:sz w:val="18"/>
        <w:szCs w:val="20"/>
      </w:rPr>
      <w:t>1</w:t>
    </w:r>
    <w:r w:rsidRPr="00F1685F">
      <w:rPr>
        <w:rFonts w:ascii="Calibri" w:hAnsi="Calibri" w:cs="Calibri"/>
        <w:bCs/>
        <w:sz w:val="18"/>
        <w:szCs w:val="20"/>
      </w:rPr>
      <w:fldChar w:fldCharType="end"/>
    </w:r>
    <w:r w:rsidRPr="00F1685F">
      <w:rPr>
        <w:rFonts w:ascii="Calibri" w:hAnsi="Calibri" w:cs="Calibri"/>
        <w:sz w:val="18"/>
        <w:szCs w:val="20"/>
      </w:rPr>
      <w:t xml:space="preserve"> of </w:t>
    </w:r>
    <w:r w:rsidRPr="00F1685F">
      <w:rPr>
        <w:rFonts w:ascii="Calibri" w:hAnsi="Calibri" w:cs="Calibri"/>
        <w:bCs/>
        <w:sz w:val="18"/>
        <w:szCs w:val="20"/>
      </w:rPr>
      <w:fldChar w:fldCharType="begin"/>
    </w:r>
    <w:r w:rsidRPr="00F1685F">
      <w:rPr>
        <w:rFonts w:ascii="Calibri" w:hAnsi="Calibri" w:cs="Calibri"/>
        <w:bCs/>
        <w:sz w:val="18"/>
        <w:szCs w:val="20"/>
      </w:rPr>
      <w:instrText xml:space="preserve"> NUMPAGES  \* Arabic  \* MERGEFORMAT </w:instrText>
    </w:r>
    <w:r w:rsidRPr="00F1685F">
      <w:rPr>
        <w:rFonts w:ascii="Calibri" w:hAnsi="Calibri" w:cs="Calibri"/>
        <w:bCs/>
        <w:sz w:val="18"/>
        <w:szCs w:val="20"/>
      </w:rPr>
      <w:fldChar w:fldCharType="separate"/>
    </w:r>
    <w:r>
      <w:rPr>
        <w:rFonts w:ascii="Calibri" w:hAnsi="Calibri" w:cs="Calibri"/>
        <w:bCs/>
        <w:sz w:val="18"/>
        <w:szCs w:val="20"/>
      </w:rPr>
      <w:t>5</w:t>
    </w:r>
    <w:r w:rsidRPr="00F1685F">
      <w:rPr>
        <w:rFonts w:ascii="Calibri" w:hAnsi="Calibri" w:cs="Calibri"/>
        <w:bCs/>
        <w:sz w:val="18"/>
        <w:szCs w:val="20"/>
      </w:rPr>
      <w:fldChar w:fldCharType="end"/>
    </w:r>
  </w:p>
  <w:p w14:paraId="19A72592" w14:textId="77777777" w:rsidR="005A7DA0" w:rsidRDefault="005A7DA0" w:rsidP="005A7DA0">
    <w:pPr>
      <w:pStyle w:val="Footer"/>
      <w:ind w:hanging="1418"/>
    </w:pPr>
  </w:p>
  <w:p w14:paraId="216B2093" w14:textId="48FF8DDA" w:rsidR="001566CF" w:rsidRPr="00C12E8E" w:rsidRDefault="001566CF" w:rsidP="00C12E8E">
    <w:pPr>
      <w:pStyle w:val="Footer"/>
      <w:ind w:left="-141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1B58" w14:textId="77777777" w:rsidR="00A826F0" w:rsidRDefault="00A826F0" w:rsidP="00A826F0">
    <w:pPr>
      <w:pBdr>
        <w:top w:val="single" w:sz="4" w:space="0" w:color="D9D9D9" w:themeColor="background1" w:themeShade="D9"/>
      </w:pBdr>
      <w:tabs>
        <w:tab w:val="center" w:pos="4320"/>
        <w:tab w:val="right" w:pos="8640"/>
      </w:tabs>
      <w:spacing w:line="240" w:lineRule="auto"/>
      <w:jc w:val="right"/>
      <w:rPr>
        <w:sz w:val="16"/>
        <w:szCs w:val="16"/>
      </w:rPr>
    </w:pPr>
    <w:r w:rsidRPr="003F1C14">
      <w:rPr>
        <w:sz w:val="16"/>
        <w:szCs w:val="16"/>
      </w:rPr>
      <w:t>Last updated</w:t>
    </w:r>
    <w:r>
      <w:rPr>
        <w:sz w:val="16"/>
        <w:szCs w:val="16"/>
      </w:rPr>
      <w:t xml:space="preserve"> 22</w:t>
    </w:r>
    <w:r w:rsidRPr="003F1C14">
      <w:rPr>
        <w:sz w:val="16"/>
        <w:szCs w:val="16"/>
      </w:rPr>
      <w:t>/</w:t>
    </w:r>
    <w:r>
      <w:rPr>
        <w:sz w:val="16"/>
        <w:szCs w:val="16"/>
      </w:rPr>
      <w:t>11</w:t>
    </w:r>
    <w:r w:rsidRPr="003F1C14">
      <w:rPr>
        <w:sz w:val="16"/>
        <w:szCs w:val="16"/>
      </w:rPr>
      <w:t xml:space="preserve">/2022   </w:t>
    </w:r>
  </w:p>
  <w:p w14:paraId="1776B1CF" w14:textId="77777777" w:rsidR="00A826F0" w:rsidRDefault="00A826F0" w:rsidP="00A826F0">
    <w:pPr>
      <w:pBdr>
        <w:top w:val="single" w:sz="4" w:space="0" w:color="D9D9D9" w:themeColor="background1" w:themeShade="D9"/>
      </w:pBdr>
      <w:tabs>
        <w:tab w:val="center" w:pos="4320"/>
        <w:tab w:val="right" w:pos="8640"/>
      </w:tabs>
      <w:spacing w:line="240" w:lineRule="auto"/>
      <w:jc w:val="right"/>
      <w:rPr>
        <w:sz w:val="16"/>
        <w:szCs w:val="16"/>
      </w:rPr>
    </w:pPr>
    <w:r w:rsidRPr="003F1C14">
      <w:rPr>
        <w:sz w:val="16"/>
        <w:szCs w:val="16"/>
      </w:rPr>
      <w:t xml:space="preserve">                                                                                                                                          </w:t>
    </w:r>
  </w:p>
  <w:p w14:paraId="3F90222F" w14:textId="77777777" w:rsidR="00A826F0" w:rsidRPr="003F1C14" w:rsidRDefault="00A826F0" w:rsidP="00A826F0">
    <w:pPr>
      <w:pBdr>
        <w:top w:val="single" w:sz="4" w:space="0" w:color="D9D9D9" w:themeColor="background1" w:themeShade="D9"/>
      </w:pBdr>
      <w:tabs>
        <w:tab w:val="center" w:pos="4320"/>
        <w:tab w:val="right" w:pos="8640"/>
      </w:tabs>
      <w:spacing w:line="240" w:lineRule="auto"/>
      <w:jc w:val="right"/>
      <w:rPr>
        <w:sz w:val="16"/>
        <w:szCs w:val="16"/>
      </w:rPr>
    </w:pPr>
    <w:r>
      <w:rPr>
        <w:sz w:val="16"/>
        <w:szCs w:val="16"/>
      </w:rPr>
      <w:t xml:space="preserve">     </w:t>
    </w:r>
    <w:r w:rsidRPr="003F1C14">
      <w:rPr>
        <w:sz w:val="16"/>
        <w:szCs w:val="16"/>
      </w:rPr>
      <w:t xml:space="preserve">   </w:t>
    </w:r>
    <w:r w:rsidRPr="0003202D">
      <w:rPr>
        <w:sz w:val="16"/>
        <w:szCs w:val="16"/>
      </w:rPr>
      <w:t>Version:2</w:t>
    </w:r>
    <w:r w:rsidRPr="003F1C14">
      <w:rPr>
        <w:sz w:val="16"/>
        <w:szCs w:val="16"/>
      </w:rPr>
      <w:t xml:space="preserve">      </w:t>
    </w:r>
    <w:r w:rsidRPr="00F1685F">
      <w:rPr>
        <w:rFonts w:ascii="Calibri" w:hAnsi="Calibri" w:cs="Calibri"/>
        <w:sz w:val="18"/>
        <w:szCs w:val="20"/>
      </w:rPr>
      <w:t xml:space="preserve">Page </w:t>
    </w:r>
    <w:r w:rsidRPr="00F1685F">
      <w:rPr>
        <w:rFonts w:ascii="Calibri" w:hAnsi="Calibri" w:cs="Calibri"/>
        <w:bCs/>
        <w:sz w:val="18"/>
        <w:szCs w:val="20"/>
      </w:rPr>
      <w:fldChar w:fldCharType="begin"/>
    </w:r>
    <w:r w:rsidRPr="00F1685F">
      <w:rPr>
        <w:rFonts w:ascii="Calibri" w:hAnsi="Calibri" w:cs="Calibri"/>
        <w:bCs/>
        <w:sz w:val="18"/>
        <w:szCs w:val="20"/>
      </w:rPr>
      <w:instrText xml:space="preserve"> PAGE  \* Arabic  \* MERGEFORMAT </w:instrText>
    </w:r>
    <w:r w:rsidRPr="00F1685F">
      <w:rPr>
        <w:rFonts w:ascii="Calibri" w:hAnsi="Calibri" w:cs="Calibri"/>
        <w:bCs/>
        <w:sz w:val="18"/>
        <w:szCs w:val="20"/>
      </w:rPr>
      <w:fldChar w:fldCharType="separate"/>
    </w:r>
    <w:r>
      <w:rPr>
        <w:rFonts w:ascii="Calibri" w:hAnsi="Calibri" w:cs="Calibri"/>
        <w:bCs/>
        <w:sz w:val="18"/>
        <w:szCs w:val="20"/>
      </w:rPr>
      <w:t>1</w:t>
    </w:r>
    <w:r w:rsidRPr="00F1685F">
      <w:rPr>
        <w:rFonts w:ascii="Calibri" w:hAnsi="Calibri" w:cs="Calibri"/>
        <w:bCs/>
        <w:sz w:val="18"/>
        <w:szCs w:val="20"/>
      </w:rPr>
      <w:fldChar w:fldCharType="end"/>
    </w:r>
    <w:r w:rsidRPr="00F1685F">
      <w:rPr>
        <w:rFonts w:ascii="Calibri" w:hAnsi="Calibri" w:cs="Calibri"/>
        <w:sz w:val="18"/>
        <w:szCs w:val="20"/>
      </w:rPr>
      <w:t xml:space="preserve"> of </w:t>
    </w:r>
    <w:r w:rsidRPr="00F1685F">
      <w:rPr>
        <w:rFonts w:ascii="Calibri" w:hAnsi="Calibri" w:cs="Calibri"/>
        <w:bCs/>
        <w:sz w:val="18"/>
        <w:szCs w:val="20"/>
      </w:rPr>
      <w:fldChar w:fldCharType="begin"/>
    </w:r>
    <w:r w:rsidRPr="00F1685F">
      <w:rPr>
        <w:rFonts w:ascii="Calibri" w:hAnsi="Calibri" w:cs="Calibri"/>
        <w:bCs/>
        <w:sz w:val="18"/>
        <w:szCs w:val="20"/>
      </w:rPr>
      <w:instrText xml:space="preserve"> NUMPAGES  \* Arabic  \* MERGEFORMAT </w:instrText>
    </w:r>
    <w:r w:rsidRPr="00F1685F">
      <w:rPr>
        <w:rFonts w:ascii="Calibri" w:hAnsi="Calibri" w:cs="Calibri"/>
        <w:bCs/>
        <w:sz w:val="18"/>
        <w:szCs w:val="20"/>
      </w:rPr>
      <w:fldChar w:fldCharType="separate"/>
    </w:r>
    <w:r>
      <w:rPr>
        <w:rFonts w:ascii="Calibri" w:hAnsi="Calibri" w:cs="Calibri"/>
        <w:bCs/>
        <w:sz w:val="18"/>
        <w:szCs w:val="20"/>
      </w:rPr>
      <w:t>5</w:t>
    </w:r>
    <w:r w:rsidRPr="00F1685F">
      <w:rPr>
        <w:rFonts w:ascii="Calibri" w:hAnsi="Calibri" w:cs="Calibri"/>
        <w:bCs/>
        <w:sz w:val="18"/>
        <w:szCs w:val="20"/>
      </w:rPr>
      <w:fldChar w:fldCharType="end"/>
    </w:r>
  </w:p>
  <w:p w14:paraId="5B9AF42F" w14:textId="0EF1BA4B" w:rsidR="001566CF" w:rsidRDefault="001566CF" w:rsidP="00443403">
    <w:pPr>
      <w:pStyle w:val="Footer"/>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870C0" w14:textId="77777777" w:rsidR="00E15423" w:rsidRDefault="00E15423" w:rsidP="00BF54D6">
      <w:pPr>
        <w:spacing w:line="240" w:lineRule="auto"/>
      </w:pPr>
      <w:r>
        <w:separator/>
      </w:r>
    </w:p>
  </w:footnote>
  <w:footnote w:type="continuationSeparator" w:id="0">
    <w:p w14:paraId="38515E7D" w14:textId="77777777" w:rsidR="00E15423" w:rsidRDefault="00E15423" w:rsidP="00BF54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57EB" w14:textId="77777777" w:rsidR="0048249B" w:rsidRDefault="00482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3181" w14:textId="77777777" w:rsidR="0048249B" w:rsidRDefault="00482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881C" w14:textId="7D1AC165" w:rsidR="00A826F0" w:rsidRDefault="00A826F0" w:rsidP="006F1A53">
    <w:pPr>
      <w:pStyle w:val="Heading1"/>
      <w:ind w:left="-643" w:right="1274"/>
      <w:rPr>
        <w:color w:val="00B2B8"/>
        <w:sz w:val="60"/>
        <w:szCs w:val="60"/>
      </w:rPr>
    </w:pPr>
    <w:bookmarkStart w:id="5" w:name="_Hlk114228048"/>
    <w:bookmarkStart w:id="6" w:name="_Hlk114228049"/>
    <w:bookmarkStart w:id="7" w:name="_Hlk114228079"/>
    <w:bookmarkStart w:id="8" w:name="_Hlk114228080"/>
    <w:r w:rsidRPr="00727F92">
      <w:rPr>
        <w:b w:val="0"/>
        <w:bCs w:val="0"/>
        <w:noProof/>
        <w:color w:val="00B2B8"/>
        <w:sz w:val="60"/>
        <w:szCs w:val="60"/>
      </w:rPr>
      <w:drawing>
        <wp:anchor distT="0" distB="0" distL="114300" distR="114300" simplePos="0" relativeHeight="251659264" behindDoc="1" locked="0" layoutInCell="1" allowOverlap="1" wp14:anchorId="067A40B9" wp14:editId="19223C70">
          <wp:simplePos x="0" y="0"/>
          <wp:positionH relativeFrom="column">
            <wp:posOffset>3629025</wp:posOffset>
          </wp:positionH>
          <wp:positionV relativeFrom="paragraph">
            <wp:posOffset>-328930</wp:posOffset>
          </wp:positionV>
          <wp:extent cx="2171700" cy="766445"/>
          <wp:effectExtent l="0" t="0" r="0" b="0"/>
          <wp:wrapTight wrapText="bothSides">
            <wp:wrapPolygon edited="0">
              <wp:start x="0" y="0"/>
              <wp:lineTo x="0" y="21150"/>
              <wp:lineTo x="21411" y="21150"/>
              <wp:lineTo x="21411"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71700" cy="766445"/>
                  </a:xfrm>
                  <a:prstGeom prst="rect">
                    <a:avLst/>
                  </a:prstGeom>
                </pic:spPr>
              </pic:pic>
            </a:graphicData>
          </a:graphic>
          <wp14:sizeRelH relativeFrom="margin">
            <wp14:pctWidth>0</wp14:pctWidth>
          </wp14:sizeRelH>
          <wp14:sizeRelV relativeFrom="margin">
            <wp14:pctHeight>0</wp14:pctHeight>
          </wp14:sizeRelV>
        </wp:anchor>
      </w:drawing>
    </w:r>
  </w:p>
  <w:p w14:paraId="555496AE" w14:textId="4483A16F" w:rsidR="001566CF" w:rsidRPr="006F1A53" w:rsidRDefault="001566CF" w:rsidP="006F1A53">
    <w:pPr>
      <w:pStyle w:val="Heading1"/>
      <w:ind w:left="-643" w:right="1274"/>
      <w:rPr>
        <w:color w:val="00B2B8"/>
        <w:sz w:val="60"/>
        <w:szCs w:val="60"/>
      </w:rPr>
    </w:pPr>
    <w:r w:rsidRPr="006F1A53">
      <w:rPr>
        <w:color w:val="00B2B8"/>
        <w:sz w:val="60"/>
        <w:szCs w:val="60"/>
      </w:rPr>
      <w:t xml:space="preserve">STATEMENT OF </w:t>
    </w:r>
    <w:r w:rsidRPr="006F1A53">
      <w:rPr>
        <w:color w:val="00B2B8"/>
        <w:sz w:val="60"/>
        <w:szCs w:val="60"/>
      </w:rPr>
      <w:br/>
      <w:t>ACCOUNTABILITY</w:t>
    </w:r>
  </w:p>
  <w:p w14:paraId="29257D7C" w14:textId="221AB75F" w:rsidR="001566CF" w:rsidRDefault="000C02C8" w:rsidP="006F1A53">
    <w:pPr>
      <w:pStyle w:val="Heading1"/>
      <w:ind w:left="-643" w:right="1274"/>
      <w:rPr>
        <w:color w:val="00B2B8"/>
        <w:sz w:val="40"/>
        <w:szCs w:val="40"/>
        <w:highlight w:val="yellow"/>
      </w:rPr>
    </w:pPr>
    <w:r>
      <w:rPr>
        <w:color w:val="00B2B8"/>
        <w:sz w:val="40"/>
        <w:szCs w:val="40"/>
      </w:rPr>
      <w:t xml:space="preserve">Allied Health </w:t>
    </w:r>
    <w:r w:rsidR="000B1DC1" w:rsidRPr="006F1A53">
      <w:rPr>
        <w:color w:val="00B2B8"/>
        <w:sz w:val="40"/>
        <w:szCs w:val="40"/>
      </w:rPr>
      <w:t>Clinical</w:t>
    </w:r>
    <w:r w:rsidR="001566CF" w:rsidRPr="006F1A53">
      <w:rPr>
        <w:color w:val="00B2B8"/>
        <w:sz w:val="40"/>
        <w:szCs w:val="40"/>
      </w:rPr>
      <w:t xml:space="preserve"> </w:t>
    </w:r>
    <w:r w:rsidR="001566CF" w:rsidRPr="0048249B">
      <w:rPr>
        <w:color w:val="00B2B8"/>
        <w:sz w:val="40"/>
        <w:szCs w:val="40"/>
      </w:rPr>
      <w:t xml:space="preserve">Coordinator </w:t>
    </w:r>
    <w:r w:rsidR="00E02DDC" w:rsidRPr="0048249B">
      <w:rPr>
        <w:color w:val="00B2B8"/>
        <w:sz w:val="40"/>
        <w:szCs w:val="40"/>
      </w:rPr>
      <w:t xml:space="preserve">Critical Care </w:t>
    </w:r>
    <w:bookmarkEnd w:id="5"/>
    <w:bookmarkEnd w:id="6"/>
    <w:bookmarkEnd w:id="7"/>
    <w:bookmarkEnd w:id="8"/>
  </w:p>
  <w:p w14:paraId="1A615050" w14:textId="77777777" w:rsidR="00A826F0" w:rsidRPr="00A826F0" w:rsidRDefault="00A826F0" w:rsidP="00A826F0">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CF8D65"/>
    <w:multiLevelType w:val="hybridMultilevel"/>
    <w:tmpl w:val="FCB97D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5486DE"/>
    <w:multiLevelType w:val="hybridMultilevel"/>
    <w:tmpl w:val="00C640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C5DA8"/>
    <w:multiLevelType w:val="hybridMultilevel"/>
    <w:tmpl w:val="8168E0E0"/>
    <w:lvl w:ilvl="0" w:tplc="2F3EDA38">
      <w:start w:val="1"/>
      <w:numFmt w:val="bullet"/>
      <w:lvlText w:val=""/>
      <w:lvlJc w:val="left"/>
      <w:pPr>
        <w:tabs>
          <w:tab w:val="num" w:pos="720"/>
        </w:tabs>
        <w:ind w:left="720" w:hanging="360"/>
      </w:pPr>
      <w:rPr>
        <w:rFonts w:ascii="Wingdings" w:hAnsi="Wingdings" w:hint="default"/>
        <w:sz w:val="20"/>
      </w:rPr>
    </w:lvl>
    <w:lvl w:ilvl="1" w:tplc="1F5A14CC" w:tentative="1">
      <w:start w:val="1"/>
      <w:numFmt w:val="bullet"/>
      <w:lvlText w:val=""/>
      <w:lvlJc w:val="left"/>
      <w:pPr>
        <w:tabs>
          <w:tab w:val="num" w:pos="1440"/>
        </w:tabs>
        <w:ind w:left="1440" w:hanging="360"/>
      </w:pPr>
      <w:rPr>
        <w:rFonts w:ascii="Wingdings" w:hAnsi="Wingdings" w:hint="default"/>
        <w:sz w:val="20"/>
      </w:rPr>
    </w:lvl>
    <w:lvl w:ilvl="2" w:tplc="5B16BE48" w:tentative="1">
      <w:start w:val="1"/>
      <w:numFmt w:val="bullet"/>
      <w:lvlText w:val=""/>
      <w:lvlJc w:val="left"/>
      <w:pPr>
        <w:tabs>
          <w:tab w:val="num" w:pos="2160"/>
        </w:tabs>
        <w:ind w:left="2160" w:hanging="360"/>
      </w:pPr>
      <w:rPr>
        <w:rFonts w:ascii="Wingdings" w:hAnsi="Wingdings" w:hint="default"/>
        <w:sz w:val="20"/>
      </w:rPr>
    </w:lvl>
    <w:lvl w:ilvl="3" w:tplc="588A1DD2" w:tentative="1">
      <w:start w:val="1"/>
      <w:numFmt w:val="bullet"/>
      <w:lvlText w:val=""/>
      <w:lvlJc w:val="left"/>
      <w:pPr>
        <w:tabs>
          <w:tab w:val="num" w:pos="2880"/>
        </w:tabs>
        <w:ind w:left="2880" w:hanging="360"/>
      </w:pPr>
      <w:rPr>
        <w:rFonts w:ascii="Wingdings" w:hAnsi="Wingdings" w:hint="default"/>
        <w:sz w:val="20"/>
      </w:rPr>
    </w:lvl>
    <w:lvl w:ilvl="4" w:tplc="770A5FFE" w:tentative="1">
      <w:start w:val="1"/>
      <w:numFmt w:val="bullet"/>
      <w:lvlText w:val=""/>
      <w:lvlJc w:val="left"/>
      <w:pPr>
        <w:tabs>
          <w:tab w:val="num" w:pos="3600"/>
        </w:tabs>
        <w:ind w:left="3600" w:hanging="360"/>
      </w:pPr>
      <w:rPr>
        <w:rFonts w:ascii="Wingdings" w:hAnsi="Wingdings" w:hint="default"/>
        <w:sz w:val="20"/>
      </w:rPr>
    </w:lvl>
    <w:lvl w:ilvl="5" w:tplc="1A047360" w:tentative="1">
      <w:start w:val="1"/>
      <w:numFmt w:val="bullet"/>
      <w:lvlText w:val=""/>
      <w:lvlJc w:val="left"/>
      <w:pPr>
        <w:tabs>
          <w:tab w:val="num" w:pos="4320"/>
        </w:tabs>
        <w:ind w:left="4320" w:hanging="360"/>
      </w:pPr>
      <w:rPr>
        <w:rFonts w:ascii="Wingdings" w:hAnsi="Wingdings" w:hint="default"/>
        <w:sz w:val="20"/>
      </w:rPr>
    </w:lvl>
    <w:lvl w:ilvl="6" w:tplc="B7B0819E" w:tentative="1">
      <w:start w:val="1"/>
      <w:numFmt w:val="bullet"/>
      <w:lvlText w:val=""/>
      <w:lvlJc w:val="left"/>
      <w:pPr>
        <w:tabs>
          <w:tab w:val="num" w:pos="5040"/>
        </w:tabs>
        <w:ind w:left="5040" w:hanging="360"/>
      </w:pPr>
      <w:rPr>
        <w:rFonts w:ascii="Wingdings" w:hAnsi="Wingdings" w:hint="default"/>
        <w:sz w:val="20"/>
      </w:rPr>
    </w:lvl>
    <w:lvl w:ilvl="7" w:tplc="303011AE" w:tentative="1">
      <w:start w:val="1"/>
      <w:numFmt w:val="bullet"/>
      <w:lvlText w:val=""/>
      <w:lvlJc w:val="left"/>
      <w:pPr>
        <w:tabs>
          <w:tab w:val="num" w:pos="5760"/>
        </w:tabs>
        <w:ind w:left="5760" w:hanging="360"/>
      </w:pPr>
      <w:rPr>
        <w:rFonts w:ascii="Wingdings" w:hAnsi="Wingdings" w:hint="default"/>
        <w:sz w:val="20"/>
      </w:rPr>
    </w:lvl>
    <w:lvl w:ilvl="8" w:tplc="913AEC6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F53B2"/>
    <w:multiLevelType w:val="hybridMultilevel"/>
    <w:tmpl w:val="340E61A4"/>
    <w:lvl w:ilvl="0" w:tplc="C2B8AC54">
      <w:start w:val="1"/>
      <w:numFmt w:val="bullet"/>
      <w:lvlText w:val=""/>
      <w:lvlJc w:val="left"/>
      <w:pPr>
        <w:tabs>
          <w:tab w:val="num" w:pos="720"/>
        </w:tabs>
        <w:ind w:left="720" w:hanging="360"/>
      </w:pPr>
      <w:rPr>
        <w:rFonts w:ascii="Symbol" w:hAnsi="Symbol" w:hint="default"/>
        <w:sz w:val="20"/>
      </w:rPr>
    </w:lvl>
    <w:lvl w:ilvl="1" w:tplc="884AF68C" w:tentative="1">
      <w:start w:val="1"/>
      <w:numFmt w:val="bullet"/>
      <w:lvlText w:val=""/>
      <w:lvlJc w:val="left"/>
      <w:pPr>
        <w:tabs>
          <w:tab w:val="num" w:pos="1440"/>
        </w:tabs>
        <w:ind w:left="1440" w:hanging="360"/>
      </w:pPr>
      <w:rPr>
        <w:rFonts w:ascii="Symbol" w:hAnsi="Symbol" w:hint="default"/>
        <w:sz w:val="20"/>
      </w:rPr>
    </w:lvl>
    <w:lvl w:ilvl="2" w:tplc="DDACC546" w:tentative="1">
      <w:start w:val="1"/>
      <w:numFmt w:val="bullet"/>
      <w:lvlText w:val=""/>
      <w:lvlJc w:val="left"/>
      <w:pPr>
        <w:tabs>
          <w:tab w:val="num" w:pos="2160"/>
        </w:tabs>
        <w:ind w:left="2160" w:hanging="360"/>
      </w:pPr>
      <w:rPr>
        <w:rFonts w:ascii="Symbol" w:hAnsi="Symbol" w:hint="default"/>
        <w:sz w:val="20"/>
      </w:rPr>
    </w:lvl>
    <w:lvl w:ilvl="3" w:tplc="84CE7BFE" w:tentative="1">
      <w:start w:val="1"/>
      <w:numFmt w:val="bullet"/>
      <w:lvlText w:val=""/>
      <w:lvlJc w:val="left"/>
      <w:pPr>
        <w:tabs>
          <w:tab w:val="num" w:pos="2880"/>
        </w:tabs>
        <w:ind w:left="2880" w:hanging="360"/>
      </w:pPr>
      <w:rPr>
        <w:rFonts w:ascii="Symbol" w:hAnsi="Symbol" w:hint="default"/>
        <w:sz w:val="20"/>
      </w:rPr>
    </w:lvl>
    <w:lvl w:ilvl="4" w:tplc="2FC4DD54" w:tentative="1">
      <w:start w:val="1"/>
      <w:numFmt w:val="bullet"/>
      <w:lvlText w:val=""/>
      <w:lvlJc w:val="left"/>
      <w:pPr>
        <w:tabs>
          <w:tab w:val="num" w:pos="3600"/>
        </w:tabs>
        <w:ind w:left="3600" w:hanging="360"/>
      </w:pPr>
      <w:rPr>
        <w:rFonts w:ascii="Symbol" w:hAnsi="Symbol" w:hint="default"/>
        <w:sz w:val="20"/>
      </w:rPr>
    </w:lvl>
    <w:lvl w:ilvl="5" w:tplc="8EE6B14E" w:tentative="1">
      <w:start w:val="1"/>
      <w:numFmt w:val="bullet"/>
      <w:lvlText w:val=""/>
      <w:lvlJc w:val="left"/>
      <w:pPr>
        <w:tabs>
          <w:tab w:val="num" w:pos="4320"/>
        </w:tabs>
        <w:ind w:left="4320" w:hanging="360"/>
      </w:pPr>
      <w:rPr>
        <w:rFonts w:ascii="Symbol" w:hAnsi="Symbol" w:hint="default"/>
        <w:sz w:val="20"/>
      </w:rPr>
    </w:lvl>
    <w:lvl w:ilvl="6" w:tplc="707019E8" w:tentative="1">
      <w:start w:val="1"/>
      <w:numFmt w:val="bullet"/>
      <w:lvlText w:val=""/>
      <w:lvlJc w:val="left"/>
      <w:pPr>
        <w:tabs>
          <w:tab w:val="num" w:pos="5040"/>
        </w:tabs>
        <w:ind w:left="5040" w:hanging="360"/>
      </w:pPr>
      <w:rPr>
        <w:rFonts w:ascii="Symbol" w:hAnsi="Symbol" w:hint="default"/>
        <w:sz w:val="20"/>
      </w:rPr>
    </w:lvl>
    <w:lvl w:ilvl="7" w:tplc="4970A52A" w:tentative="1">
      <w:start w:val="1"/>
      <w:numFmt w:val="bullet"/>
      <w:lvlText w:val=""/>
      <w:lvlJc w:val="left"/>
      <w:pPr>
        <w:tabs>
          <w:tab w:val="num" w:pos="5760"/>
        </w:tabs>
        <w:ind w:left="5760" w:hanging="360"/>
      </w:pPr>
      <w:rPr>
        <w:rFonts w:ascii="Symbol" w:hAnsi="Symbol" w:hint="default"/>
        <w:sz w:val="20"/>
      </w:rPr>
    </w:lvl>
    <w:lvl w:ilvl="8" w:tplc="B4C6C5E4"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BC3C69"/>
    <w:multiLevelType w:val="hybridMultilevel"/>
    <w:tmpl w:val="74D8F862"/>
    <w:lvl w:ilvl="0" w:tplc="D85A8722">
      <w:start w:val="1"/>
      <w:numFmt w:val="bullet"/>
      <w:lvlText w:val=""/>
      <w:lvlJc w:val="left"/>
      <w:pPr>
        <w:tabs>
          <w:tab w:val="num" w:pos="360"/>
        </w:tabs>
        <w:ind w:left="360" w:hanging="360"/>
      </w:pPr>
      <w:rPr>
        <w:rFonts w:ascii="Symbol" w:hAnsi="Symbol" w:hint="default"/>
        <w:sz w:val="20"/>
      </w:rPr>
    </w:lvl>
    <w:lvl w:ilvl="1" w:tplc="C37850C6" w:tentative="1">
      <w:start w:val="1"/>
      <w:numFmt w:val="bullet"/>
      <w:lvlText w:val=""/>
      <w:lvlJc w:val="left"/>
      <w:pPr>
        <w:tabs>
          <w:tab w:val="num" w:pos="1080"/>
        </w:tabs>
        <w:ind w:left="1080" w:hanging="360"/>
      </w:pPr>
      <w:rPr>
        <w:rFonts w:ascii="Symbol" w:hAnsi="Symbol" w:hint="default"/>
        <w:sz w:val="20"/>
      </w:rPr>
    </w:lvl>
    <w:lvl w:ilvl="2" w:tplc="3D9839E6" w:tentative="1">
      <w:start w:val="1"/>
      <w:numFmt w:val="bullet"/>
      <w:lvlText w:val=""/>
      <w:lvlJc w:val="left"/>
      <w:pPr>
        <w:tabs>
          <w:tab w:val="num" w:pos="1800"/>
        </w:tabs>
        <w:ind w:left="1800" w:hanging="360"/>
      </w:pPr>
      <w:rPr>
        <w:rFonts w:ascii="Symbol" w:hAnsi="Symbol" w:hint="default"/>
        <w:sz w:val="20"/>
      </w:rPr>
    </w:lvl>
    <w:lvl w:ilvl="3" w:tplc="A388162C" w:tentative="1">
      <w:start w:val="1"/>
      <w:numFmt w:val="bullet"/>
      <w:lvlText w:val=""/>
      <w:lvlJc w:val="left"/>
      <w:pPr>
        <w:tabs>
          <w:tab w:val="num" w:pos="2520"/>
        </w:tabs>
        <w:ind w:left="2520" w:hanging="360"/>
      </w:pPr>
      <w:rPr>
        <w:rFonts w:ascii="Symbol" w:hAnsi="Symbol" w:hint="default"/>
        <w:sz w:val="20"/>
      </w:rPr>
    </w:lvl>
    <w:lvl w:ilvl="4" w:tplc="F9003E94" w:tentative="1">
      <w:start w:val="1"/>
      <w:numFmt w:val="bullet"/>
      <w:lvlText w:val=""/>
      <w:lvlJc w:val="left"/>
      <w:pPr>
        <w:tabs>
          <w:tab w:val="num" w:pos="3240"/>
        </w:tabs>
        <w:ind w:left="3240" w:hanging="360"/>
      </w:pPr>
      <w:rPr>
        <w:rFonts w:ascii="Symbol" w:hAnsi="Symbol" w:hint="default"/>
        <w:sz w:val="20"/>
      </w:rPr>
    </w:lvl>
    <w:lvl w:ilvl="5" w:tplc="13ECAEE8" w:tentative="1">
      <w:start w:val="1"/>
      <w:numFmt w:val="bullet"/>
      <w:lvlText w:val=""/>
      <w:lvlJc w:val="left"/>
      <w:pPr>
        <w:tabs>
          <w:tab w:val="num" w:pos="3960"/>
        </w:tabs>
        <w:ind w:left="3960" w:hanging="360"/>
      </w:pPr>
      <w:rPr>
        <w:rFonts w:ascii="Symbol" w:hAnsi="Symbol" w:hint="default"/>
        <w:sz w:val="20"/>
      </w:rPr>
    </w:lvl>
    <w:lvl w:ilvl="6" w:tplc="7616CC56" w:tentative="1">
      <w:start w:val="1"/>
      <w:numFmt w:val="bullet"/>
      <w:lvlText w:val=""/>
      <w:lvlJc w:val="left"/>
      <w:pPr>
        <w:tabs>
          <w:tab w:val="num" w:pos="4680"/>
        </w:tabs>
        <w:ind w:left="4680" w:hanging="360"/>
      </w:pPr>
      <w:rPr>
        <w:rFonts w:ascii="Symbol" w:hAnsi="Symbol" w:hint="default"/>
        <w:sz w:val="20"/>
      </w:rPr>
    </w:lvl>
    <w:lvl w:ilvl="7" w:tplc="898C3D30" w:tentative="1">
      <w:start w:val="1"/>
      <w:numFmt w:val="bullet"/>
      <w:lvlText w:val=""/>
      <w:lvlJc w:val="left"/>
      <w:pPr>
        <w:tabs>
          <w:tab w:val="num" w:pos="5400"/>
        </w:tabs>
        <w:ind w:left="5400" w:hanging="360"/>
      </w:pPr>
      <w:rPr>
        <w:rFonts w:ascii="Symbol" w:hAnsi="Symbol" w:hint="default"/>
        <w:sz w:val="20"/>
      </w:rPr>
    </w:lvl>
    <w:lvl w:ilvl="8" w:tplc="EF20319C"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D7F7E16"/>
    <w:multiLevelType w:val="hybridMultilevel"/>
    <w:tmpl w:val="099E5AA6"/>
    <w:lvl w:ilvl="0" w:tplc="14090001">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6" w15:restartNumberingAfterBreak="0">
    <w:nsid w:val="26570D3A"/>
    <w:multiLevelType w:val="hybridMultilevel"/>
    <w:tmpl w:val="1F542FB6"/>
    <w:lvl w:ilvl="0" w:tplc="C2B8AC54">
      <w:start w:val="1"/>
      <w:numFmt w:val="bullet"/>
      <w:lvlText w:val=""/>
      <w:lvlJc w:val="left"/>
      <w:pPr>
        <w:ind w:left="53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70C22"/>
    <w:multiLevelType w:val="hybridMultilevel"/>
    <w:tmpl w:val="127C6C00"/>
    <w:lvl w:ilvl="0" w:tplc="99802E8E">
      <w:start w:val="1"/>
      <w:numFmt w:val="bullet"/>
      <w:pStyle w:val="ListParagraph"/>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8" w15:restartNumberingAfterBreak="0">
    <w:nsid w:val="37614F5D"/>
    <w:multiLevelType w:val="hybridMultilevel"/>
    <w:tmpl w:val="D13A3CCC"/>
    <w:lvl w:ilvl="0" w:tplc="C1161906">
      <w:start w:val="1"/>
      <w:numFmt w:val="bullet"/>
      <w:lvlText w:val=""/>
      <w:lvlJc w:val="left"/>
      <w:pPr>
        <w:tabs>
          <w:tab w:val="num" w:pos="720"/>
        </w:tabs>
        <w:ind w:left="720" w:hanging="360"/>
      </w:pPr>
      <w:rPr>
        <w:rFonts w:ascii="Symbol" w:hAnsi="Symbol" w:hint="default"/>
        <w:sz w:val="20"/>
      </w:rPr>
    </w:lvl>
    <w:lvl w:ilvl="1" w:tplc="5DE0D3A8" w:tentative="1">
      <w:start w:val="1"/>
      <w:numFmt w:val="bullet"/>
      <w:lvlText w:val=""/>
      <w:lvlJc w:val="left"/>
      <w:pPr>
        <w:tabs>
          <w:tab w:val="num" w:pos="1440"/>
        </w:tabs>
        <w:ind w:left="1440" w:hanging="360"/>
      </w:pPr>
      <w:rPr>
        <w:rFonts w:ascii="Symbol" w:hAnsi="Symbol" w:hint="default"/>
        <w:sz w:val="20"/>
      </w:rPr>
    </w:lvl>
    <w:lvl w:ilvl="2" w:tplc="6014397A" w:tentative="1">
      <w:start w:val="1"/>
      <w:numFmt w:val="bullet"/>
      <w:lvlText w:val=""/>
      <w:lvlJc w:val="left"/>
      <w:pPr>
        <w:tabs>
          <w:tab w:val="num" w:pos="2160"/>
        </w:tabs>
        <w:ind w:left="2160" w:hanging="360"/>
      </w:pPr>
      <w:rPr>
        <w:rFonts w:ascii="Symbol" w:hAnsi="Symbol" w:hint="default"/>
        <w:sz w:val="20"/>
      </w:rPr>
    </w:lvl>
    <w:lvl w:ilvl="3" w:tplc="76A0553E" w:tentative="1">
      <w:start w:val="1"/>
      <w:numFmt w:val="bullet"/>
      <w:lvlText w:val=""/>
      <w:lvlJc w:val="left"/>
      <w:pPr>
        <w:tabs>
          <w:tab w:val="num" w:pos="2880"/>
        </w:tabs>
        <w:ind w:left="2880" w:hanging="360"/>
      </w:pPr>
      <w:rPr>
        <w:rFonts w:ascii="Symbol" w:hAnsi="Symbol" w:hint="default"/>
        <w:sz w:val="20"/>
      </w:rPr>
    </w:lvl>
    <w:lvl w:ilvl="4" w:tplc="8842ADE8" w:tentative="1">
      <w:start w:val="1"/>
      <w:numFmt w:val="bullet"/>
      <w:lvlText w:val=""/>
      <w:lvlJc w:val="left"/>
      <w:pPr>
        <w:tabs>
          <w:tab w:val="num" w:pos="3600"/>
        </w:tabs>
        <w:ind w:left="3600" w:hanging="360"/>
      </w:pPr>
      <w:rPr>
        <w:rFonts w:ascii="Symbol" w:hAnsi="Symbol" w:hint="default"/>
        <w:sz w:val="20"/>
      </w:rPr>
    </w:lvl>
    <w:lvl w:ilvl="5" w:tplc="131093EA" w:tentative="1">
      <w:start w:val="1"/>
      <w:numFmt w:val="bullet"/>
      <w:lvlText w:val=""/>
      <w:lvlJc w:val="left"/>
      <w:pPr>
        <w:tabs>
          <w:tab w:val="num" w:pos="4320"/>
        </w:tabs>
        <w:ind w:left="4320" w:hanging="360"/>
      </w:pPr>
      <w:rPr>
        <w:rFonts w:ascii="Symbol" w:hAnsi="Symbol" w:hint="default"/>
        <w:sz w:val="20"/>
      </w:rPr>
    </w:lvl>
    <w:lvl w:ilvl="6" w:tplc="DF66EABA" w:tentative="1">
      <w:start w:val="1"/>
      <w:numFmt w:val="bullet"/>
      <w:lvlText w:val=""/>
      <w:lvlJc w:val="left"/>
      <w:pPr>
        <w:tabs>
          <w:tab w:val="num" w:pos="5040"/>
        </w:tabs>
        <w:ind w:left="5040" w:hanging="360"/>
      </w:pPr>
      <w:rPr>
        <w:rFonts w:ascii="Symbol" w:hAnsi="Symbol" w:hint="default"/>
        <w:sz w:val="20"/>
      </w:rPr>
    </w:lvl>
    <w:lvl w:ilvl="7" w:tplc="9A8A50B6" w:tentative="1">
      <w:start w:val="1"/>
      <w:numFmt w:val="bullet"/>
      <w:lvlText w:val=""/>
      <w:lvlJc w:val="left"/>
      <w:pPr>
        <w:tabs>
          <w:tab w:val="num" w:pos="5760"/>
        </w:tabs>
        <w:ind w:left="5760" w:hanging="360"/>
      </w:pPr>
      <w:rPr>
        <w:rFonts w:ascii="Symbol" w:hAnsi="Symbol" w:hint="default"/>
        <w:sz w:val="20"/>
      </w:rPr>
    </w:lvl>
    <w:lvl w:ilvl="8" w:tplc="E912E1AE"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A70B75"/>
    <w:multiLevelType w:val="hybridMultilevel"/>
    <w:tmpl w:val="7CC4EB94"/>
    <w:lvl w:ilvl="0" w:tplc="C2B8AC54">
      <w:start w:val="1"/>
      <w:numFmt w:val="bullet"/>
      <w:lvlText w:val=""/>
      <w:lvlJc w:val="left"/>
      <w:pPr>
        <w:ind w:left="53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B44B4"/>
    <w:multiLevelType w:val="hybridMultilevel"/>
    <w:tmpl w:val="0630CA6C"/>
    <w:lvl w:ilvl="0" w:tplc="14090019">
      <w:start w:val="1"/>
      <w:numFmt w:val="lowerLetter"/>
      <w:lvlText w:val="%1."/>
      <w:lvlJc w:val="left"/>
      <w:pPr>
        <w:ind w:left="720" w:hanging="360"/>
      </w:p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4A4C18D6"/>
    <w:multiLevelType w:val="hybridMultilevel"/>
    <w:tmpl w:val="DBCA7702"/>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FF1635"/>
    <w:multiLevelType w:val="hybridMultilevel"/>
    <w:tmpl w:val="606CA9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F6740D5"/>
    <w:multiLevelType w:val="hybridMultilevel"/>
    <w:tmpl w:val="0DF84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697739F"/>
    <w:multiLevelType w:val="multilevel"/>
    <w:tmpl w:val="498E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E16CE1"/>
    <w:multiLevelType w:val="hybridMultilevel"/>
    <w:tmpl w:val="64CEB8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3821238"/>
    <w:multiLevelType w:val="hybridMultilevel"/>
    <w:tmpl w:val="5A8AB976"/>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452FDE"/>
    <w:multiLevelType w:val="hybridMultilevel"/>
    <w:tmpl w:val="27EE36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B8C085E"/>
    <w:multiLevelType w:val="hybridMultilevel"/>
    <w:tmpl w:val="3870A496"/>
    <w:lvl w:ilvl="0" w:tplc="14090003">
      <w:start w:val="1"/>
      <w:numFmt w:val="bullet"/>
      <w:lvlText w:val="o"/>
      <w:lvlJc w:val="left"/>
      <w:pPr>
        <w:ind w:left="360" w:hanging="360"/>
      </w:pPr>
      <w:rPr>
        <w:rFonts w:ascii="Courier New" w:hAnsi="Courier New" w:cs="Courier New"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num w:numId="1" w16cid:durableId="2141915553">
    <w:abstractNumId w:val="7"/>
  </w:num>
  <w:num w:numId="2" w16cid:durableId="1213732669">
    <w:abstractNumId w:val="11"/>
  </w:num>
  <w:num w:numId="3" w16cid:durableId="1563254547">
    <w:abstractNumId w:val="16"/>
  </w:num>
  <w:num w:numId="4" w16cid:durableId="1852792893">
    <w:abstractNumId w:val="13"/>
  </w:num>
  <w:num w:numId="5" w16cid:durableId="1428500545">
    <w:abstractNumId w:val="18"/>
  </w:num>
  <w:num w:numId="6" w16cid:durableId="519466870">
    <w:abstractNumId w:val="5"/>
  </w:num>
  <w:num w:numId="7" w16cid:durableId="2108848366">
    <w:abstractNumId w:val="4"/>
  </w:num>
  <w:num w:numId="8" w16cid:durableId="1799448659">
    <w:abstractNumId w:val="0"/>
  </w:num>
  <w:num w:numId="9" w16cid:durableId="443155701">
    <w:abstractNumId w:val="1"/>
  </w:num>
  <w:num w:numId="10" w16cid:durableId="1551961608">
    <w:abstractNumId w:val="7"/>
  </w:num>
  <w:num w:numId="11" w16cid:durableId="216934240">
    <w:abstractNumId w:val="14"/>
  </w:num>
  <w:num w:numId="12" w16cid:durableId="573927761">
    <w:abstractNumId w:val="2"/>
  </w:num>
  <w:num w:numId="13" w16cid:durableId="1147747483">
    <w:abstractNumId w:val="3"/>
  </w:num>
  <w:num w:numId="14" w16cid:durableId="1099641665">
    <w:abstractNumId w:val="8"/>
  </w:num>
  <w:num w:numId="15" w16cid:durableId="1153641504">
    <w:abstractNumId w:val="17"/>
  </w:num>
  <w:num w:numId="16" w16cid:durableId="2115441639">
    <w:abstractNumId w:val="12"/>
  </w:num>
  <w:num w:numId="17" w16cid:durableId="834614018">
    <w:abstractNumId w:val="8"/>
  </w:num>
  <w:num w:numId="18" w16cid:durableId="1465536970">
    <w:abstractNumId w:val="9"/>
  </w:num>
  <w:num w:numId="19" w16cid:durableId="51345235">
    <w:abstractNumId w:val="6"/>
  </w:num>
  <w:num w:numId="20" w16cid:durableId="2082873006">
    <w:abstractNumId w:val="10"/>
    <w:lvlOverride w:ilvl="0">
      <w:startOverride w:val="1"/>
    </w:lvlOverride>
    <w:lvlOverride w:ilvl="1"/>
    <w:lvlOverride w:ilvl="2"/>
    <w:lvlOverride w:ilvl="3"/>
    <w:lvlOverride w:ilvl="4"/>
    <w:lvlOverride w:ilvl="5"/>
    <w:lvlOverride w:ilvl="6"/>
    <w:lvlOverride w:ilvl="7"/>
    <w:lvlOverride w:ilvl="8"/>
  </w:num>
  <w:num w:numId="21" w16cid:durableId="1704013504">
    <w:abstractNumId w:val="10"/>
  </w:num>
  <w:num w:numId="22" w16cid:durableId="102413170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4337">
      <o:colormru v:ext="edit" colors="#e8e8e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96"/>
    <w:rsid w:val="00000AA7"/>
    <w:rsid w:val="00005875"/>
    <w:rsid w:val="00007C07"/>
    <w:rsid w:val="000103A6"/>
    <w:rsid w:val="00012DA7"/>
    <w:rsid w:val="000134DE"/>
    <w:rsid w:val="00015026"/>
    <w:rsid w:val="00017BB8"/>
    <w:rsid w:val="00021888"/>
    <w:rsid w:val="00021B63"/>
    <w:rsid w:val="000233FB"/>
    <w:rsid w:val="0003081C"/>
    <w:rsid w:val="00030DA7"/>
    <w:rsid w:val="000320B9"/>
    <w:rsid w:val="00034DCE"/>
    <w:rsid w:val="00043CCF"/>
    <w:rsid w:val="00045C67"/>
    <w:rsid w:val="000465DE"/>
    <w:rsid w:val="00050EDA"/>
    <w:rsid w:val="00051254"/>
    <w:rsid w:val="00052DC5"/>
    <w:rsid w:val="0005493C"/>
    <w:rsid w:val="00056015"/>
    <w:rsid w:val="00062CD8"/>
    <w:rsid w:val="00063DEB"/>
    <w:rsid w:val="00064F21"/>
    <w:rsid w:val="000661AB"/>
    <w:rsid w:val="000730D7"/>
    <w:rsid w:val="00073815"/>
    <w:rsid w:val="00075847"/>
    <w:rsid w:val="00076A10"/>
    <w:rsid w:val="00077D54"/>
    <w:rsid w:val="00080A46"/>
    <w:rsid w:val="00081263"/>
    <w:rsid w:val="00081331"/>
    <w:rsid w:val="0008228C"/>
    <w:rsid w:val="0008720E"/>
    <w:rsid w:val="0009243E"/>
    <w:rsid w:val="000A2DAF"/>
    <w:rsid w:val="000A380C"/>
    <w:rsid w:val="000A3D91"/>
    <w:rsid w:val="000B13EA"/>
    <w:rsid w:val="000B199D"/>
    <w:rsid w:val="000B1CA6"/>
    <w:rsid w:val="000B1DC1"/>
    <w:rsid w:val="000B5031"/>
    <w:rsid w:val="000C02C8"/>
    <w:rsid w:val="000C26CA"/>
    <w:rsid w:val="000C2A02"/>
    <w:rsid w:val="000C3993"/>
    <w:rsid w:val="000C3B60"/>
    <w:rsid w:val="000C7BCF"/>
    <w:rsid w:val="000C7CED"/>
    <w:rsid w:val="000D0F2B"/>
    <w:rsid w:val="000D0FB6"/>
    <w:rsid w:val="000D6E42"/>
    <w:rsid w:val="000D73F4"/>
    <w:rsid w:val="000D765D"/>
    <w:rsid w:val="000D7A2E"/>
    <w:rsid w:val="000E0881"/>
    <w:rsid w:val="000E16D0"/>
    <w:rsid w:val="000E2A80"/>
    <w:rsid w:val="000E2A98"/>
    <w:rsid w:val="000E37DA"/>
    <w:rsid w:val="000E3C11"/>
    <w:rsid w:val="000E6BC5"/>
    <w:rsid w:val="000F10D8"/>
    <w:rsid w:val="000F1749"/>
    <w:rsid w:val="000F2559"/>
    <w:rsid w:val="000F29D7"/>
    <w:rsid w:val="000F5B4F"/>
    <w:rsid w:val="00100604"/>
    <w:rsid w:val="00103544"/>
    <w:rsid w:val="00104B2E"/>
    <w:rsid w:val="00104D55"/>
    <w:rsid w:val="001057B3"/>
    <w:rsid w:val="0010677F"/>
    <w:rsid w:val="0011272A"/>
    <w:rsid w:val="00113B55"/>
    <w:rsid w:val="00121F42"/>
    <w:rsid w:val="00123772"/>
    <w:rsid w:val="0012450E"/>
    <w:rsid w:val="001257BC"/>
    <w:rsid w:val="00131122"/>
    <w:rsid w:val="00132DAB"/>
    <w:rsid w:val="00136126"/>
    <w:rsid w:val="00136A8C"/>
    <w:rsid w:val="00136C58"/>
    <w:rsid w:val="0014100A"/>
    <w:rsid w:val="00144A43"/>
    <w:rsid w:val="0014554B"/>
    <w:rsid w:val="001459A1"/>
    <w:rsid w:val="001477EF"/>
    <w:rsid w:val="00147C7D"/>
    <w:rsid w:val="001523D0"/>
    <w:rsid w:val="0015401F"/>
    <w:rsid w:val="00155031"/>
    <w:rsid w:val="001566CF"/>
    <w:rsid w:val="00157341"/>
    <w:rsid w:val="001579D9"/>
    <w:rsid w:val="00160C9D"/>
    <w:rsid w:val="0016386F"/>
    <w:rsid w:val="00165F7E"/>
    <w:rsid w:val="00166362"/>
    <w:rsid w:val="00166BF1"/>
    <w:rsid w:val="00167176"/>
    <w:rsid w:val="00167D5A"/>
    <w:rsid w:val="00171AF5"/>
    <w:rsid w:val="001724A8"/>
    <w:rsid w:val="00177E8D"/>
    <w:rsid w:val="00180125"/>
    <w:rsid w:val="001822ED"/>
    <w:rsid w:val="00182333"/>
    <w:rsid w:val="00182E16"/>
    <w:rsid w:val="0018310A"/>
    <w:rsid w:val="00185DBF"/>
    <w:rsid w:val="00185F55"/>
    <w:rsid w:val="00190033"/>
    <w:rsid w:val="001906D7"/>
    <w:rsid w:val="0019115F"/>
    <w:rsid w:val="001917EA"/>
    <w:rsid w:val="001A2095"/>
    <w:rsid w:val="001A3B6C"/>
    <w:rsid w:val="001A4F5D"/>
    <w:rsid w:val="001A67D7"/>
    <w:rsid w:val="001A719B"/>
    <w:rsid w:val="001A73FA"/>
    <w:rsid w:val="001B1797"/>
    <w:rsid w:val="001C6A81"/>
    <w:rsid w:val="001D2008"/>
    <w:rsid w:val="001D5266"/>
    <w:rsid w:val="001D568C"/>
    <w:rsid w:val="001D6E40"/>
    <w:rsid w:val="001D7AA6"/>
    <w:rsid w:val="001E0BDB"/>
    <w:rsid w:val="001E2A06"/>
    <w:rsid w:val="001E2C90"/>
    <w:rsid w:val="001E7A08"/>
    <w:rsid w:val="001F266C"/>
    <w:rsid w:val="001F3A55"/>
    <w:rsid w:val="001F3A68"/>
    <w:rsid w:val="001F51D0"/>
    <w:rsid w:val="001F7301"/>
    <w:rsid w:val="00200EB6"/>
    <w:rsid w:val="0020136E"/>
    <w:rsid w:val="00210B58"/>
    <w:rsid w:val="00210F1E"/>
    <w:rsid w:val="00213670"/>
    <w:rsid w:val="00214A13"/>
    <w:rsid w:val="00214A8A"/>
    <w:rsid w:val="002162F9"/>
    <w:rsid w:val="00216F1B"/>
    <w:rsid w:val="00217247"/>
    <w:rsid w:val="002201E5"/>
    <w:rsid w:val="002213CC"/>
    <w:rsid w:val="0022223C"/>
    <w:rsid w:val="002244F7"/>
    <w:rsid w:val="00224AAE"/>
    <w:rsid w:val="00224FB4"/>
    <w:rsid w:val="0022519A"/>
    <w:rsid w:val="002257CB"/>
    <w:rsid w:val="00226040"/>
    <w:rsid w:val="002265DE"/>
    <w:rsid w:val="00226849"/>
    <w:rsid w:val="00227293"/>
    <w:rsid w:val="00231059"/>
    <w:rsid w:val="0023355C"/>
    <w:rsid w:val="00236297"/>
    <w:rsid w:val="0023689C"/>
    <w:rsid w:val="00237132"/>
    <w:rsid w:val="00237E0E"/>
    <w:rsid w:val="00240AED"/>
    <w:rsid w:val="0024318D"/>
    <w:rsid w:val="00247B52"/>
    <w:rsid w:val="00250AC0"/>
    <w:rsid w:val="00252F3D"/>
    <w:rsid w:val="00256089"/>
    <w:rsid w:val="002562C5"/>
    <w:rsid w:val="00256862"/>
    <w:rsid w:val="0025782C"/>
    <w:rsid w:val="00260214"/>
    <w:rsid w:val="00260BB8"/>
    <w:rsid w:val="00260BD5"/>
    <w:rsid w:val="00264F2F"/>
    <w:rsid w:val="002702B0"/>
    <w:rsid w:val="0027122F"/>
    <w:rsid w:val="002725CE"/>
    <w:rsid w:val="00273460"/>
    <w:rsid w:val="002739DC"/>
    <w:rsid w:val="00273C63"/>
    <w:rsid w:val="00282764"/>
    <w:rsid w:val="0028674F"/>
    <w:rsid w:val="00290C58"/>
    <w:rsid w:val="0029304A"/>
    <w:rsid w:val="00293523"/>
    <w:rsid w:val="00296CAF"/>
    <w:rsid w:val="00297D00"/>
    <w:rsid w:val="002A2149"/>
    <w:rsid w:val="002A2227"/>
    <w:rsid w:val="002A264E"/>
    <w:rsid w:val="002A3506"/>
    <w:rsid w:val="002A350C"/>
    <w:rsid w:val="002A3B79"/>
    <w:rsid w:val="002A407F"/>
    <w:rsid w:val="002A506A"/>
    <w:rsid w:val="002A5479"/>
    <w:rsid w:val="002B04B6"/>
    <w:rsid w:val="002B2349"/>
    <w:rsid w:val="002B4FFD"/>
    <w:rsid w:val="002D07B9"/>
    <w:rsid w:val="002D1C9A"/>
    <w:rsid w:val="002D3994"/>
    <w:rsid w:val="002E19F2"/>
    <w:rsid w:val="002E3B37"/>
    <w:rsid w:val="002E42D5"/>
    <w:rsid w:val="002F0FCD"/>
    <w:rsid w:val="002F10E1"/>
    <w:rsid w:val="002F2525"/>
    <w:rsid w:val="002F37C7"/>
    <w:rsid w:val="002F57B1"/>
    <w:rsid w:val="002F62F6"/>
    <w:rsid w:val="002F6AFA"/>
    <w:rsid w:val="00302947"/>
    <w:rsid w:val="00302FBE"/>
    <w:rsid w:val="003031C8"/>
    <w:rsid w:val="003050FD"/>
    <w:rsid w:val="00305318"/>
    <w:rsid w:val="00307B65"/>
    <w:rsid w:val="00307E8C"/>
    <w:rsid w:val="00311FEB"/>
    <w:rsid w:val="003137C6"/>
    <w:rsid w:val="0032425F"/>
    <w:rsid w:val="003254DF"/>
    <w:rsid w:val="003254F9"/>
    <w:rsid w:val="00331432"/>
    <w:rsid w:val="00331591"/>
    <w:rsid w:val="003317CB"/>
    <w:rsid w:val="00333438"/>
    <w:rsid w:val="00335AA6"/>
    <w:rsid w:val="003451DE"/>
    <w:rsid w:val="00345ED2"/>
    <w:rsid w:val="00346863"/>
    <w:rsid w:val="00347AC0"/>
    <w:rsid w:val="00351F2B"/>
    <w:rsid w:val="003549E3"/>
    <w:rsid w:val="00356078"/>
    <w:rsid w:val="00363CA4"/>
    <w:rsid w:val="00367392"/>
    <w:rsid w:val="003673BC"/>
    <w:rsid w:val="003673BD"/>
    <w:rsid w:val="00372651"/>
    <w:rsid w:val="003728E8"/>
    <w:rsid w:val="0037388A"/>
    <w:rsid w:val="00377021"/>
    <w:rsid w:val="003811D4"/>
    <w:rsid w:val="00381AC3"/>
    <w:rsid w:val="00382841"/>
    <w:rsid w:val="00383369"/>
    <w:rsid w:val="00390DD3"/>
    <w:rsid w:val="00393FCE"/>
    <w:rsid w:val="003971E6"/>
    <w:rsid w:val="003A014F"/>
    <w:rsid w:val="003A3E8D"/>
    <w:rsid w:val="003A505C"/>
    <w:rsid w:val="003A51BE"/>
    <w:rsid w:val="003A58C3"/>
    <w:rsid w:val="003A7F34"/>
    <w:rsid w:val="003B026B"/>
    <w:rsid w:val="003B44E3"/>
    <w:rsid w:val="003B4FCA"/>
    <w:rsid w:val="003B55D3"/>
    <w:rsid w:val="003B64CF"/>
    <w:rsid w:val="003B65E8"/>
    <w:rsid w:val="003C11BC"/>
    <w:rsid w:val="003C2318"/>
    <w:rsid w:val="003C5392"/>
    <w:rsid w:val="003C5C38"/>
    <w:rsid w:val="003C764F"/>
    <w:rsid w:val="003C7F44"/>
    <w:rsid w:val="003D0177"/>
    <w:rsid w:val="003D36B9"/>
    <w:rsid w:val="003D3726"/>
    <w:rsid w:val="003D795D"/>
    <w:rsid w:val="003E0648"/>
    <w:rsid w:val="003E1752"/>
    <w:rsid w:val="003E3024"/>
    <w:rsid w:val="003E5B8F"/>
    <w:rsid w:val="003F1716"/>
    <w:rsid w:val="003F237F"/>
    <w:rsid w:val="003F3A1D"/>
    <w:rsid w:val="003F453E"/>
    <w:rsid w:val="003F4DB2"/>
    <w:rsid w:val="003F6759"/>
    <w:rsid w:val="003F7050"/>
    <w:rsid w:val="00402FC7"/>
    <w:rsid w:val="00406B67"/>
    <w:rsid w:val="0041396B"/>
    <w:rsid w:val="00415804"/>
    <w:rsid w:val="00416CEF"/>
    <w:rsid w:val="00417C1C"/>
    <w:rsid w:val="00420BE9"/>
    <w:rsid w:val="004259BB"/>
    <w:rsid w:val="004260DF"/>
    <w:rsid w:val="00427D5D"/>
    <w:rsid w:val="004326ED"/>
    <w:rsid w:val="004346FC"/>
    <w:rsid w:val="0043529C"/>
    <w:rsid w:val="00443048"/>
    <w:rsid w:val="00443403"/>
    <w:rsid w:val="00444A1D"/>
    <w:rsid w:val="00445ED7"/>
    <w:rsid w:val="00450120"/>
    <w:rsid w:val="00454081"/>
    <w:rsid w:val="004658B8"/>
    <w:rsid w:val="00465D10"/>
    <w:rsid w:val="00470AB6"/>
    <w:rsid w:val="00474B0B"/>
    <w:rsid w:val="00475E47"/>
    <w:rsid w:val="00477971"/>
    <w:rsid w:val="0048249B"/>
    <w:rsid w:val="0048782D"/>
    <w:rsid w:val="004939E3"/>
    <w:rsid w:val="00493B41"/>
    <w:rsid w:val="00494B33"/>
    <w:rsid w:val="004979E9"/>
    <w:rsid w:val="004A17F4"/>
    <w:rsid w:val="004A4233"/>
    <w:rsid w:val="004A6F21"/>
    <w:rsid w:val="004A785F"/>
    <w:rsid w:val="004B24E2"/>
    <w:rsid w:val="004B3E59"/>
    <w:rsid w:val="004B4E86"/>
    <w:rsid w:val="004B5101"/>
    <w:rsid w:val="004B5965"/>
    <w:rsid w:val="004C0248"/>
    <w:rsid w:val="004C09DB"/>
    <w:rsid w:val="004C1597"/>
    <w:rsid w:val="004C2721"/>
    <w:rsid w:val="004C4A91"/>
    <w:rsid w:val="004D16AE"/>
    <w:rsid w:val="004D28C3"/>
    <w:rsid w:val="004D7686"/>
    <w:rsid w:val="004E0FC0"/>
    <w:rsid w:val="004F16FA"/>
    <w:rsid w:val="004F2BDA"/>
    <w:rsid w:val="004F59E5"/>
    <w:rsid w:val="004F7A8F"/>
    <w:rsid w:val="005015D1"/>
    <w:rsid w:val="0050247C"/>
    <w:rsid w:val="005043B2"/>
    <w:rsid w:val="005049BA"/>
    <w:rsid w:val="00504C65"/>
    <w:rsid w:val="00506CAA"/>
    <w:rsid w:val="0050797A"/>
    <w:rsid w:val="00512FFB"/>
    <w:rsid w:val="005250F7"/>
    <w:rsid w:val="00525CDD"/>
    <w:rsid w:val="00526124"/>
    <w:rsid w:val="00526865"/>
    <w:rsid w:val="005313FC"/>
    <w:rsid w:val="00532717"/>
    <w:rsid w:val="00534909"/>
    <w:rsid w:val="00536893"/>
    <w:rsid w:val="005370F0"/>
    <w:rsid w:val="0054139D"/>
    <w:rsid w:val="0054193D"/>
    <w:rsid w:val="00544A77"/>
    <w:rsid w:val="00546B12"/>
    <w:rsid w:val="00550749"/>
    <w:rsid w:val="00552985"/>
    <w:rsid w:val="00555035"/>
    <w:rsid w:val="005575EF"/>
    <w:rsid w:val="00561B1C"/>
    <w:rsid w:val="005719B6"/>
    <w:rsid w:val="00572424"/>
    <w:rsid w:val="005758C0"/>
    <w:rsid w:val="00577A0B"/>
    <w:rsid w:val="00581E35"/>
    <w:rsid w:val="00590856"/>
    <w:rsid w:val="005972FE"/>
    <w:rsid w:val="005A099D"/>
    <w:rsid w:val="005A152E"/>
    <w:rsid w:val="005A34DF"/>
    <w:rsid w:val="005A3725"/>
    <w:rsid w:val="005A501B"/>
    <w:rsid w:val="005A5D0A"/>
    <w:rsid w:val="005A7DA0"/>
    <w:rsid w:val="005B0325"/>
    <w:rsid w:val="005B2907"/>
    <w:rsid w:val="005B2D4F"/>
    <w:rsid w:val="005C1E70"/>
    <w:rsid w:val="005C2CAD"/>
    <w:rsid w:val="005C3F1D"/>
    <w:rsid w:val="005C75CE"/>
    <w:rsid w:val="005C7EDD"/>
    <w:rsid w:val="005D0134"/>
    <w:rsid w:val="005D0A2A"/>
    <w:rsid w:val="005D18B1"/>
    <w:rsid w:val="005D266B"/>
    <w:rsid w:val="005D4810"/>
    <w:rsid w:val="005D4A9F"/>
    <w:rsid w:val="005D503C"/>
    <w:rsid w:val="005D62B7"/>
    <w:rsid w:val="005D6AB0"/>
    <w:rsid w:val="005E16A9"/>
    <w:rsid w:val="005E5596"/>
    <w:rsid w:val="005E5C68"/>
    <w:rsid w:val="005E5F9C"/>
    <w:rsid w:val="005E72C8"/>
    <w:rsid w:val="005E781D"/>
    <w:rsid w:val="005E7C73"/>
    <w:rsid w:val="005F3AC0"/>
    <w:rsid w:val="005F6E42"/>
    <w:rsid w:val="00600734"/>
    <w:rsid w:val="00601F39"/>
    <w:rsid w:val="0060639F"/>
    <w:rsid w:val="00606A55"/>
    <w:rsid w:val="00614E7E"/>
    <w:rsid w:val="006166DD"/>
    <w:rsid w:val="006173C5"/>
    <w:rsid w:val="00617B9C"/>
    <w:rsid w:val="006231DE"/>
    <w:rsid w:val="00626E48"/>
    <w:rsid w:val="00630578"/>
    <w:rsid w:val="006345D5"/>
    <w:rsid w:val="00634786"/>
    <w:rsid w:val="00634C15"/>
    <w:rsid w:val="00634F42"/>
    <w:rsid w:val="00636993"/>
    <w:rsid w:val="00636EA7"/>
    <w:rsid w:val="0063795E"/>
    <w:rsid w:val="00644B23"/>
    <w:rsid w:val="00645476"/>
    <w:rsid w:val="0064784B"/>
    <w:rsid w:val="00652C9C"/>
    <w:rsid w:val="006538C4"/>
    <w:rsid w:val="00654021"/>
    <w:rsid w:val="0065669D"/>
    <w:rsid w:val="0065690C"/>
    <w:rsid w:val="0066389A"/>
    <w:rsid w:val="0066440D"/>
    <w:rsid w:val="006652B6"/>
    <w:rsid w:val="006653E4"/>
    <w:rsid w:val="00666641"/>
    <w:rsid w:val="00666E7D"/>
    <w:rsid w:val="00667FCA"/>
    <w:rsid w:val="006719F0"/>
    <w:rsid w:val="00674E76"/>
    <w:rsid w:val="00675A1F"/>
    <w:rsid w:val="006760FF"/>
    <w:rsid w:val="00676E84"/>
    <w:rsid w:val="0068104B"/>
    <w:rsid w:val="00685F83"/>
    <w:rsid w:val="006913AD"/>
    <w:rsid w:val="00691B26"/>
    <w:rsid w:val="00692BA0"/>
    <w:rsid w:val="00695E61"/>
    <w:rsid w:val="00696960"/>
    <w:rsid w:val="006A609A"/>
    <w:rsid w:val="006A6775"/>
    <w:rsid w:val="006A7030"/>
    <w:rsid w:val="006B14A1"/>
    <w:rsid w:val="006B59AD"/>
    <w:rsid w:val="006C012C"/>
    <w:rsid w:val="006C0E93"/>
    <w:rsid w:val="006C1A83"/>
    <w:rsid w:val="006C24C1"/>
    <w:rsid w:val="006C30FA"/>
    <w:rsid w:val="006C43F6"/>
    <w:rsid w:val="006D11E7"/>
    <w:rsid w:val="006E0E86"/>
    <w:rsid w:val="006E1C3C"/>
    <w:rsid w:val="006E27F5"/>
    <w:rsid w:val="006E2B5F"/>
    <w:rsid w:val="006E2FE6"/>
    <w:rsid w:val="006F1744"/>
    <w:rsid w:val="006F1A53"/>
    <w:rsid w:val="006F3F59"/>
    <w:rsid w:val="006F42ED"/>
    <w:rsid w:val="006F4DE7"/>
    <w:rsid w:val="006F50A6"/>
    <w:rsid w:val="006F7601"/>
    <w:rsid w:val="0070013A"/>
    <w:rsid w:val="00703328"/>
    <w:rsid w:val="00703618"/>
    <w:rsid w:val="00704D3E"/>
    <w:rsid w:val="00707BC8"/>
    <w:rsid w:val="007123E5"/>
    <w:rsid w:val="0071569C"/>
    <w:rsid w:val="00716A41"/>
    <w:rsid w:val="00716C1D"/>
    <w:rsid w:val="00721064"/>
    <w:rsid w:val="007242A5"/>
    <w:rsid w:val="00727D6E"/>
    <w:rsid w:val="00733B5D"/>
    <w:rsid w:val="00734815"/>
    <w:rsid w:val="00734B54"/>
    <w:rsid w:val="00737CFC"/>
    <w:rsid w:val="00740E81"/>
    <w:rsid w:val="007418E1"/>
    <w:rsid w:val="00747154"/>
    <w:rsid w:val="00750DD6"/>
    <w:rsid w:val="0075254D"/>
    <w:rsid w:val="0075494C"/>
    <w:rsid w:val="00755FF4"/>
    <w:rsid w:val="00757249"/>
    <w:rsid w:val="0076172A"/>
    <w:rsid w:val="0076258A"/>
    <w:rsid w:val="00765A3F"/>
    <w:rsid w:val="007744B4"/>
    <w:rsid w:val="00774B98"/>
    <w:rsid w:val="00774C51"/>
    <w:rsid w:val="00780D22"/>
    <w:rsid w:val="00782948"/>
    <w:rsid w:val="00790FB2"/>
    <w:rsid w:val="00790FF0"/>
    <w:rsid w:val="007944FE"/>
    <w:rsid w:val="0079616C"/>
    <w:rsid w:val="007A1D5D"/>
    <w:rsid w:val="007A58A8"/>
    <w:rsid w:val="007A5A49"/>
    <w:rsid w:val="007A62D1"/>
    <w:rsid w:val="007A6FBF"/>
    <w:rsid w:val="007B3D2E"/>
    <w:rsid w:val="007B7514"/>
    <w:rsid w:val="007C0BC3"/>
    <w:rsid w:val="007C3748"/>
    <w:rsid w:val="007C4002"/>
    <w:rsid w:val="007C50FC"/>
    <w:rsid w:val="007C527B"/>
    <w:rsid w:val="007D3B85"/>
    <w:rsid w:val="007D4312"/>
    <w:rsid w:val="007D5926"/>
    <w:rsid w:val="007D6EE2"/>
    <w:rsid w:val="007E01D1"/>
    <w:rsid w:val="007E0AD6"/>
    <w:rsid w:val="007E288B"/>
    <w:rsid w:val="007E2BB6"/>
    <w:rsid w:val="007E6817"/>
    <w:rsid w:val="007F0829"/>
    <w:rsid w:val="007F1A75"/>
    <w:rsid w:val="007F27A5"/>
    <w:rsid w:val="007F2F01"/>
    <w:rsid w:val="007F4D1C"/>
    <w:rsid w:val="008177D8"/>
    <w:rsid w:val="008207A4"/>
    <w:rsid w:val="008327EE"/>
    <w:rsid w:val="00834BE3"/>
    <w:rsid w:val="00842224"/>
    <w:rsid w:val="0084244B"/>
    <w:rsid w:val="008466A1"/>
    <w:rsid w:val="00856E02"/>
    <w:rsid w:val="00857171"/>
    <w:rsid w:val="008608B1"/>
    <w:rsid w:val="0086301A"/>
    <w:rsid w:val="00865C84"/>
    <w:rsid w:val="0086682C"/>
    <w:rsid w:val="00866B1C"/>
    <w:rsid w:val="00870C74"/>
    <w:rsid w:val="0087128B"/>
    <w:rsid w:val="00871947"/>
    <w:rsid w:val="008730A9"/>
    <w:rsid w:val="00875B8C"/>
    <w:rsid w:val="00880028"/>
    <w:rsid w:val="00882C22"/>
    <w:rsid w:val="0088417F"/>
    <w:rsid w:val="00884B1E"/>
    <w:rsid w:val="008856FE"/>
    <w:rsid w:val="00885B01"/>
    <w:rsid w:val="00887F85"/>
    <w:rsid w:val="008936D5"/>
    <w:rsid w:val="008938FD"/>
    <w:rsid w:val="00895763"/>
    <w:rsid w:val="008970C2"/>
    <w:rsid w:val="00897EF1"/>
    <w:rsid w:val="008A0427"/>
    <w:rsid w:val="008A083B"/>
    <w:rsid w:val="008A3A46"/>
    <w:rsid w:val="008A5580"/>
    <w:rsid w:val="008A57A1"/>
    <w:rsid w:val="008A6308"/>
    <w:rsid w:val="008B1050"/>
    <w:rsid w:val="008B2769"/>
    <w:rsid w:val="008B3FDF"/>
    <w:rsid w:val="008B637B"/>
    <w:rsid w:val="008C19A9"/>
    <w:rsid w:val="008C1F5C"/>
    <w:rsid w:val="008C25F2"/>
    <w:rsid w:val="008C6815"/>
    <w:rsid w:val="008D3EE3"/>
    <w:rsid w:val="008D70DC"/>
    <w:rsid w:val="008D7E8C"/>
    <w:rsid w:val="008E1A6A"/>
    <w:rsid w:val="008E3989"/>
    <w:rsid w:val="008E4D5F"/>
    <w:rsid w:val="008E5867"/>
    <w:rsid w:val="008F4881"/>
    <w:rsid w:val="008F7A20"/>
    <w:rsid w:val="009012A5"/>
    <w:rsid w:val="00903471"/>
    <w:rsid w:val="00907144"/>
    <w:rsid w:val="00912C2E"/>
    <w:rsid w:val="00912F43"/>
    <w:rsid w:val="00920DC3"/>
    <w:rsid w:val="00924676"/>
    <w:rsid w:val="009274CE"/>
    <w:rsid w:val="009376B6"/>
    <w:rsid w:val="00940E52"/>
    <w:rsid w:val="0094162B"/>
    <w:rsid w:val="00944DF5"/>
    <w:rsid w:val="00947A48"/>
    <w:rsid w:val="00947DD7"/>
    <w:rsid w:val="00951FFA"/>
    <w:rsid w:val="00952DF8"/>
    <w:rsid w:val="009565DC"/>
    <w:rsid w:val="00957705"/>
    <w:rsid w:val="00962274"/>
    <w:rsid w:val="009624EF"/>
    <w:rsid w:val="009627E2"/>
    <w:rsid w:val="00964178"/>
    <w:rsid w:val="0096457F"/>
    <w:rsid w:val="00965F1A"/>
    <w:rsid w:val="009671EE"/>
    <w:rsid w:val="009701F4"/>
    <w:rsid w:val="0097050E"/>
    <w:rsid w:val="00974C2B"/>
    <w:rsid w:val="00974F4E"/>
    <w:rsid w:val="009771D6"/>
    <w:rsid w:val="00983118"/>
    <w:rsid w:val="009922C7"/>
    <w:rsid w:val="00994705"/>
    <w:rsid w:val="00996861"/>
    <w:rsid w:val="00997C53"/>
    <w:rsid w:val="009A1012"/>
    <w:rsid w:val="009A1EBD"/>
    <w:rsid w:val="009A3B26"/>
    <w:rsid w:val="009A3F79"/>
    <w:rsid w:val="009B155E"/>
    <w:rsid w:val="009C176D"/>
    <w:rsid w:val="009C1D88"/>
    <w:rsid w:val="009C44DF"/>
    <w:rsid w:val="009D00FA"/>
    <w:rsid w:val="009D1410"/>
    <w:rsid w:val="009D30E7"/>
    <w:rsid w:val="009D6DEE"/>
    <w:rsid w:val="009D7AB9"/>
    <w:rsid w:val="009D7E78"/>
    <w:rsid w:val="009E08FA"/>
    <w:rsid w:val="009E1339"/>
    <w:rsid w:val="009E4999"/>
    <w:rsid w:val="009F5EE0"/>
    <w:rsid w:val="00A035A0"/>
    <w:rsid w:val="00A12184"/>
    <w:rsid w:val="00A167A5"/>
    <w:rsid w:val="00A16E90"/>
    <w:rsid w:val="00A21DA8"/>
    <w:rsid w:val="00A2389A"/>
    <w:rsid w:val="00A23995"/>
    <w:rsid w:val="00A27597"/>
    <w:rsid w:val="00A315A2"/>
    <w:rsid w:val="00A33484"/>
    <w:rsid w:val="00A3494B"/>
    <w:rsid w:val="00A363B6"/>
    <w:rsid w:val="00A37F44"/>
    <w:rsid w:val="00A42B82"/>
    <w:rsid w:val="00A45156"/>
    <w:rsid w:val="00A459AA"/>
    <w:rsid w:val="00A47764"/>
    <w:rsid w:val="00A51253"/>
    <w:rsid w:val="00A54584"/>
    <w:rsid w:val="00A54DCB"/>
    <w:rsid w:val="00A57141"/>
    <w:rsid w:val="00A60552"/>
    <w:rsid w:val="00A60B04"/>
    <w:rsid w:val="00A62395"/>
    <w:rsid w:val="00A62EBD"/>
    <w:rsid w:val="00A63D74"/>
    <w:rsid w:val="00A63E1E"/>
    <w:rsid w:val="00A6764A"/>
    <w:rsid w:val="00A73DE1"/>
    <w:rsid w:val="00A747CC"/>
    <w:rsid w:val="00A74D2F"/>
    <w:rsid w:val="00A76D1F"/>
    <w:rsid w:val="00A825F5"/>
    <w:rsid w:val="00A826F0"/>
    <w:rsid w:val="00A82930"/>
    <w:rsid w:val="00A829FD"/>
    <w:rsid w:val="00A846D8"/>
    <w:rsid w:val="00A85AB9"/>
    <w:rsid w:val="00A86362"/>
    <w:rsid w:val="00A8706E"/>
    <w:rsid w:val="00A87E0B"/>
    <w:rsid w:val="00A91085"/>
    <w:rsid w:val="00A91A60"/>
    <w:rsid w:val="00A976AD"/>
    <w:rsid w:val="00AA12E4"/>
    <w:rsid w:val="00AA12E5"/>
    <w:rsid w:val="00AA698D"/>
    <w:rsid w:val="00AA6D5B"/>
    <w:rsid w:val="00AB1777"/>
    <w:rsid w:val="00AB2204"/>
    <w:rsid w:val="00AB2B0A"/>
    <w:rsid w:val="00AB3087"/>
    <w:rsid w:val="00AB4E3C"/>
    <w:rsid w:val="00AB5D99"/>
    <w:rsid w:val="00AC14F0"/>
    <w:rsid w:val="00AC505B"/>
    <w:rsid w:val="00AC63D9"/>
    <w:rsid w:val="00AD5B18"/>
    <w:rsid w:val="00AD6818"/>
    <w:rsid w:val="00AE31E7"/>
    <w:rsid w:val="00AE4EB2"/>
    <w:rsid w:val="00AE5B49"/>
    <w:rsid w:val="00AE64F9"/>
    <w:rsid w:val="00AE6542"/>
    <w:rsid w:val="00AF14FC"/>
    <w:rsid w:val="00AF2092"/>
    <w:rsid w:val="00AF2BCD"/>
    <w:rsid w:val="00B0272D"/>
    <w:rsid w:val="00B041BF"/>
    <w:rsid w:val="00B057A6"/>
    <w:rsid w:val="00B176B4"/>
    <w:rsid w:val="00B2198B"/>
    <w:rsid w:val="00B24B26"/>
    <w:rsid w:val="00B2569A"/>
    <w:rsid w:val="00B261F6"/>
    <w:rsid w:val="00B3044F"/>
    <w:rsid w:val="00B30F1F"/>
    <w:rsid w:val="00B32F13"/>
    <w:rsid w:val="00B3376D"/>
    <w:rsid w:val="00B34B37"/>
    <w:rsid w:val="00B35986"/>
    <w:rsid w:val="00B36F98"/>
    <w:rsid w:val="00B400B6"/>
    <w:rsid w:val="00B4025D"/>
    <w:rsid w:val="00B41C27"/>
    <w:rsid w:val="00B420B7"/>
    <w:rsid w:val="00B426C8"/>
    <w:rsid w:val="00B44614"/>
    <w:rsid w:val="00B44F62"/>
    <w:rsid w:val="00B51CD5"/>
    <w:rsid w:val="00B53A2D"/>
    <w:rsid w:val="00B53E9C"/>
    <w:rsid w:val="00B55695"/>
    <w:rsid w:val="00B5576E"/>
    <w:rsid w:val="00B56721"/>
    <w:rsid w:val="00B62200"/>
    <w:rsid w:val="00B6306E"/>
    <w:rsid w:val="00B63670"/>
    <w:rsid w:val="00B6762F"/>
    <w:rsid w:val="00B70868"/>
    <w:rsid w:val="00B70ABF"/>
    <w:rsid w:val="00B7187B"/>
    <w:rsid w:val="00B72C38"/>
    <w:rsid w:val="00B72F86"/>
    <w:rsid w:val="00B758A8"/>
    <w:rsid w:val="00B75F6A"/>
    <w:rsid w:val="00B80DEF"/>
    <w:rsid w:val="00B812E0"/>
    <w:rsid w:val="00B82566"/>
    <w:rsid w:val="00B90868"/>
    <w:rsid w:val="00B91066"/>
    <w:rsid w:val="00B9689B"/>
    <w:rsid w:val="00BA4066"/>
    <w:rsid w:val="00BA4227"/>
    <w:rsid w:val="00BA7C86"/>
    <w:rsid w:val="00BB3993"/>
    <w:rsid w:val="00BB3E87"/>
    <w:rsid w:val="00BC04C3"/>
    <w:rsid w:val="00BC2BC7"/>
    <w:rsid w:val="00BC2EB9"/>
    <w:rsid w:val="00BC4FA7"/>
    <w:rsid w:val="00BD7747"/>
    <w:rsid w:val="00BE324A"/>
    <w:rsid w:val="00BE7C90"/>
    <w:rsid w:val="00BF10CE"/>
    <w:rsid w:val="00BF47C1"/>
    <w:rsid w:val="00BF5166"/>
    <w:rsid w:val="00BF54D6"/>
    <w:rsid w:val="00BF6AFA"/>
    <w:rsid w:val="00C02147"/>
    <w:rsid w:val="00C035B7"/>
    <w:rsid w:val="00C04906"/>
    <w:rsid w:val="00C11E33"/>
    <w:rsid w:val="00C12770"/>
    <w:rsid w:val="00C12E8E"/>
    <w:rsid w:val="00C164DD"/>
    <w:rsid w:val="00C2021D"/>
    <w:rsid w:val="00C248B2"/>
    <w:rsid w:val="00C25594"/>
    <w:rsid w:val="00C25808"/>
    <w:rsid w:val="00C260CF"/>
    <w:rsid w:val="00C264E7"/>
    <w:rsid w:val="00C27216"/>
    <w:rsid w:val="00C30F9E"/>
    <w:rsid w:val="00C333A6"/>
    <w:rsid w:val="00C33A77"/>
    <w:rsid w:val="00C35467"/>
    <w:rsid w:val="00C36078"/>
    <w:rsid w:val="00C409E8"/>
    <w:rsid w:val="00C44802"/>
    <w:rsid w:val="00C55CB0"/>
    <w:rsid w:val="00C57284"/>
    <w:rsid w:val="00C60366"/>
    <w:rsid w:val="00C6698F"/>
    <w:rsid w:val="00C70B98"/>
    <w:rsid w:val="00C7652C"/>
    <w:rsid w:val="00C772E9"/>
    <w:rsid w:val="00C77FD6"/>
    <w:rsid w:val="00C807BD"/>
    <w:rsid w:val="00C85314"/>
    <w:rsid w:val="00C91B66"/>
    <w:rsid w:val="00C921D6"/>
    <w:rsid w:val="00C92F2B"/>
    <w:rsid w:val="00C936D7"/>
    <w:rsid w:val="00C94FE6"/>
    <w:rsid w:val="00C9512F"/>
    <w:rsid w:val="00C96A3C"/>
    <w:rsid w:val="00C97812"/>
    <w:rsid w:val="00CA0D91"/>
    <w:rsid w:val="00CA19CB"/>
    <w:rsid w:val="00CA1AE0"/>
    <w:rsid w:val="00CA3313"/>
    <w:rsid w:val="00CA341A"/>
    <w:rsid w:val="00CA35CC"/>
    <w:rsid w:val="00CA50F0"/>
    <w:rsid w:val="00CA559C"/>
    <w:rsid w:val="00CA64E1"/>
    <w:rsid w:val="00CB000A"/>
    <w:rsid w:val="00CB3567"/>
    <w:rsid w:val="00CB39B4"/>
    <w:rsid w:val="00CC0B35"/>
    <w:rsid w:val="00CC30C8"/>
    <w:rsid w:val="00CC4937"/>
    <w:rsid w:val="00CC4E52"/>
    <w:rsid w:val="00CC5240"/>
    <w:rsid w:val="00CC55BD"/>
    <w:rsid w:val="00CC58F6"/>
    <w:rsid w:val="00CC6EB4"/>
    <w:rsid w:val="00CC728B"/>
    <w:rsid w:val="00CD1839"/>
    <w:rsid w:val="00CD4DE4"/>
    <w:rsid w:val="00CD76B0"/>
    <w:rsid w:val="00CE1351"/>
    <w:rsid w:val="00CE21A4"/>
    <w:rsid w:val="00CE3A99"/>
    <w:rsid w:val="00CE45DE"/>
    <w:rsid w:val="00CE4F77"/>
    <w:rsid w:val="00CE53D7"/>
    <w:rsid w:val="00CE5CBD"/>
    <w:rsid w:val="00CE6BF2"/>
    <w:rsid w:val="00CF24F6"/>
    <w:rsid w:val="00CF2539"/>
    <w:rsid w:val="00CF2F91"/>
    <w:rsid w:val="00CF424A"/>
    <w:rsid w:val="00CF6046"/>
    <w:rsid w:val="00D029E5"/>
    <w:rsid w:val="00D039E1"/>
    <w:rsid w:val="00D0486A"/>
    <w:rsid w:val="00D11817"/>
    <w:rsid w:val="00D11CB4"/>
    <w:rsid w:val="00D1221A"/>
    <w:rsid w:val="00D12CA3"/>
    <w:rsid w:val="00D12CE0"/>
    <w:rsid w:val="00D1773F"/>
    <w:rsid w:val="00D2307D"/>
    <w:rsid w:val="00D249F6"/>
    <w:rsid w:val="00D25C1A"/>
    <w:rsid w:val="00D27005"/>
    <w:rsid w:val="00D30AD2"/>
    <w:rsid w:val="00D320BB"/>
    <w:rsid w:val="00D33160"/>
    <w:rsid w:val="00D3319D"/>
    <w:rsid w:val="00D33450"/>
    <w:rsid w:val="00D36CFF"/>
    <w:rsid w:val="00D36E0F"/>
    <w:rsid w:val="00D40085"/>
    <w:rsid w:val="00D45CBD"/>
    <w:rsid w:val="00D461C4"/>
    <w:rsid w:val="00D46BA5"/>
    <w:rsid w:val="00D472B3"/>
    <w:rsid w:val="00D51604"/>
    <w:rsid w:val="00D51E5A"/>
    <w:rsid w:val="00D52296"/>
    <w:rsid w:val="00D523F3"/>
    <w:rsid w:val="00D53412"/>
    <w:rsid w:val="00D53EB1"/>
    <w:rsid w:val="00D54933"/>
    <w:rsid w:val="00D55508"/>
    <w:rsid w:val="00D56644"/>
    <w:rsid w:val="00D5783C"/>
    <w:rsid w:val="00D647DB"/>
    <w:rsid w:val="00D66562"/>
    <w:rsid w:val="00D66AD1"/>
    <w:rsid w:val="00D66DF5"/>
    <w:rsid w:val="00D67255"/>
    <w:rsid w:val="00D67681"/>
    <w:rsid w:val="00D77B47"/>
    <w:rsid w:val="00D80FBE"/>
    <w:rsid w:val="00D81288"/>
    <w:rsid w:val="00D85155"/>
    <w:rsid w:val="00D86133"/>
    <w:rsid w:val="00D87C32"/>
    <w:rsid w:val="00D945A4"/>
    <w:rsid w:val="00D952A6"/>
    <w:rsid w:val="00DA231C"/>
    <w:rsid w:val="00DA2B7B"/>
    <w:rsid w:val="00DA4D8F"/>
    <w:rsid w:val="00DA520E"/>
    <w:rsid w:val="00DA6007"/>
    <w:rsid w:val="00DA707C"/>
    <w:rsid w:val="00DB3151"/>
    <w:rsid w:val="00DB65A9"/>
    <w:rsid w:val="00DB6617"/>
    <w:rsid w:val="00DC6ACA"/>
    <w:rsid w:val="00DC7B73"/>
    <w:rsid w:val="00DD1FAC"/>
    <w:rsid w:val="00DD204E"/>
    <w:rsid w:val="00DD2E0C"/>
    <w:rsid w:val="00DD6A67"/>
    <w:rsid w:val="00DE3F7A"/>
    <w:rsid w:val="00DE6F26"/>
    <w:rsid w:val="00DF71A0"/>
    <w:rsid w:val="00DF7D7C"/>
    <w:rsid w:val="00E011BA"/>
    <w:rsid w:val="00E0271A"/>
    <w:rsid w:val="00E02A67"/>
    <w:rsid w:val="00E02DDC"/>
    <w:rsid w:val="00E03BF4"/>
    <w:rsid w:val="00E03F7C"/>
    <w:rsid w:val="00E06C27"/>
    <w:rsid w:val="00E0770B"/>
    <w:rsid w:val="00E07B3E"/>
    <w:rsid w:val="00E11093"/>
    <w:rsid w:val="00E1121C"/>
    <w:rsid w:val="00E12497"/>
    <w:rsid w:val="00E1262A"/>
    <w:rsid w:val="00E1404B"/>
    <w:rsid w:val="00E15423"/>
    <w:rsid w:val="00E25762"/>
    <w:rsid w:val="00E2716C"/>
    <w:rsid w:val="00E27673"/>
    <w:rsid w:val="00E31729"/>
    <w:rsid w:val="00E321A6"/>
    <w:rsid w:val="00E343CF"/>
    <w:rsid w:val="00E3489F"/>
    <w:rsid w:val="00E35074"/>
    <w:rsid w:val="00E35A12"/>
    <w:rsid w:val="00E41D6C"/>
    <w:rsid w:val="00E434F0"/>
    <w:rsid w:val="00E43F1D"/>
    <w:rsid w:val="00E451ED"/>
    <w:rsid w:val="00E47E77"/>
    <w:rsid w:val="00E539EE"/>
    <w:rsid w:val="00E554C3"/>
    <w:rsid w:val="00E5675D"/>
    <w:rsid w:val="00E60A30"/>
    <w:rsid w:val="00E6452F"/>
    <w:rsid w:val="00E6634C"/>
    <w:rsid w:val="00E73436"/>
    <w:rsid w:val="00E823E9"/>
    <w:rsid w:val="00E926EF"/>
    <w:rsid w:val="00E93AA4"/>
    <w:rsid w:val="00E950F0"/>
    <w:rsid w:val="00E95CD0"/>
    <w:rsid w:val="00E964F5"/>
    <w:rsid w:val="00E97289"/>
    <w:rsid w:val="00EA030F"/>
    <w:rsid w:val="00EA52DB"/>
    <w:rsid w:val="00EB05D7"/>
    <w:rsid w:val="00EB41AC"/>
    <w:rsid w:val="00EB4991"/>
    <w:rsid w:val="00EB5111"/>
    <w:rsid w:val="00EB560F"/>
    <w:rsid w:val="00EB79EB"/>
    <w:rsid w:val="00EC108A"/>
    <w:rsid w:val="00EC171E"/>
    <w:rsid w:val="00EC3B8E"/>
    <w:rsid w:val="00EC7583"/>
    <w:rsid w:val="00ED0946"/>
    <w:rsid w:val="00ED0F9D"/>
    <w:rsid w:val="00ED27D2"/>
    <w:rsid w:val="00EE1078"/>
    <w:rsid w:val="00EE3222"/>
    <w:rsid w:val="00EE51B9"/>
    <w:rsid w:val="00EE5D8F"/>
    <w:rsid w:val="00EE601A"/>
    <w:rsid w:val="00EE7AA8"/>
    <w:rsid w:val="00EE7B10"/>
    <w:rsid w:val="00EF13D3"/>
    <w:rsid w:val="00EF182A"/>
    <w:rsid w:val="00EF358D"/>
    <w:rsid w:val="00EF645A"/>
    <w:rsid w:val="00F00357"/>
    <w:rsid w:val="00F01545"/>
    <w:rsid w:val="00F03E20"/>
    <w:rsid w:val="00F04BD8"/>
    <w:rsid w:val="00F077E6"/>
    <w:rsid w:val="00F11FDE"/>
    <w:rsid w:val="00F146D4"/>
    <w:rsid w:val="00F16D3C"/>
    <w:rsid w:val="00F17B97"/>
    <w:rsid w:val="00F20ABF"/>
    <w:rsid w:val="00F2224D"/>
    <w:rsid w:val="00F23770"/>
    <w:rsid w:val="00F3285D"/>
    <w:rsid w:val="00F334EA"/>
    <w:rsid w:val="00F34B88"/>
    <w:rsid w:val="00F35666"/>
    <w:rsid w:val="00F35A56"/>
    <w:rsid w:val="00F35C7D"/>
    <w:rsid w:val="00F368F0"/>
    <w:rsid w:val="00F40BA9"/>
    <w:rsid w:val="00F429BA"/>
    <w:rsid w:val="00F42B87"/>
    <w:rsid w:val="00F4457E"/>
    <w:rsid w:val="00F47E3C"/>
    <w:rsid w:val="00F51C9C"/>
    <w:rsid w:val="00F52818"/>
    <w:rsid w:val="00F624E8"/>
    <w:rsid w:val="00F63EFF"/>
    <w:rsid w:val="00F646B0"/>
    <w:rsid w:val="00F64A86"/>
    <w:rsid w:val="00F668C2"/>
    <w:rsid w:val="00F67525"/>
    <w:rsid w:val="00F70310"/>
    <w:rsid w:val="00F707AB"/>
    <w:rsid w:val="00F716DE"/>
    <w:rsid w:val="00F73D32"/>
    <w:rsid w:val="00F73FD5"/>
    <w:rsid w:val="00F767F2"/>
    <w:rsid w:val="00F76CFE"/>
    <w:rsid w:val="00F80982"/>
    <w:rsid w:val="00F810BB"/>
    <w:rsid w:val="00F83170"/>
    <w:rsid w:val="00F84434"/>
    <w:rsid w:val="00F87018"/>
    <w:rsid w:val="00F907DC"/>
    <w:rsid w:val="00F94E1A"/>
    <w:rsid w:val="00F94FFF"/>
    <w:rsid w:val="00F9565A"/>
    <w:rsid w:val="00F95D1F"/>
    <w:rsid w:val="00F96892"/>
    <w:rsid w:val="00F97E1D"/>
    <w:rsid w:val="00FA1DDC"/>
    <w:rsid w:val="00FA455A"/>
    <w:rsid w:val="00FA5F8E"/>
    <w:rsid w:val="00FA5FB3"/>
    <w:rsid w:val="00FA64E5"/>
    <w:rsid w:val="00FB2320"/>
    <w:rsid w:val="00FB6ED5"/>
    <w:rsid w:val="00FB76F6"/>
    <w:rsid w:val="00FB799F"/>
    <w:rsid w:val="00FB7DA0"/>
    <w:rsid w:val="00FC0D85"/>
    <w:rsid w:val="00FC3C4F"/>
    <w:rsid w:val="00FC7794"/>
    <w:rsid w:val="00FC7F5E"/>
    <w:rsid w:val="00FD1A12"/>
    <w:rsid w:val="00FD39C7"/>
    <w:rsid w:val="00FD42B4"/>
    <w:rsid w:val="00FD5DE1"/>
    <w:rsid w:val="00FD626F"/>
    <w:rsid w:val="00FD6361"/>
    <w:rsid w:val="00FD6BF7"/>
    <w:rsid w:val="00FE47C9"/>
    <w:rsid w:val="00FE5143"/>
    <w:rsid w:val="00FF0712"/>
    <w:rsid w:val="00FF2ADF"/>
    <w:rsid w:val="00FF36C7"/>
    <w:rsid w:val="00FF4C30"/>
    <w:rsid w:val="00FF5EA0"/>
    <w:rsid w:val="00FF78A1"/>
    <w:rsid w:val="01E6929E"/>
    <w:rsid w:val="027BDE6A"/>
    <w:rsid w:val="03F78DD2"/>
    <w:rsid w:val="073D14B5"/>
    <w:rsid w:val="0B23A926"/>
    <w:rsid w:val="0CB7EB36"/>
    <w:rsid w:val="0DD11E77"/>
    <w:rsid w:val="0EC87AEB"/>
    <w:rsid w:val="0EE393E5"/>
    <w:rsid w:val="11559794"/>
    <w:rsid w:val="12D5B95B"/>
    <w:rsid w:val="13494435"/>
    <w:rsid w:val="13C3E9C1"/>
    <w:rsid w:val="15EFE7B1"/>
    <w:rsid w:val="171F17A9"/>
    <w:rsid w:val="173FF3B4"/>
    <w:rsid w:val="18271791"/>
    <w:rsid w:val="199FFA02"/>
    <w:rsid w:val="1A90909D"/>
    <w:rsid w:val="1F53D365"/>
    <w:rsid w:val="1FDE0B72"/>
    <w:rsid w:val="22D58A6D"/>
    <w:rsid w:val="256AA1BA"/>
    <w:rsid w:val="2695F0C3"/>
    <w:rsid w:val="2A2B2F7F"/>
    <w:rsid w:val="2ABA1490"/>
    <w:rsid w:val="2FA67BE7"/>
    <w:rsid w:val="30440B76"/>
    <w:rsid w:val="308DDC77"/>
    <w:rsid w:val="357AC6DF"/>
    <w:rsid w:val="365250B1"/>
    <w:rsid w:val="36D103F1"/>
    <w:rsid w:val="3A46DDAD"/>
    <w:rsid w:val="3AB611F8"/>
    <w:rsid w:val="3B53788B"/>
    <w:rsid w:val="3BD704E2"/>
    <w:rsid w:val="41DF5752"/>
    <w:rsid w:val="4BAC5A63"/>
    <w:rsid w:val="4CD4D76F"/>
    <w:rsid w:val="4EB08B46"/>
    <w:rsid w:val="4F6DCAAD"/>
    <w:rsid w:val="556DC1F6"/>
    <w:rsid w:val="557DE0F0"/>
    <w:rsid w:val="5862E6C1"/>
    <w:rsid w:val="58D1CA90"/>
    <w:rsid w:val="599E588F"/>
    <w:rsid w:val="59F4A887"/>
    <w:rsid w:val="5BB30D9A"/>
    <w:rsid w:val="5D197A64"/>
    <w:rsid w:val="60BB7D71"/>
    <w:rsid w:val="6675BF20"/>
    <w:rsid w:val="6867B7FC"/>
    <w:rsid w:val="6CA68CE7"/>
    <w:rsid w:val="6E0705D8"/>
    <w:rsid w:val="6F0756FB"/>
    <w:rsid w:val="7007672C"/>
    <w:rsid w:val="716CFD8A"/>
    <w:rsid w:val="7243711B"/>
    <w:rsid w:val="76590B60"/>
    <w:rsid w:val="771BDF76"/>
    <w:rsid w:val="79DB2961"/>
    <w:rsid w:val="7C862DF4"/>
    <w:rsid w:val="7FA4EDCC"/>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colormru v:ext="edit" colors="#e8e8e6"/>
    </o:shapedefaults>
    <o:shapelayout v:ext="edit">
      <o:idmap v:ext="edit" data="1"/>
    </o:shapelayout>
  </w:shapeDefaults>
  <w:decimalSymbol w:val="."/>
  <w:listSeparator w:val=","/>
  <w14:docId w14:val="10175A21"/>
  <w15:docId w15:val="{1D7EA048-EC5A-479C-9AB5-92CB8D6C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HB Body"/>
    <w:qFormat/>
    <w:rsid w:val="00D52296"/>
    <w:pPr>
      <w:spacing w:after="0" w:line="276" w:lineRule="auto"/>
    </w:pPr>
    <w:rPr>
      <w:rFonts w:ascii="Arial" w:eastAsia="?? ??" w:hAnsi="Arial" w:cs="Arial"/>
    </w:rPr>
  </w:style>
  <w:style w:type="paragraph" w:styleId="Heading1">
    <w:name w:val="heading 1"/>
    <w:aliases w:val="CDHB Header 1"/>
    <w:basedOn w:val="Title"/>
    <w:next w:val="Normal"/>
    <w:link w:val="Heading1Char"/>
    <w:qFormat/>
    <w:rsid w:val="00EE3222"/>
    <w:pPr>
      <w:spacing w:line="680" w:lineRule="exact"/>
      <w:ind w:left="-851"/>
      <w:contextualSpacing w:val="0"/>
      <w:outlineLvl w:val="0"/>
    </w:pPr>
    <w:rPr>
      <w:rFonts w:ascii="Arial" w:eastAsia="?? ??" w:hAnsi="Arial" w:cs="Arial"/>
      <w:b/>
      <w:bCs/>
      <w:color w:val="FFFFFF" w:themeColor="background1"/>
      <w:spacing w:val="-20"/>
      <w:kern w:val="0"/>
      <w:sz w:val="72"/>
      <w:szCs w:val="72"/>
      <w:lang w:val="en-US"/>
      <w14:shadow w14:blurRad="111125" w14:dist="50800" w14:dir="5400000" w14:sx="100000" w14:sy="100000" w14:kx="0" w14:ky="0" w14:algn="t">
        <w14:srgbClr w14:val="000000">
          <w14:alpha w14:val="60000"/>
        </w14:srgbClr>
      </w14:shadow>
    </w:rPr>
  </w:style>
  <w:style w:type="paragraph" w:styleId="Heading2">
    <w:name w:val="heading 2"/>
    <w:aliases w:val="CDHB Header 2"/>
    <w:basedOn w:val="Heading1"/>
    <w:next w:val="Normal"/>
    <w:link w:val="Heading2Char"/>
    <w:uiPriority w:val="9"/>
    <w:unhideWhenUsed/>
    <w:qFormat/>
    <w:rsid w:val="00EE3222"/>
    <w:pPr>
      <w:spacing w:after="280" w:line="480" w:lineRule="exact"/>
      <w:outlineLvl w:val="1"/>
    </w:pPr>
    <w:rPr>
      <w:bCs w:val="0"/>
      <w:sz w:val="48"/>
      <w:szCs w:val="48"/>
    </w:rPr>
  </w:style>
  <w:style w:type="paragraph" w:styleId="Heading3">
    <w:name w:val="heading 3"/>
    <w:aliases w:val="CDHB Body Bold"/>
    <w:basedOn w:val="Normal"/>
    <w:next w:val="Normal"/>
    <w:link w:val="Heading3Char"/>
    <w:uiPriority w:val="9"/>
    <w:unhideWhenUsed/>
    <w:qFormat/>
    <w:rsid w:val="000C2A02"/>
    <w:pPr>
      <w:outlineLvl w:val="2"/>
    </w:pPr>
    <w:rPr>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DHB Header 1 Char"/>
    <w:basedOn w:val="DefaultParagraphFont"/>
    <w:link w:val="Heading1"/>
    <w:rsid w:val="00EE3222"/>
    <w:rPr>
      <w:rFonts w:ascii="Arial" w:eastAsia="?? ??" w:hAnsi="Arial" w:cs="Arial"/>
      <w:b/>
      <w:bCs/>
      <w:color w:val="FFFFFF" w:themeColor="background1"/>
      <w:spacing w:val="-20"/>
      <w:sz w:val="72"/>
      <w:szCs w:val="72"/>
      <w:lang w:val="en-US"/>
      <w14:shadow w14:blurRad="111125" w14:dist="50800" w14:dir="5400000" w14:sx="100000" w14:sy="100000" w14:kx="0" w14:ky="0" w14:algn="t">
        <w14:srgbClr w14:val="000000">
          <w14:alpha w14:val="60000"/>
        </w14:srgbClr>
      </w14:shadow>
    </w:rPr>
  </w:style>
  <w:style w:type="paragraph" w:styleId="ListParagraph">
    <w:name w:val="List Paragraph"/>
    <w:aliases w:val="CDHB Bullets"/>
    <w:basedOn w:val="Normal"/>
    <w:uiPriority w:val="34"/>
    <w:qFormat/>
    <w:rsid w:val="004D16AE"/>
    <w:pPr>
      <w:numPr>
        <w:numId w:val="1"/>
      </w:numPr>
      <w:contextualSpacing/>
    </w:pPr>
    <w:rPr>
      <w:lang w:val="en-AU"/>
    </w:rPr>
  </w:style>
  <w:style w:type="paragraph" w:styleId="Title">
    <w:name w:val="Title"/>
    <w:basedOn w:val="Normal"/>
    <w:next w:val="Normal"/>
    <w:link w:val="TitleChar"/>
    <w:uiPriority w:val="10"/>
    <w:rsid w:val="00D5229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29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F54D6"/>
    <w:pPr>
      <w:tabs>
        <w:tab w:val="center" w:pos="4320"/>
        <w:tab w:val="right" w:pos="8640"/>
      </w:tabs>
      <w:spacing w:line="240" w:lineRule="auto"/>
    </w:pPr>
  </w:style>
  <w:style w:type="character" w:customStyle="1" w:styleId="HeaderChar">
    <w:name w:val="Header Char"/>
    <w:basedOn w:val="DefaultParagraphFont"/>
    <w:link w:val="Header"/>
    <w:uiPriority w:val="99"/>
    <w:rsid w:val="00BF54D6"/>
    <w:rPr>
      <w:rFonts w:ascii="Arial" w:eastAsia="?? ??" w:hAnsi="Arial" w:cs="Arial"/>
    </w:rPr>
  </w:style>
  <w:style w:type="paragraph" w:styleId="Footer">
    <w:name w:val="footer"/>
    <w:basedOn w:val="Normal"/>
    <w:link w:val="FooterChar"/>
    <w:uiPriority w:val="99"/>
    <w:unhideWhenUsed/>
    <w:rsid w:val="00BF54D6"/>
    <w:pPr>
      <w:tabs>
        <w:tab w:val="center" w:pos="4320"/>
        <w:tab w:val="right" w:pos="8640"/>
      </w:tabs>
      <w:spacing w:line="240" w:lineRule="auto"/>
    </w:pPr>
  </w:style>
  <w:style w:type="character" w:customStyle="1" w:styleId="FooterChar">
    <w:name w:val="Footer Char"/>
    <w:basedOn w:val="DefaultParagraphFont"/>
    <w:link w:val="Footer"/>
    <w:uiPriority w:val="99"/>
    <w:rsid w:val="00BF54D6"/>
    <w:rPr>
      <w:rFonts w:ascii="Arial" w:eastAsia="?? ??" w:hAnsi="Arial" w:cs="Arial"/>
    </w:rPr>
  </w:style>
  <w:style w:type="table" w:customStyle="1" w:styleId="CDHBTable">
    <w:name w:val="CDHB Table"/>
    <w:basedOn w:val="TableNormal"/>
    <w:uiPriority w:val="99"/>
    <w:rsid w:val="00EB79EB"/>
    <w:pPr>
      <w:spacing w:after="0" w:line="240" w:lineRule="auto"/>
    </w:pPr>
    <w:tblPr>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blBorders>
    </w:tblPr>
    <w:tcPr>
      <w:shd w:val="clear" w:color="auto" w:fill="FFFFFF" w:themeFill="background1"/>
    </w:tcPr>
  </w:style>
  <w:style w:type="character" w:customStyle="1" w:styleId="Heading2Char">
    <w:name w:val="Heading 2 Char"/>
    <w:aliases w:val="CDHB Header 2 Char"/>
    <w:basedOn w:val="DefaultParagraphFont"/>
    <w:link w:val="Heading2"/>
    <w:uiPriority w:val="9"/>
    <w:rsid w:val="00EE3222"/>
    <w:rPr>
      <w:rFonts w:ascii="Arial" w:eastAsia="?? ??" w:hAnsi="Arial" w:cs="Arial"/>
      <w:b/>
      <w:bCs/>
      <w:color w:val="FFFFFF" w:themeColor="background1"/>
      <w:spacing w:val="-20"/>
      <w:sz w:val="48"/>
      <w:szCs w:val="48"/>
      <w:lang w:val="en-US"/>
      <w14:shadow w14:blurRad="111125" w14:dist="50800" w14:dir="5400000" w14:sx="100000" w14:sy="100000" w14:kx="0" w14:ky="0" w14:algn="t">
        <w14:srgbClr w14:val="000000">
          <w14:alpha w14:val="60000"/>
        </w14:srgbClr>
      </w14:shadow>
    </w:rPr>
  </w:style>
  <w:style w:type="paragraph" w:styleId="NoSpacing">
    <w:name w:val="No Spacing"/>
    <w:aliases w:val="CDHB Table Red"/>
    <w:basedOn w:val="Normal"/>
    <w:uiPriority w:val="1"/>
    <w:qFormat/>
    <w:rsid w:val="007242A5"/>
    <w:pPr>
      <w:shd w:val="clear" w:color="auto" w:fill="FFFFFF"/>
      <w:spacing w:after="40" w:line="240" w:lineRule="auto"/>
    </w:pPr>
    <w:rPr>
      <w:b/>
      <w:color w:val="FF0000"/>
      <w:lang w:val="en-AU"/>
    </w:rPr>
  </w:style>
  <w:style w:type="paragraph" w:styleId="BalloonText">
    <w:name w:val="Balloon Text"/>
    <w:basedOn w:val="Normal"/>
    <w:link w:val="BalloonTextChar"/>
    <w:uiPriority w:val="99"/>
    <w:semiHidden/>
    <w:unhideWhenUsed/>
    <w:rsid w:val="00C12E8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E8E"/>
    <w:rPr>
      <w:rFonts w:ascii="Lucida Grande" w:eastAsia="?? ??" w:hAnsi="Lucida Grande" w:cs="Lucida Grande"/>
      <w:sz w:val="18"/>
      <w:szCs w:val="18"/>
    </w:rPr>
  </w:style>
  <w:style w:type="character" w:customStyle="1" w:styleId="Heading3Char">
    <w:name w:val="Heading 3 Char"/>
    <w:aliases w:val="CDHB Body Bold Char"/>
    <w:basedOn w:val="DefaultParagraphFont"/>
    <w:link w:val="Heading3"/>
    <w:uiPriority w:val="9"/>
    <w:rsid w:val="000C2A02"/>
    <w:rPr>
      <w:rFonts w:ascii="Arial" w:eastAsia="?? ??" w:hAnsi="Arial" w:cs="Arial"/>
      <w:b/>
      <w:lang w:val="en-AU"/>
    </w:rPr>
  </w:style>
  <w:style w:type="paragraph" w:customStyle="1" w:styleId="UnnumtextBodytext">
    <w:name w:val="Unnum text: Body text"/>
    <w:basedOn w:val="Normal"/>
    <w:rsid w:val="00282764"/>
    <w:pPr>
      <w:spacing w:after="170" w:line="260" w:lineRule="atLeast"/>
    </w:pPr>
    <w:rPr>
      <w:rFonts w:ascii="Garamond" w:hAnsi="Garamond" w:cs="Times New Roman"/>
      <w:lang w:eastAsia="en-NZ"/>
    </w:rPr>
  </w:style>
  <w:style w:type="character" w:styleId="PlaceholderText">
    <w:name w:val="Placeholder Text"/>
    <w:basedOn w:val="DefaultParagraphFont"/>
    <w:uiPriority w:val="99"/>
    <w:semiHidden/>
    <w:rsid w:val="009274CE"/>
    <w:rPr>
      <w:color w:val="808080"/>
    </w:rPr>
  </w:style>
  <w:style w:type="paragraph" w:customStyle="1" w:styleId="Default">
    <w:name w:val="Default"/>
    <w:rsid w:val="003F453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D7E78"/>
    <w:rPr>
      <w:sz w:val="16"/>
      <w:szCs w:val="16"/>
    </w:rPr>
  </w:style>
  <w:style w:type="paragraph" w:styleId="CommentText">
    <w:name w:val="annotation text"/>
    <w:basedOn w:val="Normal"/>
    <w:link w:val="CommentTextChar"/>
    <w:uiPriority w:val="99"/>
    <w:semiHidden/>
    <w:unhideWhenUsed/>
    <w:rsid w:val="009D7E78"/>
    <w:pPr>
      <w:spacing w:line="240" w:lineRule="auto"/>
    </w:pPr>
    <w:rPr>
      <w:sz w:val="20"/>
      <w:szCs w:val="20"/>
    </w:rPr>
  </w:style>
  <w:style w:type="character" w:customStyle="1" w:styleId="CommentTextChar">
    <w:name w:val="Comment Text Char"/>
    <w:basedOn w:val="DefaultParagraphFont"/>
    <w:link w:val="CommentText"/>
    <w:uiPriority w:val="99"/>
    <w:semiHidden/>
    <w:rsid w:val="009D7E78"/>
    <w:rPr>
      <w:rFonts w:ascii="Arial" w:eastAsia="?? ??" w:hAnsi="Arial" w:cs="Arial"/>
      <w:sz w:val="20"/>
      <w:szCs w:val="20"/>
    </w:rPr>
  </w:style>
  <w:style w:type="paragraph" w:styleId="CommentSubject">
    <w:name w:val="annotation subject"/>
    <w:basedOn w:val="CommentText"/>
    <w:next w:val="CommentText"/>
    <w:link w:val="CommentSubjectChar"/>
    <w:uiPriority w:val="99"/>
    <w:semiHidden/>
    <w:unhideWhenUsed/>
    <w:rsid w:val="009D7E78"/>
    <w:rPr>
      <w:b/>
      <w:bCs/>
    </w:rPr>
  </w:style>
  <w:style w:type="character" w:customStyle="1" w:styleId="CommentSubjectChar">
    <w:name w:val="Comment Subject Char"/>
    <w:basedOn w:val="CommentTextChar"/>
    <w:link w:val="CommentSubject"/>
    <w:uiPriority w:val="99"/>
    <w:semiHidden/>
    <w:rsid w:val="009D7E78"/>
    <w:rPr>
      <w:rFonts w:ascii="Arial" w:eastAsia="?? ??" w:hAnsi="Arial" w:cs="Arial"/>
      <w:b/>
      <w:bCs/>
      <w:sz w:val="20"/>
      <w:szCs w:val="20"/>
    </w:rPr>
  </w:style>
  <w:style w:type="character" w:styleId="Emphasis">
    <w:name w:val="Emphasis"/>
    <w:basedOn w:val="DefaultParagraphFont"/>
    <w:uiPriority w:val="20"/>
    <w:qFormat/>
    <w:rsid w:val="003A014F"/>
    <w:rPr>
      <w:i/>
      <w:iCs/>
    </w:rPr>
  </w:style>
  <w:style w:type="paragraph" w:customStyle="1" w:styleId="paragraph">
    <w:name w:val="paragraph"/>
    <w:basedOn w:val="Normal"/>
    <w:rsid w:val="0066664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666641"/>
  </w:style>
  <w:style w:type="character" w:customStyle="1" w:styleId="eop">
    <w:name w:val="eop"/>
    <w:basedOn w:val="DefaultParagraphFont"/>
    <w:rsid w:val="00666641"/>
  </w:style>
  <w:style w:type="paragraph" w:styleId="Revision">
    <w:name w:val="Revision"/>
    <w:hidden/>
    <w:uiPriority w:val="99"/>
    <w:semiHidden/>
    <w:rsid w:val="009A1EBD"/>
    <w:pPr>
      <w:spacing w:after="0" w:line="240" w:lineRule="auto"/>
    </w:pPr>
    <w:rPr>
      <w:rFonts w:ascii="Arial" w:eastAsia="?? ??" w:hAnsi="Arial" w:cs="Arial"/>
    </w:rPr>
  </w:style>
  <w:style w:type="character" w:customStyle="1" w:styleId="contextualspellingandgrammarerror">
    <w:name w:val="contextualspellingandgrammarerror"/>
    <w:basedOn w:val="DefaultParagraphFont"/>
    <w:rsid w:val="002A5479"/>
  </w:style>
  <w:style w:type="paragraph" w:customStyle="1" w:styleId="IndentNormal">
    <w:name w:val="Indent Normal"/>
    <w:basedOn w:val="Normal"/>
    <w:rsid w:val="00512FFB"/>
    <w:pPr>
      <w:spacing w:after="60" w:line="240" w:lineRule="auto"/>
      <w:ind w:left="720" w:hanging="720"/>
    </w:pPr>
    <w:rPr>
      <w:rFonts w:eastAsia="Times"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48699">
      <w:bodyDiv w:val="1"/>
      <w:marLeft w:val="0"/>
      <w:marRight w:val="0"/>
      <w:marTop w:val="0"/>
      <w:marBottom w:val="0"/>
      <w:divBdr>
        <w:top w:val="none" w:sz="0" w:space="0" w:color="auto"/>
        <w:left w:val="none" w:sz="0" w:space="0" w:color="auto"/>
        <w:bottom w:val="none" w:sz="0" w:space="0" w:color="auto"/>
        <w:right w:val="none" w:sz="0" w:space="0" w:color="auto"/>
      </w:divBdr>
    </w:div>
    <w:div w:id="204871610">
      <w:bodyDiv w:val="1"/>
      <w:marLeft w:val="0"/>
      <w:marRight w:val="0"/>
      <w:marTop w:val="0"/>
      <w:marBottom w:val="0"/>
      <w:divBdr>
        <w:top w:val="none" w:sz="0" w:space="0" w:color="auto"/>
        <w:left w:val="none" w:sz="0" w:space="0" w:color="auto"/>
        <w:bottom w:val="none" w:sz="0" w:space="0" w:color="auto"/>
        <w:right w:val="none" w:sz="0" w:space="0" w:color="auto"/>
      </w:divBdr>
    </w:div>
    <w:div w:id="491023148">
      <w:bodyDiv w:val="1"/>
      <w:marLeft w:val="0"/>
      <w:marRight w:val="0"/>
      <w:marTop w:val="0"/>
      <w:marBottom w:val="0"/>
      <w:divBdr>
        <w:top w:val="none" w:sz="0" w:space="0" w:color="auto"/>
        <w:left w:val="none" w:sz="0" w:space="0" w:color="auto"/>
        <w:bottom w:val="none" w:sz="0" w:space="0" w:color="auto"/>
        <w:right w:val="none" w:sz="0" w:space="0" w:color="auto"/>
      </w:divBdr>
    </w:div>
    <w:div w:id="579678423">
      <w:bodyDiv w:val="1"/>
      <w:marLeft w:val="0"/>
      <w:marRight w:val="0"/>
      <w:marTop w:val="0"/>
      <w:marBottom w:val="0"/>
      <w:divBdr>
        <w:top w:val="none" w:sz="0" w:space="0" w:color="auto"/>
        <w:left w:val="none" w:sz="0" w:space="0" w:color="auto"/>
        <w:bottom w:val="none" w:sz="0" w:space="0" w:color="auto"/>
        <w:right w:val="none" w:sz="0" w:space="0" w:color="auto"/>
      </w:divBdr>
    </w:div>
    <w:div w:id="599337868">
      <w:bodyDiv w:val="1"/>
      <w:marLeft w:val="0"/>
      <w:marRight w:val="0"/>
      <w:marTop w:val="0"/>
      <w:marBottom w:val="0"/>
      <w:divBdr>
        <w:top w:val="none" w:sz="0" w:space="0" w:color="auto"/>
        <w:left w:val="none" w:sz="0" w:space="0" w:color="auto"/>
        <w:bottom w:val="none" w:sz="0" w:space="0" w:color="auto"/>
        <w:right w:val="none" w:sz="0" w:space="0" w:color="auto"/>
      </w:divBdr>
    </w:div>
    <w:div w:id="608050466">
      <w:bodyDiv w:val="1"/>
      <w:marLeft w:val="0"/>
      <w:marRight w:val="0"/>
      <w:marTop w:val="0"/>
      <w:marBottom w:val="0"/>
      <w:divBdr>
        <w:top w:val="none" w:sz="0" w:space="0" w:color="auto"/>
        <w:left w:val="none" w:sz="0" w:space="0" w:color="auto"/>
        <w:bottom w:val="none" w:sz="0" w:space="0" w:color="auto"/>
        <w:right w:val="none" w:sz="0" w:space="0" w:color="auto"/>
      </w:divBdr>
    </w:div>
    <w:div w:id="620382488">
      <w:bodyDiv w:val="1"/>
      <w:marLeft w:val="0"/>
      <w:marRight w:val="0"/>
      <w:marTop w:val="0"/>
      <w:marBottom w:val="0"/>
      <w:divBdr>
        <w:top w:val="none" w:sz="0" w:space="0" w:color="auto"/>
        <w:left w:val="none" w:sz="0" w:space="0" w:color="auto"/>
        <w:bottom w:val="none" w:sz="0" w:space="0" w:color="auto"/>
        <w:right w:val="none" w:sz="0" w:space="0" w:color="auto"/>
      </w:divBdr>
    </w:div>
    <w:div w:id="880440310">
      <w:bodyDiv w:val="1"/>
      <w:marLeft w:val="0"/>
      <w:marRight w:val="0"/>
      <w:marTop w:val="0"/>
      <w:marBottom w:val="0"/>
      <w:divBdr>
        <w:top w:val="none" w:sz="0" w:space="0" w:color="auto"/>
        <w:left w:val="none" w:sz="0" w:space="0" w:color="auto"/>
        <w:bottom w:val="none" w:sz="0" w:space="0" w:color="auto"/>
        <w:right w:val="none" w:sz="0" w:space="0" w:color="auto"/>
      </w:divBdr>
      <w:divsChild>
        <w:div w:id="479419621">
          <w:marLeft w:val="0"/>
          <w:marRight w:val="0"/>
          <w:marTop w:val="0"/>
          <w:marBottom w:val="0"/>
          <w:divBdr>
            <w:top w:val="none" w:sz="0" w:space="0" w:color="auto"/>
            <w:left w:val="none" w:sz="0" w:space="0" w:color="auto"/>
            <w:bottom w:val="none" w:sz="0" w:space="0" w:color="auto"/>
            <w:right w:val="none" w:sz="0" w:space="0" w:color="auto"/>
          </w:divBdr>
        </w:div>
        <w:div w:id="930504815">
          <w:marLeft w:val="0"/>
          <w:marRight w:val="0"/>
          <w:marTop w:val="0"/>
          <w:marBottom w:val="0"/>
          <w:divBdr>
            <w:top w:val="none" w:sz="0" w:space="0" w:color="auto"/>
            <w:left w:val="none" w:sz="0" w:space="0" w:color="auto"/>
            <w:bottom w:val="none" w:sz="0" w:space="0" w:color="auto"/>
            <w:right w:val="none" w:sz="0" w:space="0" w:color="auto"/>
          </w:divBdr>
        </w:div>
      </w:divsChild>
    </w:div>
    <w:div w:id="1045986561">
      <w:bodyDiv w:val="1"/>
      <w:marLeft w:val="0"/>
      <w:marRight w:val="0"/>
      <w:marTop w:val="0"/>
      <w:marBottom w:val="0"/>
      <w:divBdr>
        <w:top w:val="none" w:sz="0" w:space="0" w:color="auto"/>
        <w:left w:val="none" w:sz="0" w:space="0" w:color="auto"/>
        <w:bottom w:val="none" w:sz="0" w:space="0" w:color="auto"/>
        <w:right w:val="none" w:sz="0" w:space="0" w:color="auto"/>
      </w:divBdr>
    </w:div>
    <w:div w:id="1245603575">
      <w:bodyDiv w:val="1"/>
      <w:marLeft w:val="0"/>
      <w:marRight w:val="0"/>
      <w:marTop w:val="0"/>
      <w:marBottom w:val="0"/>
      <w:divBdr>
        <w:top w:val="none" w:sz="0" w:space="0" w:color="auto"/>
        <w:left w:val="none" w:sz="0" w:space="0" w:color="auto"/>
        <w:bottom w:val="none" w:sz="0" w:space="0" w:color="auto"/>
        <w:right w:val="none" w:sz="0" w:space="0" w:color="auto"/>
      </w:divBdr>
    </w:div>
    <w:div w:id="1292786481">
      <w:bodyDiv w:val="1"/>
      <w:marLeft w:val="0"/>
      <w:marRight w:val="0"/>
      <w:marTop w:val="0"/>
      <w:marBottom w:val="0"/>
      <w:divBdr>
        <w:top w:val="none" w:sz="0" w:space="0" w:color="auto"/>
        <w:left w:val="none" w:sz="0" w:space="0" w:color="auto"/>
        <w:bottom w:val="none" w:sz="0" w:space="0" w:color="auto"/>
        <w:right w:val="none" w:sz="0" w:space="0" w:color="auto"/>
      </w:divBdr>
    </w:div>
    <w:div w:id="1328367306">
      <w:bodyDiv w:val="1"/>
      <w:marLeft w:val="0"/>
      <w:marRight w:val="0"/>
      <w:marTop w:val="0"/>
      <w:marBottom w:val="0"/>
      <w:divBdr>
        <w:top w:val="none" w:sz="0" w:space="0" w:color="auto"/>
        <w:left w:val="none" w:sz="0" w:space="0" w:color="auto"/>
        <w:bottom w:val="none" w:sz="0" w:space="0" w:color="auto"/>
        <w:right w:val="none" w:sz="0" w:space="0" w:color="auto"/>
      </w:divBdr>
    </w:div>
    <w:div w:id="1397439207">
      <w:bodyDiv w:val="1"/>
      <w:marLeft w:val="0"/>
      <w:marRight w:val="0"/>
      <w:marTop w:val="0"/>
      <w:marBottom w:val="0"/>
      <w:divBdr>
        <w:top w:val="none" w:sz="0" w:space="0" w:color="auto"/>
        <w:left w:val="none" w:sz="0" w:space="0" w:color="auto"/>
        <w:bottom w:val="none" w:sz="0" w:space="0" w:color="auto"/>
        <w:right w:val="none" w:sz="0" w:space="0" w:color="auto"/>
      </w:divBdr>
    </w:div>
    <w:div w:id="1429738890">
      <w:bodyDiv w:val="1"/>
      <w:marLeft w:val="0"/>
      <w:marRight w:val="0"/>
      <w:marTop w:val="0"/>
      <w:marBottom w:val="0"/>
      <w:divBdr>
        <w:top w:val="none" w:sz="0" w:space="0" w:color="auto"/>
        <w:left w:val="none" w:sz="0" w:space="0" w:color="auto"/>
        <w:bottom w:val="none" w:sz="0" w:space="0" w:color="auto"/>
        <w:right w:val="none" w:sz="0" w:space="0" w:color="auto"/>
      </w:divBdr>
    </w:div>
    <w:div w:id="1600286853">
      <w:bodyDiv w:val="1"/>
      <w:marLeft w:val="0"/>
      <w:marRight w:val="0"/>
      <w:marTop w:val="0"/>
      <w:marBottom w:val="0"/>
      <w:divBdr>
        <w:top w:val="none" w:sz="0" w:space="0" w:color="auto"/>
        <w:left w:val="none" w:sz="0" w:space="0" w:color="auto"/>
        <w:bottom w:val="none" w:sz="0" w:space="0" w:color="auto"/>
        <w:right w:val="none" w:sz="0" w:space="0" w:color="auto"/>
      </w:divBdr>
    </w:div>
    <w:div w:id="1656836382">
      <w:bodyDiv w:val="1"/>
      <w:marLeft w:val="0"/>
      <w:marRight w:val="0"/>
      <w:marTop w:val="0"/>
      <w:marBottom w:val="0"/>
      <w:divBdr>
        <w:top w:val="none" w:sz="0" w:space="0" w:color="auto"/>
        <w:left w:val="none" w:sz="0" w:space="0" w:color="auto"/>
        <w:bottom w:val="none" w:sz="0" w:space="0" w:color="auto"/>
        <w:right w:val="none" w:sz="0" w:space="0" w:color="auto"/>
      </w:divBdr>
    </w:div>
    <w:div w:id="1751000006">
      <w:bodyDiv w:val="1"/>
      <w:marLeft w:val="0"/>
      <w:marRight w:val="0"/>
      <w:marTop w:val="0"/>
      <w:marBottom w:val="0"/>
      <w:divBdr>
        <w:top w:val="none" w:sz="0" w:space="0" w:color="auto"/>
        <w:left w:val="none" w:sz="0" w:space="0" w:color="auto"/>
        <w:bottom w:val="none" w:sz="0" w:space="0" w:color="auto"/>
        <w:right w:val="none" w:sz="0" w:space="0" w:color="auto"/>
      </w:divBdr>
    </w:div>
    <w:div w:id="1889143637">
      <w:bodyDiv w:val="1"/>
      <w:marLeft w:val="0"/>
      <w:marRight w:val="0"/>
      <w:marTop w:val="0"/>
      <w:marBottom w:val="0"/>
      <w:divBdr>
        <w:top w:val="none" w:sz="0" w:space="0" w:color="auto"/>
        <w:left w:val="none" w:sz="0" w:space="0" w:color="auto"/>
        <w:bottom w:val="none" w:sz="0" w:space="0" w:color="auto"/>
        <w:right w:val="none" w:sz="0" w:space="0" w:color="auto"/>
      </w:divBdr>
    </w:div>
    <w:div w:id="1892886209">
      <w:bodyDiv w:val="1"/>
      <w:marLeft w:val="0"/>
      <w:marRight w:val="0"/>
      <w:marTop w:val="0"/>
      <w:marBottom w:val="0"/>
      <w:divBdr>
        <w:top w:val="none" w:sz="0" w:space="0" w:color="auto"/>
        <w:left w:val="none" w:sz="0" w:space="0" w:color="auto"/>
        <w:bottom w:val="none" w:sz="0" w:space="0" w:color="auto"/>
        <w:right w:val="none" w:sz="0" w:space="0" w:color="auto"/>
      </w:divBdr>
    </w:div>
    <w:div w:id="1993215978">
      <w:bodyDiv w:val="1"/>
      <w:marLeft w:val="0"/>
      <w:marRight w:val="0"/>
      <w:marTop w:val="0"/>
      <w:marBottom w:val="0"/>
      <w:divBdr>
        <w:top w:val="none" w:sz="0" w:space="0" w:color="auto"/>
        <w:left w:val="none" w:sz="0" w:space="0" w:color="auto"/>
        <w:bottom w:val="none" w:sz="0" w:space="0" w:color="auto"/>
        <w:right w:val="none" w:sz="0" w:space="0" w:color="auto"/>
      </w:divBdr>
    </w:div>
    <w:div w:id="2043167334">
      <w:bodyDiv w:val="1"/>
      <w:marLeft w:val="0"/>
      <w:marRight w:val="0"/>
      <w:marTop w:val="0"/>
      <w:marBottom w:val="0"/>
      <w:divBdr>
        <w:top w:val="none" w:sz="0" w:space="0" w:color="auto"/>
        <w:left w:val="none" w:sz="0" w:space="0" w:color="auto"/>
        <w:bottom w:val="none" w:sz="0" w:space="0" w:color="auto"/>
        <w:right w:val="none" w:sz="0" w:space="0" w:color="auto"/>
      </w:divBdr>
    </w:div>
    <w:div w:id="2047871493">
      <w:bodyDiv w:val="1"/>
      <w:marLeft w:val="0"/>
      <w:marRight w:val="0"/>
      <w:marTop w:val="0"/>
      <w:marBottom w:val="0"/>
      <w:divBdr>
        <w:top w:val="none" w:sz="0" w:space="0" w:color="auto"/>
        <w:left w:val="none" w:sz="0" w:space="0" w:color="auto"/>
        <w:bottom w:val="none" w:sz="0" w:space="0" w:color="auto"/>
        <w:right w:val="none" w:sz="0" w:space="0" w:color="auto"/>
      </w:divBdr>
    </w:div>
    <w:div w:id="2065978565">
      <w:bodyDiv w:val="1"/>
      <w:marLeft w:val="0"/>
      <w:marRight w:val="0"/>
      <w:marTop w:val="0"/>
      <w:marBottom w:val="0"/>
      <w:divBdr>
        <w:top w:val="none" w:sz="0" w:space="0" w:color="auto"/>
        <w:left w:val="none" w:sz="0" w:space="0" w:color="auto"/>
        <w:bottom w:val="none" w:sz="0" w:space="0" w:color="auto"/>
        <w:right w:val="none" w:sz="0" w:space="0" w:color="auto"/>
      </w:divBdr>
    </w:div>
    <w:div w:id="2080007962">
      <w:bodyDiv w:val="1"/>
      <w:marLeft w:val="0"/>
      <w:marRight w:val="0"/>
      <w:marTop w:val="0"/>
      <w:marBottom w:val="0"/>
      <w:divBdr>
        <w:top w:val="none" w:sz="0" w:space="0" w:color="auto"/>
        <w:left w:val="none" w:sz="0" w:space="0" w:color="auto"/>
        <w:bottom w:val="none" w:sz="0" w:space="0" w:color="auto"/>
        <w:right w:val="none" w:sz="0" w:space="0" w:color="auto"/>
      </w:divBdr>
    </w:div>
    <w:div w:id="21305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F4DB360CE7B44FAD89C226183DD012" ma:contentTypeVersion="18" ma:contentTypeDescription="Create a new document." ma:contentTypeScope="" ma:versionID="bc9f32d3c21609342e497551e436ec23">
  <xsd:schema xmlns:xsd="http://www.w3.org/2001/XMLSchema" xmlns:xs="http://www.w3.org/2001/XMLSchema" xmlns:p="http://schemas.microsoft.com/office/2006/metadata/properties" xmlns:ns2="ac34aba8-61b0-48a9-aafd-d83b22865ada" xmlns:ns3="d4bd0f2e-8b19-4280-b165-93242fb5b8a6" targetNamespace="http://schemas.microsoft.com/office/2006/metadata/properties" ma:root="true" ma:fieldsID="247a8813896cbf28590ecada79529d2c" ns2:_="" ns3:_="">
    <xsd:import namespace="ac34aba8-61b0-48a9-aafd-d83b22865ada"/>
    <xsd:import namespace="d4bd0f2e-8b19-4280-b165-93242fb5b8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4aba8-61b0-48a9-aafd-d83b22865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ed590d-265a-4627-ada3-82fc6d4f4a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d0f2e-8b19-4280-b165-93242fb5b8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4f3214-9d4e-4b13-8744-8558a858d761}" ma:internalName="TaxCatchAll" ma:showField="CatchAllData" ma:web="d4bd0f2e-8b19-4280-b165-93242fb5b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4bd0f2e-8b19-4280-b165-93242fb5b8a6">
      <UserInfo>
        <DisplayName>Erin Grierson</DisplayName>
        <AccountId>129</AccountId>
        <AccountType/>
      </UserInfo>
    </SharedWithUsers>
    <lcf76f155ced4ddcb4097134ff3c332f xmlns="ac34aba8-61b0-48a9-aafd-d83b22865ada">
      <Terms xmlns="http://schemas.microsoft.com/office/infopath/2007/PartnerControls"/>
    </lcf76f155ced4ddcb4097134ff3c332f>
    <TaxCatchAll xmlns="d4bd0f2e-8b19-4280-b165-93242fb5b8a6" xsi:nil="true"/>
  </documentManagement>
</p:properties>
</file>

<file path=customXml/itemProps1.xml><?xml version="1.0" encoding="utf-8"?>
<ds:datastoreItem xmlns:ds="http://schemas.openxmlformats.org/officeDocument/2006/customXml" ds:itemID="{4E39D5B9-D60F-46CB-969F-B9590946B87B}">
  <ds:schemaRefs>
    <ds:schemaRef ds:uri="http://schemas.microsoft.com/sharepoint/v3/contenttype/forms"/>
  </ds:schemaRefs>
</ds:datastoreItem>
</file>

<file path=customXml/itemProps2.xml><?xml version="1.0" encoding="utf-8"?>
<ds:datastoreItem xmlns:ds="http://schemas.openxmlformats.org/officeDocument/2006/customXml" ds:itemID="{0A696920-7DE0-4236-8B35-F3C8C7D87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4aba8-61b0-48a9-aafd-d83b22865ada"/>
    <ds:schemaRef ds:uri="d4bd0f2e-8b19-4280-b165-93242fb5b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FD4C5-0674-4D5E-BEC9-AFE66D330172}">
  <ds:schemaRefs>
    <ds:schemaRef ds:uri="http://schemas.openxmlformats.org/officeDocument/2006/bibliography"/>
  </ds:schemaRefs>
</ds:datastoreItem>
</file>

<file path=customXml/itemProps4.xml><?xml version="1.0" encoding="utf-8"?>
<ds:datastoreItem xmlns:ds="http://schemas.openxmlformats.org/officeDocument/2006/customXml" ds:itemID="{94335265-34FE-4FD1-8050-57DF14AA0ED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fdc82d6-d1d1-4046-aad9-471a82978a72"/>
    <ds:schemaRef ds:uri="cb5cd33d-5ca9-4256-a464-662416d2d7c4"/>
    <ds:schemaRef ds:uri="http://www.w3.org/XML/1998/namespace"/>
    <ds:schemaRef ds:uri="http://purl.org/dc/dcmitype/"/>
    <ds:schemaRef ds:uri="d4bd0f2e-8b19-4280-b165-93242fb5b8a6"/>
    <ds:schemaRef ds:uri="ac34aba8-61b0-48a9-aafd-d83b22865ad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Studio Publica</Company>
  <LinksUpToDate>false</LinksUpToDate>
  <CharactersWithSpaces>11487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Spurgeon</dc:creator>
  <cp:keywords/>
  <dc:description>www.publica.co.nz</dc:description>
  <cp:lastModifiedBy>Helen Little</cp:lastModifiedBy>
  <cp:revision>2</cp:revision>
  <cp:lastPrinted>2016-09-26T18:46:00Z</cp:lastPrinted>
  <dcterms:created xsi:type="dcterms:W3CDTF">2026-03-10T03:49:00Z</dcterms:created>
  <dcterms:modified xsi:type="dcterms:W3CDTF">2026-03-10T03:49:00Z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0x010100D9F4DB360CE7B44FAD89C226183DD012</vt:lpwstr>
  </property>
  <property fmtid="{D5CDD505-2E9C-101B-9397-08002B2CF9AE}" pid="4" name="Order">
    <vt:r8>95400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